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39D" w:rsidRPr="00570C9F" w:rsidRDefault="00A2339D" w:rsidP="00146EA1">
      <w:pPr>
        <w:spacing w:after="0" w:line="240" w:lineRule="auto"/>
        <w:jc w:val="center"/>
        <w:rPr>
          <w:rFonts w:cstheme="minorHAnsi"/>
        </w:rPr>
      </w:pPr>
      <w:r w:rsidRPr="00570C9F">
        <w:rPr>
          <w:rFonts w:cstheme="minorHAnsi"/>
          <w:noProof/>
        </w:rPr>
        <w:drawing>
          <wp:inline distT="0" distB="0" distL="0" distR="0">
            <wp:extent cx="1221353" cy="484085"/>
            <wp:effectExtent l="19050" t="0" r="0" b="0"/>
            <wp:docPr id="2" name="Picture 2" descr="/ibankapp/ibs/verygood.PNG"/>
            <wp:cNvGraphicFramePr/>
            <a:graphic xmlns:a="http://schemas.openxmlformats.org/drawingml/2006/main">
              <a:graphicData uri="http://schemas.openxmlformats.org/drawingml/2006/picture">
                <pic:pic xmlns:pic="http://schemas.openxmlformats.org/drawingml/2006/picture">
                  <pic:nvPicPr>
                    <pic:cNvPr id="2" name="Picture 1" descr="/ibankapp/ibs/verygood.PNG"/>
                    <pic:cNvPicPr>
                      <a:picLocks noChangeAspect="1" noChangeArrowheads="1"/>
                    </pic:cNvPicPr>
                  </pic:nvPicPr>
                  <pic:blipFill>
                    <a:blip r:embed="rId7"/>
                    <a:srcRect/>
                    <a:stretch>
                      <a:fillRect/>
                    </a:stretch>
                  </pic:blipFill>
                  <pic:spPr bwMode="auto">
                    <a:xfrm>
                      <a:off x="0" y="0"/>
                      <a:ext cx="1225617" cy="485775"/>
                    </a:xfrm>
                    <a:prstGeom prst="rect">
                      <a:avLst/>
                    </a:prstGeom>
                    <a:noFill/>
                  </pic:spPr>
                </pic:pic>
              </a:graphicData>
            </a:graphic>
          </wp:inline>
        </w:drawing>
      </w:r>
    </w:p>
    <w:p w:rsidR="0036311F" w:rsidRPr="00570C9F" w:rsidRDefault="0036311F" w:rsidP="00146EA1">
      <w:pPr>
        <w:spacing w:after="0" w:line="240" w:lineRule="auto"/>
        <w:jc w:val="center"/>
        <w:rPr>
          <w:rFonts w:cstheme="minorHAnsi"/>
        </w:rPr>
      </w:pPr>
      <w:r w:rsidRPr="00570C9F">
        <w:rPr>
          <w:rFonts w:cstheme="minorHAnsi"/>
        </w:rPr>
        <w:t>Your Own Bank</w:t>
      </w:r>
    </w:p>
    <w:p w:rsidR="0036311F" w:rsidRPr="00570C9F" w:rsidRDefault="00A2339D" w:rsidP="00146EA1">
      <w:pPr>
        <w:spacing w:after="0" w:line="240" w:lineRule="auto"/>
        <w:jc w:val="center"/>
        <w:rPr>
          <w:rFonts w:cstheme="minorHAnsi"/>
        </w:rPr>
      </w:pPr>
      <w:r w:rsidRPr="00570C9F">
        <w:rPr>
          <w:rFonts w:cstheme="minorHAnsi"/>
        </w:rPr>
        <w:t>Zonal Office</w:t>
      </w:r>
      <w:r w:rsidR="0036311F" w:rsidRPr="00570C9F">
        <w:rPr>
          <w:rFonts w:cstheme="minorHAnsi"/>
        </w:rPr>
        <w:t xml:space="preserve">, </w:t>
      </w:r>
      <w:r w:rsidR="00BE3215">
        <w:rPr>
          <w:rFonts w:cstheme="minorHAnsi"/>
        </w:rPr>
        <w:t>Bhopal</w:t>
      </w:r>
    </w:p>
    <w:p w:rsidR="0036311F" w:rsidRPr="00570C9F" w:rsidRDefault="0036311F" w:rsidP="00146EA1">
      <w:pPr>
        <w:spacing w:after="0" w:line="240" w:lineRule="auto"/>
        <w:jc w:val="center"/>
        <w:rPr>
          <w:rFonts w:cstheme="minorHAnsi"/>
        </w:rPr>
      </w:pPr>
      <w:r w:rsidRPr="00570C9F">
        <w:rPr>
          <w:rFonts w:cstheme="minorHAnsi"/>
        </w:rPr>
        <w:t>1</w:t>
      </w:r>
      <w:r w:rsidR="00E2104A" w:rsidRPr="00E2104A">
        <w:rPr>
          <w:rFonts w:cstheme="minorHAnsi"/>
          <w:vertAlign w:val="superscript"/>
        </w:rPr>
        <w:t>st</w:t>
      </w:r>
      <w:r w:rsidR="00E2104A">
        <w:rPr>
          <w:rFonts w:cstheme="minorHAnsi"/>
        </w:rPr>
        <w:t xml:space="preserve"> </w:t>
      </w:r>
      <w:r w:rsidRPr="00570C9F">
        <w:rPr>
          <w:rFonts w:cstheme="minorHAnsi"/>
        </w:rPr>
        <w:t xml:space="preserve">Floor, </w:t>
      </w:r>
      <w:r w:rsidR="00BE3215">
        <w:rPr>
          <w:rFonts w:cstheme="minorHAnsi"/>
        </w:rPr>
        <w:t>Office Complex</w:t>
      </w:r>
      <w:r w:rsidRPr="00570C9F">
        <w:rPr>
          <w:rFonts w:cstheme="minorHAnsi"/>
        </w:rPr>
        <w:t>,</w:t>
      </w:r>
    </w:p>
    <w:p w:rsidR="0036311F" w:rsidRPr="00570C9F" w:rsidRDefault="00BE3215" w:rsidP="00146EA1">
      <w:pPr>
        <w:spacing w:after="0" w:line="240" w:lineRule="auto"/>
        <w:jc w:val="center"/>
        <w:rPr>
          <w:rFonts w:cstheme="minorHAnsi"/>
        </w:rPr>
      </w:pPr>
      <w:r>
        <w:rPr>
          <w:rFonts w:cstheme="minorHAnsi"/>
        </w:rPr>
        <w:t>Gautam Nagar</w:t>
      </w:r>
      <w:r w:rsidR="0036311F" w:rsidRPr="00570C9F">
        <w:rPr>
          <w:rFonts w:cstheme="minorHAnsi"/>
        </w:rPr>
        <w:t xml:space="preserve">, </w:t>
      </w:r>
      <w:r>
        <w:rPr>
          <w:rFonts w:cstheme="minorHAnsi"/>
        </w:rPr>
        <w:t>Bhopal</w:t>
      </w:r>
      <w:r w:rsidR="0036311F" w:rsidRPr="00570C9F">
        <w:rPr>
          <w:rFonts w:cstheme="minorHAnsi"/>
        </w:rPr>
        <w:t>,</w:t>
      </w:r>
    </w:p>
    <w:p w:rsidR="0036311F" w:rsidRPr="00570C9F" w:rsidRDefault="00BE3215" w:rsidP="00146EA1">
      <w:pPr>
        <w:spacing w:after="0" w:line="240" w:lineRule="auto"/>
        <w:jc w:val="center"/>
        <w:rPr>
          <w:rFonts w:cstheme="minorHAnsi"/>
        </w:rPr>
      </w:pPr>
      <w:r>
        <w:rPr>
          <w:rFonts w:cstheme="minorHAnsi"/>
        </w:rPr>
        <w:t>MP - 46202</w:t>
      </w:r>
      <w:r w:rsidR="0036311F" w:rsidRPr="00570C9F">
        <w:rPr>
          <w:rFonts w:cstheme="minorHAnsi"/>
        </w:rPr>
        <w:t>3</w:t>
      </w:r>
    </w:p>
    <w:p w:rsidR="0036311F" w:rsidRPr="00570C9F" w:rsidRDefault="0036311F" w:rsidP="00146EA1">
      <w:pPr>
        <w:spacing w:after="0" w:line="240" w:lineRule="auto"/>
        <w:jc w:val="center"/>
        <w:rPr>
          <w:rFonts w:cstheme="minorHAnsi"/>
        </w:rPr>
      </w:pPr>
      <w:r w:rsidRPr="00570C9F">
        <w:rPr>
          <w:rFonts w:cstheme="minorHAnsi"/>
        </w:rPr>
        <w:t>Email:</w:t>
      </w:r>
      <w:r w:rsidR="00F03664" w:rsidRPr="00570C9F">
        <w:rPr>
          <w:rFonts w:cstheme="minorHAnsi"/>
        </w:rPr>
        <w:t xml:space="preserve"> </w:t>
      </w:r>
      <w:r w:rsidR="00BE3215">
        <w:rPr>
          <w:rFonts w:cstheme="minorHAnsi"/>
          <w:u w:val="single"/>
        </w:rPr>
        <w:t>zobhopal</w:t>
      </w:r>
      <w:r w:rsidRPr="00570C9F">
        <w:rPr>
          <w:rFonts w:cstheme="minorHAnsi"/>
          <w:u w:val="single"/>
        </w:rPr>
        <w:t>@indianbank.co.in</w:t>
      </w:r>
    </w:p>
    <w:p w:rsidR="0036311F" w:rsidRPr="00570C9F" w:rsidRDefault="0036311F" w:rsidP="00146EA1">
      <w:pPr>
        <w:spacing w:after="0" w:line="240" w:lineRule="auto"/>
        <w:rPr>
          <w:rFonts w:cstheme="minorHAnsi"/>
        </w:rPr>
      </w:pPr>
    </w:p>
    <w:p w:rsidR="0036311F" w:rsidRPr="00570C9F" w:rsidRDefault="00A2339D" w:rsidP="00146EA1">
      <w:pPr>
        <w:spacing w:after="0" w:line="240" w:lineRule="auto"/>
        <w:jc w:val="center"/>
        <w:rPr>
          <w:rFonts w:cstheme="minorHAnsi"/>
        </w:rPr>
      </w:pPr>
      <w:r w:rsidRPr="00570C9F">
        <w:rPr>
          <w:rFonts w:cstheme="minorHAnsi"/>
        </w:rPr>
        <w:t>INVITATION OF TENDER</w:t>
      </w:r>
    </w:p>
    <w:p w:rsidR="0036311F" w:rsidRPr="00570C9F" w:rsidRDefault="0036311F" w:rsidP="00146EA1">
      <w:pPr>
        <w:spacing w:after="0" w:line="240" w:lineRule="auto"/>
        <w:rPr>
          <w:rFonts w:cstheme="minorHAnsi"/>
        </w:rPr>
      </w:pPr>
    </w:p>
    <w:p w:rsidR="00146EA1" w:rsidRPr="00570C9F" w:rsidRDefault="00146EA1" w:rsidP="00146EA1">
      <w:pPr>
        <w:spacing w:after="0" w:line="240" w:lineRule="auto"/>
        <w:jc w:val="center"/>
        <w:rPr>
          <w:rFonts w:cstheme="minorHAnsi"/>
          <w:b/>
        </w:rPr>
      </w:pPr>
      <w:r w:rsidRPr="00570C9F">
        <w:rPr>
          <w:rFonts w:cstheme="minorHAnsi"/>
          <w:b/>
        </w:rPr>
        <w:t xml:space="preserve">RATE CONTRACT FOR NEW INSTALLATION, REPAIR AND MAINTENANCE OF </w:t>
      </w:r>
      <w:r w:rsidR="000D7E9B">
        <w:rPr>
          <w:rFonts w:cstheme="minorHAnsi"/>
          <w:b/>
        </w:rPr>
        <w:t>FIRE EXTINGUISHERS</w:t>
      </w:r>
      <w:r w:rsidRPr="00570C9F">
        <w:rPr>
          <w:rFonts w:cstheme="minorHAnsi"/>
          <w:b/>
        </w:rPr>
        <w:t xml:space="preserve"> </w:t>
      </w:r>
    </w:p>
    <w:p w:rsidR="00146EA1" w:rsidRPr="00570C9F" w:rsidRDefault="00146EA1" w:rsidP="00146EA1">
      <w:pPr>
        <w:spacing w:after="0" w:line="240" w:lineRule="auto"/>
        <w:jc w:val="center"/>
        <w:rPr>
          <w:rFonts w:cstheme="minorHAnsi"/>
          <w:b/>
        </w:rPr>
      </w:pPr>
      <w:r w:rsidRPr="00570C9F">
        <w:rPr>
          <w:rFonts w:cstheme="minorHAnsi"/>
          <w:b/>
        </w:rPr>
        <w:t xml:space="preserve">(INCLUDING MAINTENANCE OF EXISTING </w:t>
      </w:r>
      <w:r w:rsidR="000D7E9B">
        <w:rPr>
          <w:rFonts w:cstheme="minorHAnsi"/>
          <w:b/>
        </w:rPr>
        <w:t>FIRE EXTINGUISHERS</w:t>
      </w:r>
      <w:r w:rsidRPr="00570C9F">
        <w:rPr>
          <w:rFonts w:cstheme="minorHAnsi"/>
          <w:b/>
        </w:rPr>
        <w:t xml:space="preserve">) </w:t>
      </w:r>
    </w:p>
    <w:p w:rsidR="0036311F" w:rsidRPr="00570C9F" w:rsidRDefault="00146EA1" w:rsidP="00146EA1">
      <w:pPr>
        <w:spacing w:after="0" w:line="240" w:lineRule="auto"/>
        <w:jc w:val="center"/>
        <w:rPr>
          <w:rFonts w:cstheme="minorHAnsi"/>
          <w:b/>
        </w:rPr>
      </w:pPr>
      <w:r w:rsidRPr="00570C9F">
        <w:rPr>
          <w:rFonts w:cstheme="minorHAnsi"/>
          <w:b/>
        </w:rPr>
        <w:t>FOR THE INDIAN BANK OFFICES/BRANCHES IN</w:t>
      </w:r>
      <w:r w:rsidR="00BE3215">
        <w:rPr>
          <w:rFonts w:cstheme="minorHAnsi"/>
          <w:b/>
        </w:rPr>
        <w:t>CLUDING ATM SITE UNDER BHOPAL</w:t>
      </w:r>
      <w:r w:rsidRPr="00570C9F">
        <w:rPr>
          <w:rFonts w:cstheme="minorHAnsi"/>
          <w:b/>
        </w:rPr>
        <w:t xml:space="preserve"> ZONE</w:t>
      </w: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r w:rsidRPr="00570C9F">
        <w:rPr>
          <w:rFonts w:cstheme="minorHAnsi"/>
        </w:rPr>
        <w:t xml:space="preserve">Tender Documents Availability: </w:t>
      </w:r>
      <w:r w:rsidR="004B4638">
        <w:rPr>
          <w:rFonts w:cstheme="minorHAnsi"/>
        </w:rPr>
        <w:t>11</w:t>
      </w:r>
      <w:r w:rsidR="0068668C" w:rsidRPr="0068668C">
        <w:rPr>
          <w:rFonts w:cstheme="minorHAnsi"/>
          <w:vertAlign w:val="superscript"/>
        </w:rPr>
        <w:t>th</w:t>
      </w:r>
      <w:r w:rsidR="004B4638">
        <w:rPr>
          <w:rFonts w:cstheme="minorHAnsi"/>
        </w:rPr>
        <w:t xml:space="preserve"> Nov</w:t>
      </w:r>
      <w:r w:rsidRPr="00570C9F">
        <w:rPr>
          <w:rFonts w:cstheme="minorHAnsi"/>
        </w:rPr>
        <w:t xml:space="preserve"> 2021</w:t>
      </w:r>
    </w:p>
    <w:p w:rsidR="0036311F" w:rsidRPr="00570C9F" w:rsidRDefault="0036311F" w:rsidP="00146EA1">
      <w:pPr>
        <w:spacing w:after="0" w:line="240" w:lineRule="auto"/>
        <w:rPr>
          <w:rFonts w:cstheme="minorHAnsi"/>
        </w:rPr>
      </w:pPr>
      <w:r w:rsidRPr="00570C9F">
        <w:rPr>
          <w:rFonts w:cstheme="minorHAnsi"/>
        </w:rPr>
        <w:t>La</w:t>
      </w:r>
      <w:r w:rsidR="00866A1B">
        <w:rPr>
          <w:rFonts w:cstheme="minorHAnsi"/>
        </w:rPr>
        <w:t>st Date of Tender Submission: 16</w:t>
      </w:r>
      <w:r w:rsidR="00170E05">
        <w:rPr>
          <w:rFonts w:cstheme="minorHAnsi"/>
        </w:rPr>
        <w:t>.30 HRS</w:t>
      </w:r>
      <w:r w:rsidRPr="00570C9F">
        <w:rPr>
          <w:rFonts w:cstheme="minorHAnsi"/>
        </w:rPr>
        <w:t xml:space="preserve"> on </w:t>
      </w:r>
      <w:r w:rsidR="004B4638">
        <w:rPr>
          <w:rFonts w:cstheme="minorHAnsi"/>
        </w:rPr>
        <w:t>2</w:t>
      </w:r>
      <w:r w:rsidR="00BE3215">
        <w:rPr>
          <w:rFonts w:cstheme="minorHAnsi"/>
        </w:rPr>
        <w:t>5</w:t>
      </w:r>
      <w:r w:rsidR="0068668C" w:rsidRPr="0068668C">
        <w:rPr>
          <w:rFonts w:cstheme="minorHAnsi"/>
          <w:vertAlign w:val="superscript"/>
        </w:rPr>
        <w:t>th</w:t>
      </w:r>
      <w:r w:rsidR="00BE3215">
        <w:rPr>
          <w:rFonts w:cstheme="minorHAnsi"/>
        </w:rPr>
        <w:t xml:space="preserve"> Nov</w:t>
      </w:r>
      <w:r w:rsidRPr="00570C9F">
        <w:rPr>
          <w:rFonts w:cstheme="minorHAnsi"/>
        </w:rPr>
        <w:t xml:space="preserve"> 2021</w:t>
      </w:r>
    </w:p>
    <w:p w:rsidR="0036311F" w:rsidRPr="00570C9F" w:rsidRDefault="0036311F" w:rsidP="00146EA1">
      <w:pPr>
        <w:spacing w:after="0" w:line="240" w:lineRule="auto"/>
        <w:rPr>
          <w:rFonts w:cstheme="minorHAnsi"/>
        </w:rPr>
      </w:pPr>
      <w:r w:rsidRPr="00570C9F">
        <w:rPr>
          <w:rFonts w:cstheme="minorHAnsi"/>
        </w:rPr>
        <w:t>D</w:t>
      </w:r>
      <w:r w:rsidR="00866A1B">
        <w:rPr>
          <w:rFonts w:cstheme="minorHAnsi"/>
        </w:rPr>
        <w:t>ate of Technical Bid Opening: 15</w:t>
      </w:r>
      <w:r w:rsidR="00170E05">
        <w:rPr>
          <w:rFonts w:cstheme="minorHAnsi"/>
        </w:rPr>
        <w:t>:30 HRS</w:t>
      </w:r>
      <w:r w:rsidRPr="00570C9F">
        <w:rPr>
          <w:rFonts w:cstheme="minorHAnsi"/>
        </w:rPr>
        <w:t xml:space="preserve"> on </w:t>
      </w:r>
      <w:r w:rsidR="004B4638">
        <w:rPr>
          <w:rFonts w:cstheme="minorHAnsi"/>
        </w:rPr>
        <w:t>2</w:t>
      </w:r>
      <w:r w:rsidR="00BE3215">
        <w:rPr>
          <w:rFonts w:cstheme="minorHAnsi"/>
        </w:rPr>
        <w:t>6</w:t>
      </w:r>
      <w:r w:rsidR="0068668C" w:rsidRPr="0068668C">
        <w:rPr>
          <w:rFonts w:cstheme="minorHAnsi"/>
          <w:vertAlign w:val="superscript"/>
        </w:rPr>
        <w:t>th</w:t>
      </w:r>
      <w:r w:rsidR="00BE3215">
        <w:rPr>
          <w:rFonts w:cstheme="minorHAnsi"/>
          <w:vertAlign w:val="superscript"/>
        </w:rPr>
        <w:t xml:space="preserve"> </w:t>
      </w:r>
      <w:r w:rsidR="00BE3215">
        <w:rPr>
          <w:rFonts w:cstheme="minorHAnsi"/>
        </w:rPr>
        <w:t xml:space="preserve">Nov </w:t>
      </w:r>
      <w:r w:rsidRPr="00570C9F">
        <w:rPr>
          <w:rFonts w:cstheme="minorHAnsi"/>
        </w:rPr>
        <w:t>2021</w:t>
      </w:r>
    </w:p>
    <w:p w:rsidR="0036311F" w:rsidRPr="00570C9F" w:rsidRDefault="0036311F" w:rsidP="00146EA1">
      <w:pPr>
        <w:spacing w:after="0" w:line="240" w:lineRule="auto"/>
        <w:rPr>
          <w:rFonts w:cstheme="minorHAnsi"/>
        </w:rPr>
      </w:pPr>
      <w:r w:rsidRPr="00570C9F">
        <w:rPr>
          <w:rFonts w:cstheme="minorHAnsi"/>
        </w:rPr>
        <w:t xml:space="preserve">Date of Financial Bid Opening: Will be intimated to the </w:t>
      </w:r>
      <w:r w:rsidR="00A618C4" w:rsidRPr="00570C9F">
        <w:rPr>
          <w:rFonts w:cstheme="minorHAnsi"/>
        </w:rPr>
        <w:t xml:space="preserve">eligible </w:t>
      </w:r>
      <w:r w:rsidRPr="00570C9F">
        <w:rPr>
          <w:rFonts w:cstheme="minorHAnsi"/>
        </w:rPr>
        <w:t>vendors by email</w:t>
      </w:r>
    </w:p>
    <w:p w:rsidR="0036311F" w:rsidRPr="00570C9F" w:rsidRDefault="0036311F" w:rsidP="00146EA1">
      <w:pPr>
        <w:spacing w:after="0" w:line="240" w:lineRule="auto"/>
        <w:rPr>
          <w:rFonts w:cstheme="minorHAnsi"/>
        </w:rPr>
      </w:pPr>
      <w:r w:rsidRPr="00570C9F">
        <w:rPr>
          <w:rFonts w:cstheme="minorHAnsi"/>
        </w:rPr>
        <w:t xml:space="preserve">Cost of Tender Documents: </w:t>
      </w:r>
      <w:r w:rsidR="00AA4D4B" w:rsidRPr="00570C9F">
        <w:rPr>
          <w:rFonts w:cstheme="minorHAnsi"/>
        </w:rPr>
        <w:t>FREE OF COST</w:t>
      </w:r>
    </w:p>
    <w:p w:rsidR="0036311F" w:rsidRPr="00570C9F" w:rsidRDefault="0036311F" w:rsidP="00146EA1">
      <w:pPr>
        <w:spacing w:after="0" w:line="240" w:lineRule="auto"/>
        <w:rPr>
          <w:rFonts w:cstheme="minorHAnsi"/>
        </w:rPr>
      </w:pPr>
      <w:r w:rsidRPr="00570C9F">
        <w:rPr>
          <w:rFonts w:cstheme="minorHAnsi"/>
        </w:rPr>
        <w:t xml:space="preserve">EMD: </w:t>
      </w:r>
      <w:r w:rsidR="00AA4D4B" w:rsidRPr="00570C9F">
        <w:rPr>
          <w:rFonts w:cstheme="minorHAnsi"/>
        </w:rPr>
        <w:t>NIL</w:t>
      </w: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Default="0036311F" w:rsidP="00146EA1">
      <w:pPr>
        <w:spacing w:after="0" w:line="240" w:lineRule="auto"/>
        <w:rPr>
          <w:rFonts w:cstheme="minorHAnsi"/>
        </w:rPr>
      </w:pPr>
    </w:p>
    <w:p w:rsidR="00ED3000" w:rsidRPr="00570C9F" w:rsidRDefault="00ED3000" w:rsidP="00146EA1">
      <w:pPr>
        <w:spacing w:after="0" w:line="240" w:lineRule="auto"/>
        <w:rPr>
          <w:rFonts w:cstheme="minorHAnsi"/>
        </w:rPr>
      </w:pPr>
    </w:p>
    <w:p w:rsidR="00AA4D4B" w:rsidRPr="00570C9F" w:rsidRDefault="00AA4D4B"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274026" w:rsidP="00146EA1">
      <w:pPr>
        <w:spacing w:after="0" w:line="240" w:lineRule="auto"/>
        <w:rPr>
          <w:rFonts w:cstheme="minorHAnsi"/>
          <w:b/>
        </w:rPr>
      </w:pPr>
      <w:r w:rsidRPr="00570C9F">
        <w:rPr>
          <w:rFonts w:cstheme="minorHAnsi"/>
          <w:b/>
        </w:rPr>
        <w:lastRenderedPageBreak/>
        <w:t>TABLE OF CONTENTS</w:t>
      </w:r>
    </w:p>
    <w:p w:rsidR="00DF2417" w:rsidRPr="00570C9F" w:rsidRDefault="00DF2417" w:rsidP="00146EA1">
      <w:pPr>
        <w:spacing w:after="0" w:line="240" w:lineRule="auto"/>
        <w:rPr>
          <w:rFonts w:cstheme="minorHAnsi"/>
        </w:rPr>
      </w:pPr>
    </w:p>
    <w:tbl>
      <w:tblPr>
        <w:tblStyle w:val="TableGrid"/>
        <w:tblW w:w="0" w:type="auto"/>
        <w:tblInd w:w="392" w:type="dxa"/>
        <w:tblLook w:val="04A0"/>
      </w:tblPr>
      <w:tblGrid>
        <w:gridCol w:w="850"/>
        <w:gridCol w:w="6379"/>
        <w:gridCol w:w="1701"/>
      </w:tblGrid>
      <w:tr w:rsidR="00DF2417" w:rsidRPr="00570C9F" w:rsidTr="00017702">
        <w:tc>
          <w:tcPr>
            <w:tcW w:w="850" w:type="dxa"/>
          </w:tcPr>
          <w:p w:rsidR="00DF2417" w:rsidRPr="00570C9F" w:rsidRDefault="00DF2417" w:rsidP="00DF2417">
            <w:pPr>
              <w:jc w:val="center"/>
              <w:rPr>
                <w:rFonts w:cstheme="minorHAnsi"/>
                <w:b/>
              </w:rPr>
            </w:pPr>
            <w:r w:rsidRPr="00570C9F">
              <w:rPr>
                <w:rFonts w:cstheme="minorHAnsi"/>
                <w:b/>
              </w:rPr>
              <w:t>Sl.No.</w:t>
            </w:r>
          </w:p>
        </w:tc>
        <w:tc>
          <w:tcPr>
            <w:tcW w:w="6379" w:type="dxa"/>
          </w:tcPr>
          <w:p w:rsidR="00DF2417" w:rsidRPr="00570C9F" w:rsidRDefault="00DF2417" w:rsidP="00DF2417">
            <w:pPr>
              <w:jc w:val="center"/>
              <w:rPr>
                <w:rFonts w:cstheme="minorHAnsi"/>
                <w:b/>
              </w:rPr>
            </w:pPr>
            <w:r w:rsidRPr="00570C9F">
              <w:rPr>
                <w:rFonts w:cstheme="minorHAnsi"/>
                <w:b/>
              </w:rPr>
              <w:t>Content</w:t>
            </w:r>
          </w:p>
        </w:tc>
        <w:tc>
          <w:tcPr>
            <w:tcW w:w="1701" w:type="dxa"/>
          </w:tcPr>
          <w:p w:rsidR="00DF2417" w:rsidRPr="00570C9F" w:rsidRDefault="00DF2417" w:rsidP="00F03664">
            <w:pPr>
              <w:jc w:val="center"/>
              <w:rPr>
                <w:rFonts w:cstheme="minorHAnsi"/>
                <w:b/>
              </w:rPr>
            </w:pPr>
            <w:r w:rsidRPr="00570C9F">
              <w:rPr>
                <w:rFonts w:cstheme="minorHAnsi"/>
                <w:b/>
              </w:rPr>
              <w:t>Page No</w:t>
            </w:r>
          </w:p>
        </w:tc>
      </w:tr>
      <w:tr w:rsidR="00DF2417" w:rsidRPr="00570C9F" w:rsidTr="00017702">
        <w:tc>
          <w:tcPr>
            <w:tcW w:w="850" w:type="dxa"/>
          </w:tcPr>
          <w:p w:rsidR="00DF2417" w:rsidRPr="00570C9F" w:rsidRDefault="00DF2417" w:rsidP="00146EA1">
            <w:pPr>
              <w:rPr>
                <w:rFonts w:cstheme="minorHAnsi"/>
              </w:rPr>
            </w:pPr>
            <w:r w:rsidRPr="00570C9F">
              <w:rPr>
                <w:rFonts w:cstheme="minorHAnsi"/>
              </w:rPr>
              <w:t>1.</w:t>
            </w:r>
          </w:p>
        </w:tc>
        <w:tc>
          <w:tcPr>
            <w:tcW w:w="6379" w:type="dxa"/>
          </w:tcPr>
          <w:p w:rsidR="00DF2417" w:rsidRPr="00570C9F" w:rsidRDefault="00DF2417" w:rsidP="00606206">
            <w:pPr>
              <w:rPr>
                <w:rFonts w:cstheme="minorHAnsi"/>
              </w:rPr>
            </w:pPr>
            <w:r w:rsidRPr="00570C9F">
              <w:rPr>
                <w:rFonts w:cstheme="minorHAnsi"/>
              </w:rPr>
              <w:t xml:space="preserve">Schedule of Events </w:t>
            </w:r>
            <w:r w:rsidR="00606206" w:rsidRPr="00570C9F">
              <w:rPr>
                <w:rFonts w:cstheme="minorHAnsi"/>
              </w:rPr>
              <w:t>and</w:t>
            </w:r>
            <w:r w:rsidRPr="00570C9F">
              <w:rPr>
                <w:rFonts w:cstheme="minorHAnsi"/>
              </w:rPr>
              <w:t xml:space="preserve"> Important Definitions</w:t>
            </w:r>
          </w:p>
        </w:tc>
        <w:tc>
          <w:tcPr>
            <w:tcW w:w="1701" w:type="dxa"/>
          </w:tcPr>
          <w:p w:rsidR="00DF2417" w:rsidRPr="00570C9F" w:rsidRDefault="00F03664" w:rsidP="00F03664">
            <w:pPr>
              <w:jc w:val="center"/>
              <w:rPr>
                <w:rFonts w:cstheme="minorHAnsi"/>
              </w:rPr>
            </w:pPr>
            <w:r w:rsidRPr="00570C9F">
              <w:rPr>
                <w:rFonts w:cstheme="minorHAnsi"/>
              </w:rPr>
              <w:t>3</w:t>
            </w:r>
          </w:p>
        </w:tc>
      </w:tr>
      <w:tr w:rsidR="00DF2417" w:rsidRPr="00570C9F" w:rsidTr="00017702">
        <w:tc>
          <w:tcPr>
            <w:tcW w:w="850" w:type="dxa"/>
          </w:tcPr>
          <w:p w:rsidR="00DF2417" w:rsidRPr="00570C9F" w:rsidRDefault="00DF2417" w:rsidP="00146EA1">
            <w:pPr>
              <w:rPr>
                <w:rFonts w:cstheme="minorHAnsi"/>
              </w:rPr>
            </w:pPr>
            <w:r w:rsidRPr="00570C9F">
              <w:rPr>
                <w:rFonts w:cstheme="minorHAnsi"/>
              </w:rPr>
              <w:t>2.</w:t>
            </w:r>
          </w:p>
        </w:tc>
        <w:tc>
          <w:tcPr>
            <w:tcW w:w="6379" w:type="dxa"/>
          </w:tcPr>
          <w:p w:rsidR="00DF2417" w:rsidRPr="00570C9F" w:rsidRDefault="00DF2417" w:rsidP="00146EA1">
            <w:pPr>
              <w:rPr>
                <w:rFonts w:cstheme="minorHAnsi"/>
              </w:rPr>
            </w:pPr>
            <w:r w:rsidRPr="00570C9F">
              <w:rPr>
                <w:rFonts w:cstheme="minorHAnsi"/>
              </w:rPr>
              <w:t>Introduction and Eligibility Criteria</w:t>
            </w:r>
          </w:p>
        </w:tc>
        <w:tc>
          <w:tcPr>
            <w:tcW w:w="1701" w:type="dxa"/>
          </w:tcPr>
          <w:p w:rsidR="00DF2417" w:rsidRPr="00570C9F" w:rsidRDefault="00F03664" w:rsidP="00F03664">
            <w:pPr>
              <w:jc w:val="center"/>
              <w:rPr>
                <w:rFonts w:cstheme="minorHAnsi"/>
              </w:rPr>
            </w:pPr>
            <w:r w:rsidRPr="00570C9F">
              <w:rPr>
                <w:rFonts w:cstheme="minorHAnsi"/>
              </w:rPr>
              <w:t>4</w:t>
            </w:r>
          </w:p>
        </w:tc>
      </w:tr>
      <w:tr w:rsidR="00DF2417" w:rsidRPr="00570C9F" w:rsidTr="00017702">
        <w:tc>
          <w:tcPr>
            <w:tcW w:w="850" w:type="dxa"/>
          </w:tcPr>
          <w:p w:rsidR="00DF2417" w:rsidRPr="00570C9F" w:rsidRDefault="00DF2417" w:rsidP="00146EA1">
            <w:pPr>
              <w:rPr>
                <w:rFonts w:cstheme="minorHAnsi"/>
              </w:rPr>
            </w:pPr>
            <w:r w:rsidRPr="00570C9F">
              <w:rPr>
                <w:rFonts w:cstheme="minorHAnsi"/>
              </w:rPr>
              <w:t>3.</w:t>
            </w:r>
          </w:p>
        </w:tc>
        <w:tc>
          <w:tcPr>
            <w:tcW w:w="6379" w:type="dxa"/>
          </w:tcPr>
          <w:p w:rsidR="00DF2417" w:rsidRPr="00570C9F" w:rsidRDefault="00606206" w:rsidP="001C310A">
            <w:pPr>
              <w:rPr>
                <w:rFonts w:cstheme="minorHAnsi"/>
              </w:rPr>
            </w:pPr>
            <w:r w:rsidRPr="00570C9F">
              <w:rPr>
                <w:rFonts w:cstheme="minorHAnsi"/>
              </w:rPr>
              <w:t>Nature</w:t>
            </w:r>
            <w:r w:rsidR="001C310A">
              <w:rPr>
                <w:rFonts w:cstheme="minorHAnsi"/>
              </w:rPr>
              <w:t xml:space="preserve"> and</w:t>
            </w:r>
            <w:r w:rsidR="00DF2417" w:rsidRPr="00570C9F">
              <w:rPr>
                <w:rFonts w:cstheme="minorHAnsi"/>
              </w:rPr>
              <w:t xml:space="preserve"> Scope of </w:t>
            </w:r>
            <w:r w:rsidR="00593E3D" w:rsidRPr="00570C9F">
              <w:rPr>
                <w:rFonts w:cstheme="minorHAnsi"/>
              </w:rPr>
              <w:t>Work</w:t>
            </w:r>
            <w:r w:rsidR="001C310A">
              <w:rPr>
                <w:rFonts w:cstheme="minorHAnsi"/>
              </w:rPr>
              <w:t>, Application Form,</w:t>
            </w:r>
            <w:r w:rsidR="00593E3D" w:rsidRPr="00570C9F">
              <w:rPr>
                <w:rFonts w:cstheme="minorHAnsi"/>
              </w:rPr>
              <w:t xml:space="preserve"> </w:t>
            </w:r>
            <w:r w:rsidRPr="00570C9F">
              <w:rPr>
                <w:rFonts w:cstheme="minorHAnsi"/>
              </w:rPr>
              <w:t>Rate Contract Process</w:t>
            </w:r>
          </w:p>
        </w:tc>
        <w:tc>
          <w:tcPr>
            <w:tcW w:w="1701" w:type="dxa"/>
          </w:tcPr>
          <w:p w:rsidR="00DF2417" w:rsidRPr="00570C9F" w:rsidRDefault="00606206" w:rsidP="00F03664">
            <w:pPr>
              <w:jc w:val="center"/>
              <w:rPr>
                <w:rFonts w:cstheme="minorHAnsi"/>
              </w:rPr>
            </w:pPr>
            <w:r w:rsidRPr="00570C9F">
              <w:rPr>
                <w:rFonts w:cstheme="minorHAnsi"/>
              </w:rPr>
              <w:t>5</w:t>
            </w:r>
          </w:p>
        </w:tc>
      </w:tr>
      <w:tr w:rsidR="00E56BDA" w:rsidRPr="00570C9F" w:rsidTr="00017702">
        <w:tc>
          <w:tcPr>
            <w:tcW w:w="850" w:type="dxa"/>
          </w:tcPr>
          <w:p w:rsidR="00E56BDA" w:rsidRPr="00570C9F" w:rsidRDefault="00E56BDA" w:rsidP="00146EA1">
            <w:pPr>
              <w:rPr>
                <w:rFonts w:cstheme="minorHAnsi"/>
              </w:rPr>
            </w:pPr>
            <w:r w:rsidRPr="00570C9F">
              <w:rPr>
                <w:rFonts w:cstheme="minorHAnsi"/>
              </w:rPr>
              <w:t>4.</w:t>
            </w:r>
          </w:p>
        </w:tc>
        <w:tc>
          <w:tcPr>
            <w:tcW w:w="6379" w:type="dxa"/>
          </w:tcPr>
          <w:p w:rsidR="00E56BDA" w:rsidRPr="00570C9F" w:rsidRDefault="00E56BDA" w:rsidP="00B94F3B">
            <w:pPr>
              <w:rPr>
                <w:rFonts w:cstheme="minorHAnsi"/>
              </w:rPr>
            </w:pPr>
            <w:r w:rsidRPr="00570C9F">
              <w:rPr>
                <w:rFonts w:cstheme="minorHAnsi"/>
              </w:rPr>
              <w:t>Performance and Product Certification</w:t>
            </w:r>
          </w:p>
        </w:tc>
        <w:tc>
          <w:tcPr>
            <w:tcW w:w="1701" w:type="dxa"/>
          </w:tcPr>
          <w:p w:rsidR="00E56BDA" w:rsidRPr="00570C9F" w:rsidRDefault="000509DB" w:rsidP="00F03664">
            <w:pPr>
              <w:jc w:val="center"/>
              <w:rPr>
                <w:rFonts w:cstheme="minorHAnsi"/>
              </w:rPr>
            </w:pPr>
            <w:r>
              <w:rPr>
                <w:rFonts w:cstheme="minorHAnsi"/>
              </w:rPr>
              <w:t>6</w:t>
            </w:r>
          </w:p>
        </w:tc>
      </w:tr>
      <w:tr w:rsidR="00E56BDA" w:rsidRPr="00570C9F" w:rsidTr="00017702">
        <w:tc>
          <w:tcPr>
            <w:tcW w:w="850" w:type="dxa"/>
          </w:tcPr>
          <w:p w:rsidR="00E56BDA" w:rsidRPr="00570C9F" w:rsidRDefault="00E56BDA" w:rsidP="00146EA1">
            <w:pPr>
              <w:rPr>
                <w:rFonts w:cstheme="minorHAnsi"/>
              </w:rPr>
            </w:pPr>
            <w:r w:rsidRPr="00570C9F">
              <w:rPr>
                <w:rFonts w:cstheme="minorHAnsi"/>
              </w:rPr>
              <w:t>5.</w:t>
            </w:r>
          </w:p>
        </w:tc>
        <w:tc>
          <w:tcPr>
            <w:tcW w:w="6379" w:type="dxa"/>
          </w:tcPr>
          <w:p w:rsidR="00E56BDA" w:rsidRPr="00570C9F" w:rsidRDefault="00E56BDA" w:rsidP="00B94F3B">
            <w:pPr>
              <w:rPr>
                <w:rFonts w:cstheme="minorHAnsi"/>
              </w:rPr>
            </w:pPr>
            <w:r w:rsidRPr="00570C9F">
              <w:rPr>
                <w:rFonts w:cstheme="minorHAnsi"/>
              </w:rPr>
              <w:t>Payment Terms</w:t>
            </w:r>
            <w:r w:rsidR="00983169" w:rsidRPr="00570C9F">
              <w:rPr>
                <w:rFonts w:cstheme="minorHAnsi"/>
              </w:rPr>
              <w:t xml:space="preserve"> </w:t>
            </w:r>
            <w:r w:rsidR="00884F1F" w:rsidRPr="00570C9F">
              <w:rPr>
                <w:rFonts w:cstheme="minorHAnsi"/>
              </w:rPr>
              <w:t xml:space="preserve">and </w:t>
            </w:r>
            <w:r w:rsidR="00983169" w:rsidRPr="00570C9F">
              <w:rPr>
                <w:rFonts w:cstheme="minorHAnsi"/>
              </w:rPr>
              <w:t>Terms &amp; Conditions of Contract</w:t>
            </w:r>
          </w:p>
        </w:tc>
        <w:tc>
          <w:tcPr>
            <w:tcW w:w="1701" w:type="dxa"/>
          </w:tcPr>
          <w:p w:rsidR="00E56BDA" w:rsidRPr="00570C9F" w:rsidRDefault="00983169" w:rsidP="00F03664">
            <w:pPr>
              <w:jc w:val="center"/>
              <w:rPr>
                <w:rFonts w:cstheme="minorHAnsi"/>
              </w:rPr>
            </w:pPr>
            <w:r w:rsidRPr="00570C9F">
              <w:rPr>
                <w:rFonts w:cstheme="minorHAnsi"/>
              </w:rPr>
              <w:t>7</w:t>
            </w:r>
          </w:p>
        </w:tc>
      </w:tr>
      <w:tr w:rsidR="00E56BDA" w:rsidRPr="00570C9F" w:rsidTr="00017702">
        <w:tc>
          <w:tcPr>
            <w:tcW w:w="850" w:type="dxa"/>
          </w:tcPr>
          <w:p w:rsidR="00E56BDA" w:rsidRPr="00570C9F" w:rsidRDefault="00E56BDA" w:rsidP="00146EA1">
            <w:pPr>
              <w:rPr>
                <w:rFonts w:cstheme="minorHAnsi"/>
              </w:rPr>
            </w:pPr>
            <w:r w:rsidRPr="00570C9F">
              <w:rPr>
                <w:rFonts w:cstheme="minorHAnsi"/>
              </w:rPr>
              <w:t>6.</w:t>
            </w:r>
          </w:p>
        </w:tc>
        <w:tc>
          <w:tcPr>
            <w:tcW w:w="6379" w:type="dxa"/>
          </w:tcPr>
          <w:p w:rsidR="00E56BDA" w:rsidRPr="00570C9F" w:rsidRDefault="00DB470E" w:rsidP="00B127B9">
            <w:pPr>
              <w:rPr>
                <w:rFonts w:cstheme="minorHAnsi"/>
              </w:rPr>
            </w:pPr>
            <w:r w:rsidRPr="00570C9F">
              <w:rPr>
                <w:rFonts w:cstheme="minorHAnsi"/>
              </w:rPr>
              <w:t xml:space="preserve">Conditions for Application Rejection/ Cancellation  </w:t>
            </w:r>
          </w:p>
        </w:tc>
        <w:tc>
          <w:tcPr>
            <w:tcW w:w="1701" w:type="dxa"/>
          </w:tcPr>
          <w:p w:rsidR="00E56BDA" w:rsidRPr="00570C9F" w:rsidRDefault="00AF01AD" w:rsidP="00F03664">
            <w:pPr>
              <w:jc w:val="center"/>
              <w:rPr>
                <w:rFonts w:cstheme="minorHAnsi"/>
              </w:rPr>
            </w:pPr>
            <w:r w:rsidRPr="00570C9F">
              <w:rPr>
                <w:rFonts w:cstheme="minorHAnsi"/>
              </w:rPr>
              <w:t>8</w:t>
            </w:r>
          </w:p>
        </w:tc>
      </w:tr>
      <w:tr w:rsidR="00E56BDA" w:rsidRPr="00570C9F" w:rsidTr="00017702">
        <w:tc>
          <w:tcPr>
            <w:tcW w:w="850" w:type="dxa"/>
          </w:tcPr>
          <w:p w:rsidR="00E56BDA" w:rsidRPr="00570C9F" w:rsidRDefault="00E56BDA" w:rsidP="00146EA1">
            <w:pPr>
              <w:rPr>
                <w:rFonts w:cstheme="minorHAnsi"/>
              </w:rPr>
            </w:pPr>
            <w:r w:rsidRPr="00570C9F">
              <w:rPr>
                <w:rFonts w:cstheme="minorHAnsi"/>
              </w:rPr>
              <w:t>7.</w:t>
            </w:r>
          </w:p>
        </w:tc>
        <w:tc>
          <w:tcPr>
            <w:tcW w:w="6379" w:type="dxa"/>
          </w:tcPr>
          <w:p w:rsidR="00E56BDA" w:rsidRPr="00570C9F" w:rsidRDefault="00B127B9" w:rsidP="00B94F3B">
            <w:pPr>
              <w:rPr>
                <w:rFonts w:cstheme="minorHAnsi"/>
              </w:rPr>
            </w:pPr>
            <w:r w:rsidRPr="00570C9F">
              <w:rPr>
                <w:rFonts w:cstheme="minorHAnsi"/>
              </w:rPr>
              <w:t>Monitoring of Performance &amp; other Conditions</w:t>
            </w:r>
          </w:p>
        </w:tc>
        <w:tc>
          <w:tcPr>
            <w:tcW w:w="1701" w:type="dxa"/>
          </w:tcPr>
          <w:p w:rsidR="00E56BDA" w:rsidRPr="00570C9F" w:rsidRDefault="00B127B9" w:rsidP="00F03664">
            <w:pPr>
              <w:jc w:val="center"/>
              <w:rPr>
                <w:rFonts w:cstheme="minorHAnsi"/>
              </w:rPr>
            </w:pPr>
            <w:r w:rsidRPr="00570C9F">
              <w:rPr>
                <w:rFonts w:cstheme="minorHAnsi"/>
              </w:rPr>
              <w:t>8</w:t>
            </w:r>
          </w:p>
        </w:tc>
      </w:tr>
      <w:tr w:rsidR="00E56BDA" w:rsidRPr="00570C9F" w:rsidTr="00017702">
        <w:tc>
          <w:tcPr>
            <w:tcW w:w="850" w:type="dxa"/>
          </w:tcPr>
          <w:p w:rsidR="00E56BDA" w:rsidRPr="00570C9F" w:rsidRDefault="00E56BDA" w:rsidP="00146EA1">
            <w:pPr>
              <w:rPr>
                <w:rFonts w:cstheme="minorHAnsi"/>
              </w:rPr>
            </w:pPr>
            <w:r w:rsidRPr="00570C9F">
              <w:rPr>
                <w:rFonts w:cstheme="minorHAnsi"/>
              </w:rPr>
              <w:t>8.</w:t>
            </w:r>
          </w:p>
        </w:tc>
        <w:tc>
          <w:tcPr>
            <w:tcW w:w="6379" w:type="dxa"/>
          </w:tcPr>
          <w:p w:rsidR="00E56BDA" w:rsidRPr="00570C9F" w:rsidRDefault="006276EF" w:rsidP="00B94F3B">
            <w:pPr>
              <w:rPr>
                <w:rFonts w:cstheme="minorHAnsi"/>
              </w:rPr>
            </w:pPr>
            <w:r w:rsidRPr="00570C9F">
              <w:rPr>
                <w:rFonts w:cstheme="minorHAnsi"/>
              </w:rPr>
              <w:t>EMD Amount</w:t>
            </w:r>
            <w:r w:rsidR="002A4BCE" w:rsidRPr="00570C9F">
              <w:rPr>
                <w:rFonts w:cstheme="minorHAnsi"/>
              </w:rPr>
              <w:t>, Jurisdiction and Governing Law</w:t>
            </w:r>
          </w:p>
        </w:tc>
        <w:tc>
          <w:tcPr>
            <w:tcW w:w="1701" w:type="dxa"/>
          </w:tcPr>
          <w:p w:rsidR="00E56BDA" w:rsidRPr="00570C9F" w:rsidRDefault="000509DB" w:rsidP="00F03664">
            <w:pPr>
              <w:jc w:val="center"/>
              <w:rPr>
                <w:rFonts w:cstheme="minorHAnsi"/>
              </w:rPr>
            </w:pPr>
            <w:r>
              <w:rPr>
                <w:rFonts w:cstheme="minorHAnsi"/>
              </w:rPr>
              <w:t>8</w:t>
            </w:r>
          </w:p>
        </w:tc>
      </w:tr>
      <w:tr w:rsidR="001F616B" w:rsidRPr="00570C9F" w:rsidTr="00017702">
        <w:tc>
          <w:tcPr>
            <w:tcW w:w="850" w:type="dxa"/>
          </w:tcPr>
          <w:p w:rsidR="001F616B" w:rsidRPr="00570C9F" w:rsidRDefault="001F616B" w:rsidP="00B94F3B">
            <w:pPr>
              <w:rPr>
                <w:rFonts w:cstheme="minorHAnsi"/>
              </w:rPr>
            </w:pPr>
            <w:r w:rsidRPr="00570C9F">
              <w:rPr>
                <w:rFonts w:cstheme="minorHAnsi"/>
              </w:rPr>
              <w:t>9.</w:t>
            </w:r>
          </w:p>
        </w:tc>
        <w:tc>
          <w:tcPr>
            <w:tcW w:w="6379" w:type="dxa"/>
          </w:tcPr>
          <w:p w:rsidR="001F616B" w:rsidRPr="00570C9F" w:rsidRDefault="001518D0" w:rsidP="0013014C">
            <w:pPr>
              <w:rPr>
                <w:rFonts w:cstheme="minorHAnsi"/>
              </w:rPr>
            </w:pPr>
            <w:r w:rsidRPr="00570C9F">
              <w:rPr>
                <w:rFonts w:cstheme="minorHAnsi"/>
              </w:rPr>
              <w:t>Liquidated Damages</w:t>
            </w:r>
            <w:r w:rsidR="0013014C">
              <w:rPr>
                <w:rFonts w:cstheme="minorHAnsi"/>
              </w:rPr>
              <w:t>, Validity Period</w:t>
            </w:r>
            <w:r w:rsidR="002A4BCE" w:rsidRPr="00570C9F">
              <w:rPr>
                <w:rFonts w:cstheme="minorHAnsi"/>
              </w:rPr>
              <w:t xml:space="preserve"> </w:t>
            </w:r>
          </w:p>
        </w:tc>
        <w:tc>
          <w:tcPr>
            <w:tcW w:w="1701" w:type="dxa"/>
          </w:tcPr>
          <w:p w:rsidR="001F616B" w:rsidRPr="00570C9F" w:rsidRDefault="001F616B" w:rsidP="00F03664">
            <w:pPr>
              <w:jc w:val="center"/>
              <w:rPr>
                <w:rFonts w:cstheme="minorHAnsi"/>
              </w:rPr>
            </w:pPr>
            <w:r w:rsidRPr="00570C9F">
              <w:rPr>
                <w:rFonts w:cstheme="minorHAnsi"/>
              </w:rPr>
              <w:t>9</w:t>
            </w:r>
          </w:p>
        </w:tc>
      </w:tr>
      <w:tr w:rsidR="002A4BCE" w:rsidRPr="00570C9F" w:rsidTr="00017702">
        <w:tc>
          <w:tcPr>
            <w:tcW w:w="850" w:type="dxa"/>
          </w:tcPr>
          <w:p w:rsidR="002A4BCE" w:rsidRPr="00570C9F" w:rsidRDefault="002A4BCE" w:rsidP="00B94F3B">
            <w:pPr>
              <w:rPr>
                <w:rFonts w:cstheme="minorHAnsi"/>
              </w:rPr>
            </w:pPr>
            <w:r w:rsidRPr="00570C9F">
              <w:rPr>
                <w:rFonts w:cstheme="minorHAnsi"/>
              </w:rPr>
              <w:t>10.</w:t>
            </w:r>
          </w:p>
        </w:tc>
        <w:tc>
          <w:tcPr>
            <w:tcW w:w="6379" w:type="dxa"/>
          </w:tcPr>
          <w:p w:rsidR="002A4BCE" w:rsidRPr="00570C9F" w:rsidRDefault="0013014C" w:rsidP="0013014C">
            <w:pPr>
              <w:rPr>
                <w:rFonts w:cstheme="minorHAnsi"/>
              </w:rPr>
            </w:pPr>
            <w:r w:rsidRPr="00570C9F">
              <w:rPr>
                <w:rFonts w:cstheme="minorHAnsi"/>
              </w:rPr>
              <w:t xml:space="preserve">Bank’s Discretion </w:t>
            </w:r>
            <w:r>
              <w:rPr>
                <w:rFonts w:cstheme="minorHAnsi"/>
              </w:rPr>
              <w:t>, Evaluation Criteria</w:t>
            </w:r>
            <w:r w:rsidR="002A4BCE" w:rsidRPr="00570C9F">
              <w:rPr>
                <w:rFonts w:cstheme="minorHAnsi"/>
              </w:rPr>
              <w:t xml:space="preserve"> </w:t>
            </w:r>
          </w:p>
        </w:tc>
        <w:tc>
          <w:tcPr>
            <w:tcW w:w="1701" w:type="dxa"/>
          </w:tcPr>
          <w:p w:rsidR="002A4BCE" w:rsidRPr="00570C9F" w:rsidRDefault="0013014C" w:rsidP="00B94F3B">
            <w:pPr>
              <w:jc w:val="center"/>
              <w:rPr>
                <w:rFonts w:cstheme="minorHAnsi"/>
              </w:rPr>
            </w:pPr>
            <w:r>
              <w:rPr>
                <w:rFonts w:cstheme="minorHAnsi"/>
              </w:rPr>
              <w:t>9</w:t>
            </w:r>
          </w:p>
        </w:tc>
      </w:tr>
      <w:tr w:rsidR="0013014C" w:rsidRPr="00570C9F" w:rsidTr="00017702">
        <w:tc>
          <w:tcPr>
            <w:tcW w:w="850" w:type="dxa"/>
          </w:tcPr>
          <w:p w:rsidR="0013014C" w:rsidRPr="00570C9F" w:rsidRDefault="0013014C" w:rsidP="00BE3215">
            <w:pPr>
              <w:rPr>
                <w:rFonts w:cstheme="minorHAnsi"/>
              </w:rPr>
            </w:pPr>
            <w:r w:rsidRPr="00570C9F">
              <w:rPr>
                <w:rFonts w:cstheme="minorHAnsi"/>
              </w:rPr>
              <w:t>11.</w:t>
            </w:r>
          </w:p>
        </w:tc>
        <w:tc>
          <w:tcPr>
            <w:tcW w:w="6379" w:type="dxa"/>
          </w:tcPr>
          <w:p w:rsidR="0013014C" w:rsidRPr="00570C9F" w:rsidRDefault="0013014C" w:rsidP="00B94F3B">
            <w:pPr>
              <w:rPr>
                <w:rFonts w:cstheme="minorHAnsi"/>
              </w:rPr>
            </w:pPr>
            <w:r w:rsidRPr="00570C9F">
              <w:rPr>
                <w:rFonts w:cstheme="minorHAnsi"/>
              </w:rPr>
              <w:t>Patent Rights, Termination for Insolvency</w:t>
            </w:r>
            <w:r>
              <w:rPr>
                <w:rFonts w:cstheme="minorHAnsi"/>
              </w:rPr>
              <w:t>,</w:t>
            </w:r>
            <w:r w:rsidRPr="00570C9F">
              <w:rPr>
                <w:rFonts w:cstheme="minorHAnsi"/>
              </w:rPr>
              <w:t xml:space="preserve"> Liability</w:t>
            </w:r>
          </w:p>
        </w:tc>
        <w:tc>
          <w:tcPr>
            <w:tcW w:w="1701" w:type="dxa"/>
          </w:tcPr>
          <w:p w:rsidR="0013014C" w:rsidRPr="00570C9F" w:rsidRDefault="0013014C" w:rsidP="00B94F3B">
            <w:pPr>
              <w:jc w:val="center"/>
              <w:rPr>
                <w:rFonts w:cstheme="minorHAnsi"/>
              </w:rPr>
            </w:pPr>
            <w:r>
              <w:rPr>
                <w:rFonts w:cstheme="minorHAnsi"/>
              </w:rPr>
              <w:t>10</w:t>
            </w:r>
          </w:p>
        </w:tc>
      </w:tr>
      <w:tr w:rsidR="0013014C" w:rsidRPr="00570C9F" w:rsidTr="00017702">
        <w:tc>
          <w:tcPr>
            <w:tcW w:w="850" w:type="dxa"/>
          </w:tcPr>
          <w:p w:rsidR="0013014C" w:rsidRPr="00570C9F" w:rsidRDefault="0013014C" w:rsidP="00BE3215">
            <w:pPr>
              <w:rPr>
                <w:rFonts w:cstheme="minorHAnsi"/>
              </w:rPr>
            </w:pPr>
            <w:r w:rsidRPr="00570C9F">
              <w:rPr>
                <w:rFonts w:cstheme="minorHAnsi"/>
              </w:rPr>
              <w:t>12.</w:t>
            </w:r>
          </w:p>
        </w:tc>
        <w:tc>
          <w:tcPr>
            <w:tcW w:w="6379" w:type="dxa"/>
          </w:tcPr>
          <w:p w:rsidR="0013014C" w:rsidRPr="00570C9F" w:rsidRDefault="0013014C" w:rsidP="00BF5368">
            <w:pPr>
              <w:rPr>
                <w:rFonts w:cstheme="minorHAnsi"/>
              </w:rPr>
            </w:pPr>
            <w:r w:rsidRPr="00570C9F">
              <w:rPr>
                <w:rFonts w:cstheme="minorHAnsi"/>
              </w:rPr>
              <w:t>Warranty, Deliverables and Timelines, Specification</w:t>
            </w:r>
          </w:p>
        </w:tc>
        <w:tc>
          <w:tcPr>
            <w:tcW w:w="1701" w:type="dxa"/>
          </w:tcPr>
          <w:p w:rsidR="0013014C" w:rsidRPr="00570C9F" w:rsidRDefault="0013014C" w:rsidP="00B94F3B">
            <w:pPr>
              <w:jc w:val="center"/>
              <w:rPr>
                <w:rFonts w:cstheme="minorHAnsi"/>
              </w:rPr>
            </w:pPr>
            <w:r w:rsidRPr="00570C9F">
              <w:rPr>
                <w:rFonts w:cstheme="minorHAnsi"/>
              </w:rPr>
              <w:t>11</w:t>
            </w:r>
          </w:p>
        </w:tc>
      </w:tr>
      <w:tr w:rsidR="0013014C" w:rsidRPr="00570C9F" w:rsidTr="00017702">
        <w:tc>
          <w:tcPr>
            <w:tcW w:w="850" w:type="dxa"/>
          </w:tcPr>
          <w:p w:rsidR="0013014C" w:rsidRPr="00570C9F" w:rsidRDefault="0013014C" w:rsidP="00BE3215">
            <w:pPr>
              <w:rPr>
                <w:rFonts w:cstheme="minorHAnsi"/>
              </w:rPr>
            </w:pPr>
            <w:r w:rsidRPr="00570C9F">
              <w:rPr>
                <w:rFonts w:cstheme="minorHAnsi"/>
              </w:rPr>
              <w:t>13.</w:t>
            </w:r>
          </w:p>
        </w:tc>
        <w:tc>
          <w:tcPr>
            <w:tcW w:w="6379" w:type="dxa"/>
          </w:tcPr>
          <w:p w:rsidR="0013014C" w:rsidRPr="00570C9F" w:rsidRDefault="0013014C" w:rsidP="00B94F3B">
            <w:pPr>
              <w:rPr>
                <w:rFonts w:cstheme="minorHAnsi"/>
              </w:rPr>
            </w:pPr>
            <w:r w:rsidRPr="00570C9F">
              <w:rPr>
                <w:rFonts w:cstheme="minorHAnsi"/>
              </w:rPr>
              <w:t>Dispute Management</w:t>
            </w:r>
            <w:r>
              <w:rPr>
                <w:rFonts w:cstheme="minorHAnsi"/>
              </w:rPr>
              <w:t xml:space="preserve">, </w:t>
            </w:r>
            <w:r w:rsidRPr="00570C9F">
              <w:rPr>
                <w:rFonts w:cstheme="minorHAnsi"/>
              </w:rPr>
              <w:t>Nuisance</w:t>
            </w:r>
          </w:p>
        </w:tc>
        <w:tc>
          <w:tcPr>
            <w:tcW w:w="1701" w:type="dxa"/>
          </w:tcPr>
          <w:p w:rsidR="0013014C" w:rsidRPr="00570C9F" w:rsidRDefault="0013014C" w:rsidP="00F03664">
            <w:pPr>
              <w:jc w:val="center"/>
              <w:rPr>
                <w:rFonts w:cstheme="minorHAnsi"/>
              </w:rPr>
            </w:pPr>
            <w:r w:rsidRPr="00570C9F">
              <w:rPr>
                <w:rFonts w:cstheme="minorHAnsi"/>
              </w:rPr>
              <w:t>12</w:t>
            </w:r>
          </w:p>
        </w:tc>
      </w:tr>
      <w:tr w:rsidR="0013014C" w:rsidRPr="00570C9F" w:rsidTr="00017702">
        <w:tc>
          <w:tcPr>
            <w:tcW w:w="850" w:type="dxa"/>
          </w:tcPr>
          <w:p w:rsidR="0013014C" w:rsidRPr="00570C9F" w:rsidRDefault="0013014C" w:rsidP="00BE3215">
            <w:pPr>
              <w:rPr>
                <w:rFonts w:cstheme="minorHAnsi"/>
              </w:rPr>
            </w:pPr>
            <w:r w:rsidRPr="00570C9F">
              <w:rPr>
                <w:rFonts w:cstheme="minorHAnsi"/>
              </w:rPr>
              <w:t>14.</w:t>
            </w:r>
          </w:p>
        </w:tc>
        <w:tc>
          <w:tcPr>
            <w:tcW w:w="6379" w:type="dxa"/>
          </w:tcPr>
          <w:p w:rsidR="0013014C" w:rsidRPr="00570C9F" w:rsidRDefault="0013014C" w:rsidP="00C20DE9">
            <w:pPr>
              <w:rPr>
                <w:rFonts w:cstheme="minorHAnsi"/>
              </w:rPr>
            </w:pPr>
            <w:r w:rsidRPr="00570C9F">
              <w:rPr>
                <w:rFonts w:cstheme="minorHAnsi"/>
              </w:rPr>
              <w:t>No Commitment to accept lowest or any TENDER</w:t>
            </w:r>
            <w:r>
              <w:rPr>
                <w:rFonts w:cstheme="minorHAnsi"/>
              </w:rPr>
              <w:t xml:space="preserve">, </w:t>
            </w:r>
            <w:r w:rsidRPr="00570C9F">
              <w:rPr>
                <w:rFonts w:cstheme="minorHAnsi"/>
              </w:rPr>
              <w:t>Force Majeure</w:t>
            </w:r>
          </w:p>
        </w:tc>
        <w:tc>
          <w:tcPr>
            <w:tcW w:w="1701" w:type="dxa"/>
          </w:tcPr>
          <w:p w:rsidR="0013014C" w:rsidRPr="00570C9F" w:rsidRDefault="0013014C" w:rsidP="00352F15">
            <w:pPr>
              <w:jc w:val="center"/>
              <w:rPr>
                <w:rFonts w:cstheme="minorHAnsi"/>
              </w:rPr>
            </w:pPr>
            <w:r w:rsidRPr="00570C9F">
              <w:rPr>
                <w:rFonts w:cstheme="minorHAnsi"/>
              </w:rPr>
              <w:t>1</w:t>
            </w:r>
            <w:r>
              <w:rPr>
                <w:rFonts w:cstheme="minorHAnsi"/>
              </w:rPr>
              <w:t>2</w:t>
            </w:r>
          </w:p>
        </w:tc>
      </w:tr>
      <w:tr w:rsidR="0013014C" w:rsidRPr="00570C9F" w:rsidTr="00017702">
        <w:tc>
          <w:tcPr>
            <w:tcW w:w="850" w:type="dxa"/>
          </w:tcPr>
          <w:p w:rsidR="0013014C" w:rsidRPr="00570C9F" w:rsidRDefault="0013014C" w:rsidP="00BE3215">
            <w:pPr>
              <w:rPr>
                <w:rFonts w:cstheme="minorHAnsi"/>
              </w:rPr>
            </w:pPr>
            <w:r w:rsidRPr="00570C9F">
              <w:rPr>
                <w:rFonts w:cstheme="minorHAnsi"/>
              </w:rPr>
              <w:t>15.</w:t>
            </w:r>
          </w:p>
        </w:tc>
        <w:tc>
          <w:tcPr>
            <w:tcW w:w="6379" w:type="dxa"/>
          </w:tcPr>
          <w:p w:rsidR="0013014C" w:rsidRPr="00570C9F" w:rsidRDefault="0013014C" w:rsidP="0013014C">
            <w:pPr>
              <w:rPr>
                <w:rFonts w:cstheme="minorHAnsi"/>
              </w:rPr>
            </w:pPr>
            <w:r w:rsidRPr="00570C9F">
              <w:rPr>
                <w:rFonts w:cstheme="minorHAnsi"/>
              </w:rPr>
              <w:t>Execution of SLA</w:t>
            </w:r>
            <w:r>
              <w:rPr>
                <w:rFonts w:cstheme="minorHAnsi"/>
              </w:rPr>
              <w:t xml:space="preserve"> </w:t>
            </w:r>
          </w:p>
        </w:tc>
        <w:tc>
          <w:tcPr>
            <w:tcW w:w="1701" w:type="dxa"/>
          </w:tcPr>
          <w:p w:rsidR="0013014C" w:rsidRPr="00570C9F" w:rsidRDefault="0013014C" w:rsidP="00F03664">
            <w:pPr>
              <w:jc w:val="center"/>
              <w:rPr>
                <w:rFonts w:cstheme="minorHAnsi"/>
              </w:rPr>
            </w:pPr>
            <w:r>
              <w:rPr>
                <w:rFonts w:cstheme="minorHAnsi"/>
              </w:rPr>
              <w:t>12</w:t>
            </w:r>
          </w:p>
        </w:tc>
      </w:tr>
      <w:tr w:rsidR="0013014C" w:rsidRPr="00570C9F" w:rsidTr="00017702">
        <w:tc>
          <w:tcPr>
            <w:tcW w:w="850" w:type="dxa"/>
          </w:tcPr>
          <w:p w:rsidR="0013014C" w:rsidRPr="00570C9F" w:rsidRDefault="0013014C" w:rsidP="00BE3215">
            <w:pPr>
              <w:rPr>
                <w:rFonts w:cstheme="minorHAnsi"/>
              </w:rPr>
            </w:pPr>
            <w:r w:rsidRPr="00570C9F">
              <w:rPr>
                <w:rFonts w:cstheme="minorHAnsi"/>
              </w:rPr>
              <w:t>16.</w:t>
            </w:r>
          </w:p>
        </w:tc>
        <w:tc>
          <w:tcPr>
            <w:tcW w:w="6379" w:type="dxa"/>
          </w:tcPr>
          <w:p w:rsidR="0013014C" w:rsidRPr="00570C9F" w:rsidRDefault="0013014C" w:rsidP="00B94F3B">
            <w:pPr>
              <w:rPr>
                <w:rFonts w:cstheme="minorHAnsi"/>
              </w:rPr>
            </w:pPr>
            <w:r w:rsidRPr="00570C9F">
              <w:rPr>
                <w:rFonts w:cstheme="minorHAnsi"/>
              </w:rPr>
              <w:t xml:space="preserve">Restriction for further Contracts </w:t>
            </w:r>
            <w:r>
              <w:rPr>
                <w:rFonts w:cstheme="minorHAnsi"/>
              </w:rPr>
              <w:t xml:space="preserve">, </w:t>
            </w:r>
            <w:r w:rsidRPr="00570C9F">
              <w:rPr>
                <w:rFonts w:cstheme="minorHAnsi"/>
              </w:rPr>
              <w:t>Amendments to Contract</w:t>
            </w:r>
          </w:p>
        </w:tc>
        <w:tc>
          <w:tcPr>
            <w:tcW w:w="1701" w:type="dxa"/>
          </w:tcPr>
          <w:p w:rsidR="0013014C" w:rsidRPr="00570C9F" w:rsidRDefault="0013014C" w:rsidP="00F03664">
            <w:pPr>
              <w:jc w:val="center"/>
              <w:rPr>
                <w:rFonts w:cstheme="minorHAnsi"/>
              </w:rPr>
            </w:pPr>
            <w:r w:rsidRPr="00570C9F">
              <w:rPr>
                <w:rFonts w:cstheme="minorHAnsi"/>
              </w:rPr>
              <w:t>13</w:t>
            </w:r>
          </w:p>
        </w:tc>
      </w:tr>
      <w:tr w:rsidR="0013014C" w:rsidRPr="00570C9F" w:rsidTr="00017702">
        <w:tc>
          <w:tcPr>
            <w:tcW w:w="850" w:type="dxa"/>
          </w:tcPr>
          <w:p w:rsidR="0013014C" w:rsidRPr="00570C9F" w:rsidRDefault="0013014C" w:rsidP="00BE3215">
            <w:pPr>
              <w:rPr>
                <w:rFonts w:cstheme="minorHAnsi"/>
              </w:rPr>
            </w:pPr>
            <w:r w:rsidRPr="00570C9F">
              <w:rPr>
                <w:rFonts w:cstheme="minorHAnsi"/>
              </w:rPr>
              <w:t>17.</w:t>
            </w:r>
          </w:p>
        </w:tc>
        <w:tc>
          <w:tcPr>
            <w:tcW w:w="6379" w:type="dxa"/>
          </w:tcPr>
          <w:p w:rsidR="0013014C" w:rsidRPr="00570C9F" w:rsidRDefault="0013014C" w:rsidP="00EA46B5">
            <w:pPr>
              <w:jc w:val="both"/>
              <w:rPr>
                <w:rFonts w:cstheme="minorHAnsi"/>
              </w:rPr>
            </w:pPr>
            <w:r w:rsidRPr="00570C9F">
              <w:rPr>
                <w:rFonts w:cstheme="minorHAnsi"/>
              </w:rPr>
              <w:t>Confidentiality of Contract Documents &amp; Information</w:t>
            </w:r>
            <w:r>
              <w:rPr>
                <w:rFonts w:cstheme="minorHAnsi"/>
              </w:rPr>
              <w:t xml:space="preserve">, </w:t>
            </w:r>
            <w:r w:rsidRPr="00570C9F">
              <w:rPr>
                <w:rFonts w:cstheme="minorHAnsi"/>
              </w:rPr>
              <w:t>Publicity</w:t>
            </w:r>
          </w:p>
        </w:tc>
        <w:tc>
          <w:tcPr>
            <w:tcW w:w="1701" w:type="dxa"/>
          </w:tcPr>
          <w:p w:rsidR="0013014C" w:rsidRPr="00570C9F" w:rsidRDefault="0013014C" w:rsidP="00352F15">
            <w:pPr>
              <w:jc w:val="center"/>
              <w:rPr>
                <w:rFonts w:cstheme="minorHAnsi"/>
              </w:rPr>
            </w:pPr>
            <w:r w:rsidRPr="00570C9F">
              <w:rPr>
                <w:rFonts w:cstheme="minorHAnsi"/>
              </w:rPr>
              <w:t>1</w:t>
            </w:r>
            <w:r>
              <w:rPr>
                <w:rFonts w:cstheme="minorHAnsi"/>
              </w:rPr>
              <w:t>3</w:t>
            </w:r>
          </w:p>
        </w:tc>
      </w:tr>
      <w:tr w:rsidR="0013014C" w:rsidRPr="00570C9F" w:rsidTr="00017702">
        <w:tc>
          <w:tcPr>
            <w:tcW w:w="850" w:type="dxa"/>
          </w:tcPr>
          <w:p w:rsidR="0013014C" w:rsidRPr="00570C9F" w:rsidRDefault="0013014C" w:rsidP="00BE3215">
            <w:pPr>
              <w:rPr>
                <w:rFonts w:cstheme="minorHAnsi"/>
              </w:rPr>
            </w:pPr>
            <w:r w:rsidRPr="00570C9F">
              <w:rPr>
                <w:rFonts w:cstheme="minorHAnsi"/>
              </w:rPr>
              <w:t>18.</w:t>
            </w:r>
          </w:p>
        </w:tc>
        <w:tc>
          <w:tcPr>
            <w:tcW w:w="6379" w:type="dxa"/>
          </w:tcPr>
          <w:p w:rsidR="0013014C" w:rsidRPr="00570C9F" w:rsidRDefault="0013014C" w:rsidP="00B94F3B">
            <w:pPr>
              <w:rPr>
                <w:rFonts w:cstheme="minorHAnsi"/>
              </w:rPr>
            </w:pPr>
            <w:r w:rsidRPr="00570C9F">
              <w:rPr>
                <w:rFonts w:cstheme="minorHAnsi"/>
              </w:rPr>
              <w:t>Authorized Signatory</w:t>
            </w:r>
          </w:p>
        </w:tc>
        <w:tc>
          <w:tcPr>
            <w:tcW w:w="1701" w:type="dxa"/>
          </w:tcPr>
          <w:p w:rsidR="0013014C" w:rsidRPr="00570C9F" w:rsidRDefault="0013014C" w:rsidP="00F03664">
            <w:pPr>
              <w:jc w:val="center"/>
              <w:rPr>
                <w:rFonts w:cstheme="minorHAnsi"/>
              </w:rPr>
            </w:pPr>
            <w:r>
              <w:rPr>
                <w:rFonts w:cstheme="minorHAnsi"/>
              </w:rPr>
              <w:t>13</w:t>
            </w:r>
          </w:p>
        </w:tc>
      </w:tr>
      <w:tr w:rsidR="0013014C" w:rsidRPr="00570C9F" w:rsidTr="00017702">
        <w:tc>
          <w:tcPr>
            <w:tcW w:w="850" w:type="dxa"/>
          </w:tcPr>
          <w:p w:rsidR="0013014C" w:rsidRPr="00570C9F" w:rsidRDefault="0013014C" w:rsidP="00BE3215">
            <w:pPr>
              <w:rPr>
                <w:rFonts w:cstheme="minorHAnsi"/>
              </w:rPr>
            </w:pPr>
            <w:r w:rsidRPr="00570C9F">
              <w:rPr>
                <w:rFonts w:cstheme="minorHAnsi"/>
              </w:rPr>
              <w:t>19.</w:t>
            </w:r>
          </w:p>
        </w:tc>
        <w:tc>
          <w:tcPr>
            <w:tcW w:w="6379" w:type="dxa"/>
          </w:tcPr>
          <w:p w:rsidR="0013014C" w:rsidRPr="00570C9F" w:rsidRDefault="0013014C" w:rsidP="00B94F3B">
            <w:pPr>
              <w:rPr>
                <w:rFonts w:cstheme="minorHAnsi"/>
              </w:rPr>
            </w:pPr>
            <w:r w:rsidRPr="00570C9F">
              <w:rPr>
                <w:rFonts w:cstheme="minorHAnsi"/>
              </w:rPr>
              <w:t>Annexure - I (Application for participation in TENDER)</w:t>
            </w:r>
          </w:p>
        </w:tc>
        <w:tc>
          <w:tcPr>
            <w:tcW w:w="1701" w:type="dxa"/>
          </w:tcPr>
          <w:p w:rsidR="0013014C" w:rsidRPr="00570C9F" w:rsidRDefault="0013014C" w:rsidP="00F03664">
            <w:pPr>
              <w:jc w:val="center"/>
              <w:rPr>
                <w:rFonts w:cstheme="minorHAnsi"/>
              </w:rPr>
            </w:pPr>
            <w:r>
              <w:rPr>
                <w:rFonts w:cstheme="minorHAnsi"/>
              </w:rPr>
              <w:t>14</w:t>
            </w:r>
          </w:p>
        </w:tc>
      </w:tr>
      <w:tr w:rsidR="0013014C" w:rsidRPr="00570C9F" w:rsidTr="00017702">
        <w:tc>
          <w:tcPr>
            <w:tcW w:w="850" w:type="dxa"/>
          </w:tcPr>
          <w:p w:rsidR="0013014C" w:rsidRPr="00570C9F" w:rsidRDefault="0013014C" w:rsidP="00BE3215">
            <w:pPr>
              <w:rPr>
                <w:rFonts w:cstheme="minorHAnsi"/>
              </w:rPr>
            </w:pPr>
            <w:r w:rsidRPr="00570C9F">
              <w:rPr>
                <w:rFonts w:cstheme="minorHAnsi"/>
              </w:rPr>
              <w:t>20.</w:t>
            </w:r>
          </w:p>
        </w:tc>
        <w:tc>
          <w:tcPr>
            <w:tcW w:w="6379" w:type="dxa"/>
          </w:tcPr>
          <w:p w:rsidR="0013014C" w:rsidRPr="00570C9F" w:rsidRDefault="0013014C" w:rsidP="00B94F3B">
            <w:pPr>
              <w:rPr>
                <w:rFonts w:cstheme="minorHAnsi"/>
              </w:rPr>
            </w:pPr>
            <w:r w:rsidRPr="00570C9F">
              <w:rPr>
                <w:rFonts w:cstheme="minorHAnsi"/>
              </w:rPr>
              <w:t>Annexure - II (Bidders Profile)</w:t>
            </w:r>
          </w:p>
        </w:tc>
        <w:tc>
          <w:tcPr>
            <w:tcW w:w="1701" w:type="dxa"/>
          </w:tcPr>
          <w:p w:rsidR="0013014C" w:rsidRPr="00570C9F" w:rsidRDefault="0013014C" w:rsidP="00BE3215">
            <w:pPr>
              <w:jc w:val="center"/>
              <w:rPr>
                <w:rFonts w:cstheme="minorHAnsi"/>
              </w:rPr>
            </w:pPr>
            <w:r w:rsidRPr="00570C9F">
              <w:rPr>
                <w:rFonts w:cstheme="minorHAnsi"/>
              </w:rPr>
              <w:t>15</w:t>
            </w:r>
          </w:p>
        </w:tc>
      </w:tr>
      <w:tr w:rsidR="0013014C" w:rsidRPr="00570C9F" w:rsidTr="00017702">
        <w:tc>
          <w:tcPr>
            <w:tcW w:w="850" w:type="dxa"/>
          </w:tcPr>
          <w:p w:rsidR="0013014C" w:rsidRPr="00570C9F" w:rsidRDefault="0013014C" w:rsidP="00BE3215">
            <w:pPr>
              <w:rPr>
                <w:rFonts w:cstheme="minorHAnsi"/>
              </w:rPr>
            </w:pPr>
            <w:r>
              <w:rPr>
                <w:rFonts w:cstheme="minorHAnsi"/>
              </w:rPr>
              <w:t>21.</w:t>
            </w:r>
          </w:p>
        </w:tc>
        <w:tc>
          <w:tcPr>
            <w:tcW w:w="6379" w:type="dxa"/>
          </w:tcPr>
          <w:p w:rsidR="0013014C" w:rsidRPr="00570C9F" w:rsidRDefault="0013014C" w:rsidP="00B94F3B">
            <w:pPr>
              <w:rPr>
                <w:rFonts w:cstheme="minorHAnsi"/>
              </w:rPr>
            </w:pPr>
            <w:r w:rsidRPr="00570C9F">
              <w:rPr>
                <w:rFonts w:cstheme="minorHAnsi"/>
              </w:rPr>
              <w:t>Annexure - III (List of Enclosures for Technical Bid)</w:t>
            </w:r>
          </w:p>
        </w:tc>
        <w:tc>
          <w:tcPr>
            <w:tcW w:w="1701" w:type="dxa"/>
          </w:tcPr>
          <w:p w:rsidR="0013014C" w:rsidRPr="00570C9F" w:rsidRDefault="008B06A1" w:rsidP="008B06A1">
            <w:pPr>
              <w:jc w:val="center"/>
              <w:rPr>
                <w:rFonts w:cstheme="minorHAnsi"/>
              </w:rPr>
            </w:pPr>
            <w:r>
              <w:rPr>
                <w:rFonts w:cstheme="minorHAnsi"/>
              </w:rPr>
              <w:t>17</w:t>
            </w:r>
          </w:p>
        </w:tc>
      </w:tr>
      <w:tr w:rsidR="0013014C" w:rsidRPr="00570C9F" w:rsidTr="00017702">
        <w:tc>
          <w:tcPr>
            <w:tcW w:w="850" w:type="dxa"/>
          </w:tcPr>
          <w:p w:rsidR="0013014C" w:rsidRPr="00570C9F" w:rsidRDefault="0013014C" w:rsidP="00146EA1">
            <w:pPr>
              <w:rPr>
                <w:rFonts w:cstheme="minorHAnsi"/>
              </w:rPr>
            </w:pPr>
            <w:r>
              <w:rPr>
                <w:rFonts w:cstheme="minorHAnsi"/>
              </w:rPr>
              <w:t>22.</w:t>
            </w:r>
          </w:p>
        </w:tc>
        <w:tc>
          <w:tcPr>
            <w:tcW w:w="6379" w:type="dxa"/>
          </w:tcPr>
          <w:p w:rsidR="0013014C" w:rsidRPr="00570C9F" w:rsidRDefault="0013014C" w:rsidP="00B94F3B">
            <w:pPr>
              <w:rPr>
                <w:rFonts w:cstheme="minorHAnsi"/>
              </w:rPr>
            </w:pPr>
            <w:r w:rsidRPr="00570C9F">
              <w:rPr>
                <w:rFonts w:cstheme="minorHAnsi"/>
              </w:rPr>
              <w:t>Annexure - IV (Financial Bid)</w:t>
            </w:r>
          </w:p>
        </w:tc>
        <w:tc>
          <w:tcPr>
            <w:tcW w:w="1701" w:type="dxa"/>
          </w:tcPr>
          <w:p w:rsidR="0013014C" w:rsidRPr="00570C9F" w:rsidRDefault="0013014C" w:rsidP="00BE3215">
            <w:pPr>
              <w:jc w:val="center"/>
              <w:rPr>
                <w:rFonts w:cstheme="minorHAnsi"/>
              </w:rPr>
            </w:pPr>
            <w:r w:rsidRPr="00570C9F">
              <w:rPr>
                <w:rFonts w:cstheme="minorHAnsi"/>
              </w:rPr>
              <w:t>18</w:t>
            </w:r>
          </w:p>
        </w:tc>
      </w:tr>
    </w:tbl>
    <w:p w:rsidR="00DF2417" w:rsidRPr="00570C9F" w:rsidRDefault="00DF2417" w:rsidP="00146EA1">
      <w:pPr>
        <w:spacing w:after="0" w:line="240" w:lineRule="auto"/>
        <w:rPr>
          <w:rFonts w:cstheme="minorHAnsi"/>
        </w:rPr>
      </w:pPr>
    </w:p>
    <w:p w:rsidR="0036311F" w:rsidRPr="00570C9F" w:rsidRDefault="0036311F" w:rsidP="00146EA1">
      <w:pPr>
        <w:spacing w:after="0" w:line="240" w:lineRule="auto"/>
        <w:rPr>
          <w:rFonts w:cstheme="minorHAnsi"/>
        </w:rPr>
      </w:pPr>
    </w:p>
    <w:p w:rsidR="00DF2417" w:rsidRPr="00570C9F" w:rsidRDefault="00DF2417" w:rsidP="00146EA1">
      <w:pPr>
        <w:spacing w:after="0" w:line="240" w:lineRule="auto"/>
        <w:rPr>
          <w:rFonts w:cstheme="minorHAnsi"/>
        </w:rPr>
      </w:pPr>
    </w:p>
    <w:p w:rsidR="00DF2417" w:rsidRPr="00570C9F" w:rsidRDefault="00DF2417" w:rsidP="00146EA1">
      <w:pPr>
        <w:spacing w:after="0" w:line="240" w:lineRule="auto"/>
        <w:rPr>
          <w:rFonts w:cstheme="minorHAnsi"/>
        </w:rPr>
      </w:pPr>
    </w:p>
    <w:p w:rsidR="00DF2417" w:rsidRPr="00570C9F" w:rsidRDefault="00DF2417" w:rsidP="00146EA1">
      <w:pPr>
        <w:spacing w:after="0" w:line="240" w:lineRule="auto"/>
        <w:rPr>
          <w:rFonts w:cstheme="minorHAnsi"/>
        </w:rPr>
      </w:pPr>
    </w:p>
    <w:p w:rsidR="00DF2417" w:rsidRPr="00570C9F" w:rsidRDefault="00DF2417" w:rsidP="00146EA1">
      <w:pPr>
        <w:spacing w:after="0" w:line="240" w:lineRule="auto"/>
        <w:rPr>
          <w:rFonts w:cstheme="minorHAnsi"/>
        </w:rPr>
      </w:pPr>
    </w:p>
    <w:p w:rsidR="00DF2417" w:rsidRPr="00570C9F" w:rsidRDefault="00DF2417" w:rsidP="00146EA1">
      <w:pPr>
        <w:spacing w:after="0" w:line="240" w:lineRule="auto"/>
        <w:rPr>
          <w:rFonts w:cstheme="minorHAnsi"/>
        </w:rPr>
      </w:pPr>
    </w:p>
    <w:p w:rsidR="00DF2417" w:rsidRPr="00570C9F" w:rsidRDefault="00DF2417" w:rsidP="00146EA1">
      <w:pPr>
        <w:spacing w:after="0" w:line="240" w:lineRule="auto"/>
        <w:rPr>
          <w:rFonts w:cstheme="minorHAnsi"/>
        </w:rPr>
      </w:pPr>
    </w:p>
    <w:p w:rsidR="00DF2417" w:rsidRPr="00570C9F" w:rsidRDefault="00DF2417" w:rsidP="00146EA1">
      <w:pPr>
        <w:spacing w:after="0" w:line="240" w:lineRule="auto"/>
        <w:rPr>
          <w:rFonts w:cstheme="minorHAnsi"/>
        </w:rPr>
      </w:pPr>
    </w:p>
    <w:p w:rsidR="00DF2417" w:rsidRPr="00570C9F" w:rsidRDefault="00DF2417" w:rsidP="00146EA1">
      <w:pPr>
        <w:spacing w:after="0" w:line="240" w:lineRule="auto"/>
        <w:rPr>
          <w:rFonts w:cstheme="minorHAnsi"/>
        </w:rPr>
      </w:pPr>
    </w:p>
    <w:p w:rsidR="00DF2417" w:rsidRPr="00570C9F" w:rsidRDefault="00DF2417" w:rsidP="00146EA1">
      <w:pPr>
        <w:spacing w:after="0" w:line="240" w:lineRule="auto"/>
        <w:rPr>
          <w:rFonts w:cstheme="minorHAnsi"/>
        </w:rPr>
      </w:pPr>
    </w:p>
    <w:p w:rsidR="00DF2417" w:rsidRPr="00570C9F" w:rsidRDefault="00DF2417" w:rsidP="00146EA1">
      <w:pPr>
        <w:spacing w:after="0" w:line="240" w:lineRule="auto"/>
        <w:rPr>
          <w:rFonts w:cstheme="minorHAnsi"/>
        </w:rPr>
      </w:pPr>
    </w:p>
    <w:p w:rsidR="00DF2417" w:rsidRPr="00570C9F" w:rsidRDefault="00DF2417" w:rsidP="00146EA1">
      <w:pPr>
        <w:spacing w:after="0" w:line="240" w:lineRule="auto"/>
        <w:rPr>
          <w:rFonts w:cstheme="minorHAnsi"/>
        </w:rPr>
      </w:pPr>
    </w:p>
    <w:p w:rsidR="00DF2417" w:rsidRPr="00570C9F" w:rsidRDefault="00DF2417" w:rsidP="00146EA1">
      <w:pPr>
        <w:spacing w:after="0" w:line="240" w:lineRule="auto"/>
        <w:rPr>
          <w:rFonts w:cstheme="minorHAnsi"/>
        </w:rPr>
      </w:pPr>
    </w:p>
    <w:p w:rsidR="00DF2417" w:rsidRPr="00570C9F" w:rsidRDefault="00DF2417" w:rsidP="00146EA1">
      <w:pPr>
        <w:spacing w:after="0" w:line="240" w:lineRule="auto"/>
        <w:rPr>
          <w:rFonts w:cstheme="minorHAnsi"/>
        </w:rPr>
      </w:pPr>
    </w:p>
    <w:p w:rsidR="00DF2417" w:rsidRPr="00570C9F" w:rsidRDefault="00DF2417" w:rsidP="00146EA1">
      <w:pPr>
        <w:spacing w:after="0" w:line="240" w:lineRule="auto"/>
        <w:rPr>
          <w:rFonts w:cstheme="minorHAnsi"/>
        </w:rPr>
      </w:pPr>
    </w:p>
    <w:p w:rsidR="00DF2417" w:rsidRPr="00570C9F" w:rsidRDefault="00DF2417" w:rsidP="00146EA1">
      <w:pPr>
        <w:spacing w:after="0" w:line="240" w:lineRule="auto"/>
        <w:rPr>
          <w:rFonts w:cstheme="minorHAnsi"/>
        </w:rPr>
      </w:pPr>
    </w:p>
    <w:p w:rsidR="00DF2417" w:rsidRPr="00570C9F" w:rsidRDefault="00DF2417" w:rsidP="00146EA1">
      <w:pPr>
        <w:spacing w:after="0" w:line="240" w:lineRule="auto"/>
        <w:rPr>
          <w:rFonts w:cstheme="minorHAnsi"/>
        </w:rPr>
      </w:pPr>
    </w:p>
    <w:p w:rsidR="00DF2417" w:rsidRPr="00570C9F" w:rsidRDefault="00DF2417" w:rsidP="00146EA1">
      <w:pPr>
        <w:spacing w:after="0" w:line="240" w:lineRule="auto"/>
        <w:rPr>
          <w:rFonts w:cstheme="minorHAnsi"/>
        </w:rPr>
      </w:pPr>
    </w:p>
    <w:p w:rsidR="00DF2417" w:rsidRPr="00570C9F" w:rsidRDefault="00DF2417" w:rsidP="00146EA1">
      <w:pPr>
        <w:spacing w:after="0" w:line="240" w:lineRule="auto"/>
        <w:rPr>
          <w:rFonts w:cstheme="minorHAnsi"/>
        </w:rPr>
      </w:pPr>
    </w:p>
    <w:p w:rsidR="00DF2417" w:rsidRPr="00570C9F" w:rsidRDefault="00DF2417" w:rsidP="00146EA1">
      <w:pPr>
        <w:spacing w:after="0" w:line="240" w:lineRule="auto"/>
        <w:rPr>
          <w:rFonts w:cstheme="minorHAnsi"/>
        </w:rPr>
      </w:pPr>
    </w:p>
    <w:p w:rsidR="00DF2417" w:rsidRDefault="00DF2417" w:rsidP="00146EA1">
      <w:pPr>
        <w:spacing w:after="0" w:line="240" w:lineRule="auto"/>
        <w:rPr>
          <w:rFonts w:cstheme="minorHAnsi"/>
        </w:rPr>
      </w:pPr>
    </w:p>
    <w:p w:rsidR="00ED3000" w:rsidRPr="00570C9F" w:rsidRDefault="00ED3000" w:rsidP="00146EA1">
      <w:pPr>
        <w:spacing w:after="0" w:line="240" w:lineRule="auto"/>
        <w:rPr>
          <w:rFonts w:cstheme="minorHAnsi"/>
        </w:rPr>
      </w:pPr>
    </w:p>
    <w:p w:rsidR="0036311F" w:rsidRPr="00570C9F" w:rsidRDefault="0036311F" w:rsidP="00146EA1">
      <w:pPr>
        <w:spacing w:after="0" w:line="240" w:lineRule="auto"/>
        <w:rPr>
          <w:rFonts w:cstheme="minorHAnsi"/>
          <w:b/>
        </w:rPr>
      </w:pPr>
      <w:r w:rsidRPr="00570C9F">
        <w:rPr>
          <w:rFonts w:cstheme="minorHAnsi"/>
          <w:b/>
        </w:rPr>
        <w:lastRenderedPageBreak/>
        <w:t>SCHEDULE OF EVENTS</w:t>
      </w:r>
    </w:p>
    <w:p w:rsidR="00DF2417" w:rsidRPr="00570C9F" w:rsidRDefault="00DF2417" w:rsidP="00146EA1">
      <w:pPr>
        <w:spacing w:after="0" w:line="240" w:lineRule="auto"/>
        <w:rPr>
          <w:rFonts w:cstheme="minorHAnsi"/>
        </w:rPr>
      </w:pPr>
    </w:p>
    <w:tbl>
      <w:tblPr>
        <w:tblStyle w:val="TableGrid"/>
        <w:tblW w:w="0" w:type="auto"/>
        <w:tblInd w:w="250" w:type="dxa"/>
        <w:tblLook w:val="04A0"/>
      </w:tblPr>
      <w:tblGrid>
        <w:gridCol w:w="4538"/>
        <w:gridCol w:w="4534"/>
      </w:tblGrid>
      <w:tr w:rsidR="00DF2417" w:rsidRPr="00570C9F" w:rsidTr="0054561A">
        <w:tc>
          <w:tcPr>
            <w:tcW w:w="4538" w:type="dxa"/>
          </w:tcPr>
          <w:p w:rsidR="00DF2417" w:rsidRPr="00570C9F" w:rsidRDefault="00DF2417" w:rsidP="00146EA1">
            <w:pPr>
              <w:rPr>
                <w:rFonts w:cstheme="minorHAnsi"/>
              </w:rPr>
            </w:pPr>
            <w:r w:rsidRPr="00570C9F">
              <w:rPr>
                <w:rFonts w:cstheme="minorHAnsi"/>
              </w:rPr>
              <w:t>Tender Bid Document Availability</w:t>
            </w:r>
          </w:p>
        </w:tc>
        <w:tc>
          <w:tcPr>
            <w:tcW w:w="4534" w:type="dxa"/>
          </w:tcPr>
          <w:p w:rsidR="00DF2417" w:rsidRPr="00570C9F" w:rsidRDefault="0054561A" w:rsidP="00F44FD7">
            <w:pPr>
              <w:rPr>
                <w:rFonts w:cstheme="minorHAnsi"/>
              </w:rPr>
            </w:pPr>
            <w:r w:rsidRPr="00570C9F">
              <w:rPr>
                <w:rFonts w:cstheme="minorHAnsi"/>
              </w:rPr>
              <w:t xml:space="preserve">Bidding document can be downloaded from website </w:t>
            </w:r>
            <w:r w:rsidRPr="00570C9F">
              <w:rPr>
                <w:rFonts w:cstheme="minorHAnsi"/>
                <w:u w:val="single"/>
              </w:rPr>
              <w:t>www.indianbank.in</w:t>
            </w:r>
            <w:r w:rsidRPr="00570C9F">
              <w:rPr>
                <w:rFonts w:cstheme="minorHAnsi"/>
              </w:rPr>
              <w:t xml:space="preserve"> from </w:t>
            </w:r>
            <w:r w:rsidR="00D36807">
              <w:rPr>
                <w:rFonts w:cstheme="minorHAnsi"/>
                <w:b/>
              </w:rPr>
              <w:t>11</w:t>
            </w:r>
            <w:r w:rsidR="00F44FD7" w:rsidRPr="00F44FD7">
              <w:rPr>
                <w:rFonts w:cstheme="minorHAnsi"/>
                <w:b/>
                <w:vertAlign w:val="superscript"/>
              </w:rPr>
              <w:t>th</w:t>
            </w:r>
            <w:r w:rsidR="00F44FD7">
              <w:rPr>
                <w:rFonts w:cstheme="minorHAnsi"/>
                <w:b/>
              </w:rPr>
              <w:t xml:space="preserve"> </w:t>
            </w:r>
            <w:r w:rsidR="00BE3215">
              <w:rPr>
                <w:rFonts w:cstheme="minorHAnsi"/>
                <w:b/>
              </w:rPr>
              <w:t>Oct</w:t>
            </w:r>
            <w:r w:rsidRPr="00570C9F">
              <w:rPr>
                <w:rFonts w:cstheme="minorHAnsi"/>
                <w:b/>
              </w:rPr>
              <w:t xml:space="preserve"> 2021</w:t>
            </w:r>
            <w:r w:rsidRPr="00570C9F">
              <w:rPr>
                <w:rFonts w:cstheme="minorHAnsi"/>
              </w:rPr>
              <w:t xml:space="preserve">       </w:t>
            </w:r>
          </w:p>
        </w:tc>
      </w:tr>
      <w:tr w:rsidR="00DF2417" w:rsidRPr="00570C9F" w:rsidTr="0054561A">
        <w:tc>
          <w:tcPr>
            <w:tcW w:w="4538" w:type="dxa"/>
          </w:tcPr>
          <w:p w:rsidR="00DF2417" w:rsidRPr="00570C9F" w:rsidRDefault="0054561A" w:rsidP="0054561A">
            <w:pPr>
              <w:rPr>
                <w:rFonts w:cstheme="minorHAnsi"/>
              </w:rPr>
            </w:pPr>
            <w:r w:rsidRPr="00570C9F">
              <w:rPr>
                <w:rFonts w:cstheme="minorHAnsi"/>
              </w:rPr>
              <w:t>Pre-bid Query</w:t>
            </w:r>
          </w:p>
        </w:tc>
        <w:tc>
          <w:tcPr>
            <w:tcW w:w="4534" w:type="dxa"/>
          </w:tcPr>
          <w:p w:rsidR="00DF2417" w:rsidRPr="00570C9F" w:rsidRDefault="0054561A" w:rsidP="00BE3215">
            <w:pPr>
              <w:rPr>
                <w:rFonts w:cstheme="minorHAnsi"/>
              </w:rPr>
            </w:pPr>
            <w:r w:rsidRPr="00570C9F">
              <w:rPr>
                <w:rFonts w:cstheme="minorHAnsi"/>
              </w:rPr>
              <w:t xml:space="preserve">Up to </w:t>
            </w:r>
            <w:r w:rsidR="00D36807">
              <w:rPr>
                <w:rFonts w:cstheme="minorHAnsi"/>
              </w:rPr>
              <w:t>23</w:t>
            </w:r>
            <w:r w:rsidR="00BE3215">
              <w:rPr>
                <w:rFonts w:cstheme="minorHAnsi"/>
                <w:b/>
                <w:vertAlign w:val="superscript"/>
              </w:rPr>
              <w:t>rd</w:t>
            </w:r>
            <w:r w:rsidR="00BE3215">
              <w:rPr>
                <w:rFonts w:cstheme="minorHAnsi"/>
                <w:b/>
              </w:rPr>
              <w:t xml:space="preserve"> Nov</w:t>
            </w:r>
            <w:r w:rsidRPr="00570C9F">
              <w:rPr>
                <w:rFonts w:cstheme="minorHAnsi"/>
                <w:b/>
              </w:rPr>
              <w:t xml:space="preserve"> 2021</w:t>
            </w:r>
            <w:r w:rsidRPr="00570C9F">
              <w:rPr>
                <w:rFonts w:cstheme="minorHAnsi"/>
              </w:rPr>
              <w:t xml:space="preserve"> from 3 PM to 4 PM either telephonically or at In</w:t>
            </w:r>
            <w:r w:rsidR="00866A1B">
              <w:rPr>
                <w:rFonts w:cstheme="minorHAnsi"/>
              </w:rPr>
              <w:t>dian Bank Zonal Office Bhopal</w:t>
            </w:r>
            <w:r w:rsidRPr="00570C9F">
              <w:rPr>
                <w:rFonts w:cstheme="minorHAnsi"/>
              </w:rPr>
              <w:t xml:space="preserve"> on bank working days</w:t>
            </w:r>
          </w:p>
        </w:tc>
      </w:tr>
      <w:tr w:rsidR="00DF2417" w:rsidRPr="00570C9F" w:rsidTr="0054561A">
        <w:tc>
          <w:tcPr>
            <w:tcW w:w="4538" w:type="dxa"/>
          </w:tcPr>
          <w:p w:rsidR="00DF2417" w:rsidRPr="00570C9F" w:rsidRDefault="0054561A" w:rsidP="00146EA1">
            <w:pPr>
              <w:rPr>
                <w:rFonts w:cstheme="minorHAnsi"/>
              </w:rPr>
            </w:pPr>
            <w:r w:rsidRPr="00570C9F">
              <w:rPr>
                <w:rFonts w:cstheme="minorHAnsi"/>
              </w:rPr>
              <w:t>Last date and time of submission of Bids</w:t>
            </w:r>
          </w:p>
        </w:tc>
        <w:tc>
          <w:tcPr>
            <w:tcW w:w="4534" w:type="dxa"/>
          </w:tcPr>
          <w:p w:rsidR="00DF2417" w:rsidRPr="00570C9F" w:rsidRDefault="00D36807" w:rsidP="00866A1B">
            <w:pPr>
              <w:rPr>
                <w:rFonts w:cstheme="minorHAnsi"/>
                <w:b/>
              </w:rPr>
            </w:pPr>
            <w:r>
              <w:rPr>
                <w:rFonts w:cstheme="minorHAnsi"/>
                <w:b/>
              </w:rPr>
              <w:t>2</w:t>
            </w:r>
            <w:r w:rsidR="00866A1B">
              <w:rPr>
                <w:rFonts w:cstheme="minorHAnsi"/>
                <w:b/>
              </w:rPr>
              <w:t>5</w:t>
            </w:r>
            <w:r w:rsidR="00F44FD7" w:rsidRPr="00F44FD7">
              <w:rPr>
                <w:rFonts w:cstheme="minorHAnsi"/>
                <w:b/>
                <w:vertAlign w:val="superscript"/>
              </w:rPr>
              <w:t>th</w:t>
            </w:r>
            <w:r w:rsidR="00F44FD7">
              <w:rPr>
                <w:rFonts w:cstheme="minorHAnsi"/>
                <w:b/>
              </w:rPr>
              <w:t xml:space="preserve"> </w:t>
            </w:r>
            <w:r w:rsidR="00866A1B">
              <w:rPr>
                <w:rFonts w:cstheme="minorHAnsi"/>
                <w:b/>
              </w:rPr>
              <w:t>Nov</w:t>
            </w:r>
            <w:r w:rsidR="0054561A" w:rsidRPr="00570C9F">
              <w:rPr>
                <w:rFonts w:cstheme="minorHAnsi"/>
                <w:b/>
              </w:rPr>
              <w:t xml:space="preserve"> 2021- 1</w:t>
            </w:r>
            <w:r w:rsidR="00866A1B">
              <w:rPr>
                <w:rFonts w:cstheme="minorHAnsi"/>
                <w:b/>
              </w:rPr>
              <w:t>6</w:t>
            </w:r>
            <w:r w:rsidR="00170E05">
              <w:rPr>
                <w:rFonts w:cstheme="minorHAnsi"/>
                <w:b/>
              </w:rPr>
              <w:t>:30 HRS</w:t>
            </w:r>
          </w:p>
        </w:tc>
      </w:tr>
      <w:tr w:rsidR="00DF2417" w:rsidRPr="00570C9F" w:rsidTr="0054561A">
        <w:tc>
          <w:tcPr>
            <w:tcW w:w="4538" w:type="dxa"/>
          </w:tcPr>
          <w:p w:rsidR="00DF2417" w:rsidRPr="00570C9F" w:rsidRDefault="0054561A" w:rsidP="00146EA1">
            <w:pPr>
              <w:rPr>
                <w:rFonts w:cstheme="minorHAnsi"/>
              </w:rPr>
            </w:pPr>
            <w:r w:rsidRPr="00570C9F">
              <w:rPr>
                <w:rFonts w:cstheme="minorHAnsi"/>
              </w:rPr>
              <w:t>Opening of Technical Bids</w:t>
            </w:r>
          </w:p>
        </w:tc>
        <w:tc>
          <w:tcPr>
            <w:tcW w:w="4534" w:type="dxa"/>
          </w:tcPr>
          <w:p w:rsidR="00DF2417" w:rsidRPr="00570C9F" w:rsidRDefault="00D36807" w:rsidP="0054561A">
            <w:pPr>
              <w:rPr>
                <w:rFonts w:cstheme="minorHAnsi"/>
                <w:b/>
              </w:rPr>
            </w:pPr>
            <w:r>
              <w:rPr>
                <w:rFonts w:cstheme="minorHAnsi"/>
                <w:b/>
              </w:rPr>
              <w:t>2</w:t>
            </w:r>
            <w:r w:rsidR="00866A1B">
              <w:rPr>
                <w:rFonts w:cstheme="minorHAnsi"/>
                <w:b/>
              </w:rPr>
              <w:t>6</w:t>
            </w:r>
            <w:r w:rsidR="00F44FD7" w:rsidRPr="00F44FD7">
              <w:rPr>
                <w:rFonts w:cstheme="minorHAnsi"/>
                <w:b/>
                <w:vertAlign w:val="superscript"/>
              </w:rPr>
              <w:t>th</w:t>
            </w:r>
            <w:r w:rsidR="00F44FD7">
              <w:rPr>
                <w:rFonts w:cstheme="minorHAnsi"/>
                <w:b/>
              </w:rPr>
              <w:t xml:space="preserve"> </w:t>
            </w:r>
            <w:r w:rsidR="00866A1B">
              <w:rPr>
                <w:rFonts w:cstheme="minorHAnsi"/>
                <w:b/>
              </w:rPr>
              <w:t>Nov 2021- 15</w:t>
            </w:r>
            <w:r w:rsidR="00170E05">
              <w:rPr>
                <w:rFonts w:cstheme="minorHAnsi"/>
                <w:b/>
              </w:rPr>
              <w:t>:30 HRS</w:t>
            </w:r>
          </w:p>
          <w:p w:rsidR="00F84906" w:rsidRPr="00570C9F" w:rsidRDefault="00F84906" w:rsidP="00F84906">
            <w:pPr>
              <w:rPr>
                <w:rFonts w:cstheme="minorHAnsi"/>
              </w:rPr>
            </w:pPr>
            <w:r w:rsidRPr="00570C9F">
              <w:rPr>
                <w:rFonts w:cstheme="minorHAnsi"/>
              </w:rPr>
              <w:t>Bidders may depute authorized representatives during the opening of Technical Bids. However Technical Bids would be opened even in the absence of any or all of the Bidders representatives.</w:t>
            </w:r>
          </w:p>
        </w:tc>
      </w:tr>
      <w:tr w:rsidR="00DF2417" w:rsidRPr="00570C9F" w:rsidTr="0054561A">
        <w:tc>
          <w:tcPr>
            <w:tcW w:w="4538" w:type="dxa"/>
          </w:tcPr>
          <w:p w:rsidR="00DF2417" w:rsidRPr="00570C9F" w:rsidRDefault="00F84906" w:rsidP="00146EA1">
            <w:pPr>
              <w:rPr>
                <w:rFonts w:cstheme="minorHAnsi"/>
              </w:rPr>
            </w:pPr>
            <w:r w:rsidRPr="00570C9F">
              <w:rPr>
                <w:rFonts w:cstheme="minorHAnsi"/>
              </w:rPr>
              <w:t>Contact Official</w:t>
            </w:r>
          </w:p>
        </w:tc>
        <w:tc>
          <w:tcPr>
            <w:tcW w:w="4534" w:type="dxa"/>
          </w:tcPr>
          <w:p w:rsidR="00DF2417" w:rsidRPr="00570C9F" w:rsidRDefault="00F84906" w:rsidP="00146EA1">
            <w:pPr>
              <w:rPr>
                <w:rFonts w:cstheme="minorHAnsi"/>
              </w:rPr>
            </w:pPr>
            <w:r w:rsidRPr="00570C9F">
              <w:rPr>
                <w:rFonts w:cstheme="minorHAnsi"/>
              </w:rPr>
              <w:t>Security Officer</w:t>
            </w:r>
          </w:p>
        </w:tc>
      </w:tr>
      <w:tr w:rsidR="00DF2417" w:rsidRPr="00570C9F" w:rsidTr="0054561A">
        <w:tc>
          <w:tcPr>
            <w:tcW w:w="4538" w:type="dxa"/>
          </w:tcPr>
          <w:p w:rsidR="00DF2417" w:rsidRPr="00570C9F" w:rsidRDefault="00F84906" w:rsidP="00146EA1">
            <w:pPr>
              <w:rPr>
                <w:rFonts w:cstheme="minorHAnsi"/>
              </w:rPr>
            </w:pPr>
            <w:r w:rsidRPr="00570C9F">
              <w:rPr>
                <w:rFonts w:cstheme="minorHAnsi"/>
              </w:rPr>
              <w:t>Address for communication and submission of bid</w:t>
            </w:r>
          </w:p>
        </w:tc>
        <w:tc>
          <w:tcPr>
            <w:tcW w:w="4534" w:type="dxa"/>
          </w:tcPr>
          <w:p w:rsidR="00DF2417" w:rsidRPr="00570C9F" w:rsidRDefault="00F84906" w:rsidP="00866A1B">
            <w:pPr>
              <w:rPr>
                <w:rFonts w:cstheme="minorHAnsi"/>
              </w:rPr>
            </w:pPr>
            <w:r w:rsidRPr="00570C9F">
              <w:rPr>
                <w:rFonts w:cstheme="minorHAnsi"/>
              </w:rPr>
              <w:t>Zonal Office, 1</w:t>
            </w:r>
            <w:r w:rsidR="00CA429C" w:rsidRPr="00CA429C">
              <w:rPr>
                <w:rFonts w:cstheme="minorHAnsi"/>
                <w:vertAlign w:val="superscript"/>
              </w:rPr>
              <w:t>st</w:t>
            </w:r>
            <w:r w:rsidR="00CA429C">
              <w:rPr>
                <w:rFonts w:cstheme="minorHAnsi"/>
              </w:rPr>
              <w:t xml:space="preserve"> </w:t>
            </w:r>
            <w:r w:rsidRPr="00570C9F">
              <w:rPr>
                <w:rFonts w:cstheme="minorHAnsi"/>
              </w:rPr>
              <w:t xml:space="preserve">Floor, </w:t>
            </w:r>
            <w:r w:rsidR="00866A1B">
              <w:rPr>
                <w:rFonts w:cstheme="minorHAnsi"/>
              </w:rPr>
              <w:t>Office Complex, Gautam Nagar, Bhopal  MP- 462023</w:t>
            </w:r>
          </w:p>
        </w:tc>
      </w:tr>
      <w:tr w:rsidR="00DF2417" w:rsidRPr="00570C9F" w:rsidTr="0054561A">
        <w:tc>
          <w:tcPr>
            <w:tcW w:w="4538" w:type="dxa"/>
          </w:tcPr>
          <w:p w:rsidR="00DF2417" w:rsidRPr="00570C9F" w:rsidRDefault="00F84906" w:rsidP="00146EA1">
            <w:pPr>
              <w:rPr>
                <w:rFonts w:cstheme="minorHAnsi"/>
              </w:rPr>
            </w:pPr>
            <w:r w:rsidRPr="00570C9F">
              <w:rPr>
                <w:rFonts w:cstheme="minorHAnsi"/>
              </w:rPr>
              <w:t>Telephone</w:t>
            </w:r>
          </w:p>
        </w:tc>
        <w:tc>
          <w:tcPr>
            <w:tcW w:w="4534" w:type="dxa"/>
          </w:tcPr>
          <w:p w:rsidR="00DF2417" w:rsidRPr="00570C9F" w:rsidRDefault="00F84906" w:rsidP="00F84906">
            <w:pPr>
              <w:rPr>
                <w:rFonts w:cstheme="minorHAnsi"/>
              </w:rPr>
            </w:pPr>
            <w:r w:rsidRPr="00570C9F">
              <w:rPr>
                <w:rFonts w:cstheme="minorHAnsi"/>
              </w:rPr>
              <w:t xml:space="preserve">+91 </w:t>
            </w:r>
            <w:r w:rsidR="00866A1B">
              <w:rPr>
                <w:rFonts w:cstheme="minorHAnsi"/>
              </w:rPr>
              <w:t>8275572142</w:t>
            </w:r>
          </w:p>
        </w:tc>
      </w:tr>
      <w:tr w:rsidR="00DF2417" w:rsidRPr="00570C9F" w:rsidTr="0054561A">
        <w:tc>
          <w:tcPr>
            <w:tcW w:w="4538" w:type="dxa"/>
          </w:tcPr>
          <w:p w:rsidR="00DF2417" w:rsidRPr="00570C9F" w:rsidRDefault="00A618C4" w:rsidP="00146EA1">
            <w:pPr>
              <w:rPr>
                <w:rFonts w:cstheme="minorHAnsi"/>
              </w:rPr>
            </w:pPr>
            <w:r w:rsidRPr="00570C9F">
              <w:rPr>
                <w:rFonts w:cstheme="minorHAnsi"/>
              </w:rPr>
              <w:t>All correspondence relating to this Tender should be sent to email id</w:t>
            </w:r>
          </w:p>
        </w:tc>
        <w:tc>
          <w:tcPr>
            <w:tcW w:w="4534" w:type="dxa"/>
          </w:tcPr>
          <w:p w:rsidR="00A618C4" w:rsidRPr="00570C9F" w:rsidRDefault="00866A1B" w:rsidP="00A618C4">
            <w:pPr>
              <w:rPr>
                <w:rFonts w:cstheme="minorHAnsi"/>
              </w:rPr>
            </w:pPr>
            <w:r>
              <w:rPr>
                <w:rFonts w:cstheme="minorHAnsi"/>
              </w:rPr>
              <w:t>zobhopal</w:t>
            </w:r>
            <w:r w:rsidR="00A618C4" w:rsidRPr="00570C9F">
              <w:rPr>
                <w:rFonts w:cstheme="minorHAnsi"/>
              </w:rPr>
              <w:t>@indianbank.co.in</w:t>
            </w:r>
          </w:p>
          <w:p w:rsidR="00DF2417" w:rsidRPr="00570C9F" w:rsidRDefault="00DF2417" w:rsidP="00146EA1">
            <w:pPr>
              <w:rPr>
                <w:rFonts w:cstheme="minorHAnsi"/>
              </w:rPr>
            </w:pPr>
          </w:p>
        </w:tc>
      </w:tr>
      <w:tr w:rsidR="00A618C4" w:rsidRPr="00570C9F" w:rsidTr="0054561A">
        <w:tc>
          <w:tcPr>
            <w:tcW w:w="4538" w:type="dxa"/>
          </w:tcPr>
          <w:p w:rsidR="00A618C4" w:rsidRPr="00570C9F" w:rsidRDefault="00A618C4" w:rsidP="00146EA1">
            <w:pPr>
              <w:rPr>
                <w:rFonts w:cstheme="minorHAnsi"/>
              </w:rPr>
            </w:pPr>
            <w:r w:rsidRPr="00570C9F">
              <w:rPr>
                <w:rFonts w:cstheme="minorHAnsi"/>
              </w:rPr>
              <w:t>Cost of the Tender Bid document</w:t>
            </w:r>
          </w:p>
        </w:tc>
        <w:tc>
          <w:tcPr>
            <w:tcW w:w="4534" w:type="dxa"/>
          </w:tcPr>
          <w:p w:rsidR="00A618C4" w:rsidRPr="00570C9F" w:rsidRDefault="00A618C4" w:rsidP="00A618C4">
            <w:pPr>
              <w:rPr>
                <w:rFonts w:cstheme="minorHAnsi"/>
              </w:rPr>
            </w:pPr>
            <w:r w:rsidRPr="00570C9F">
              <w:rPr>
                <w:rFonts w:cstheme="minorHAnsi"/>
              </w:rPr>
              <w:t>FREE OF COST</w:t>
            </w:r>
          </w:p>
        </w:tc>
      </w:tr>
      <w:tr w:rsidR="00A618C4" w:rsidRPr="00570C9F" w:rsidTr="0054561A">
        <w:tc>
          <w:tcPr>
            <w:tcW w:w="4538" w:type="dxa"/>
          </w:tcPr>
          <w:p w:rsidR="00A618C4" w:rsidRPr="00570C9F" w:rsidRDefault="00A618C4" w:rsidP="00146EA1">
            <w:pPr>
              <w:rPr>
                <w:rFonts w:cstheme="minorHAnsi"/>
              </w:rPr>
            </w:pPr>
            <w:r w:rsidRPr="00570C9F">
              <w:rPr>
                <w:rFonts w:cstheme="minorHAnsi"/>
              </w:rPr>
              <w:t>Earnest Money Deposit</w:t>
            </w:r>
          </w:p>
        </w:tc>
        <w:tc>
          <w:tcPr>
            <w:tcW w:w="4534" w:type="dxa"/>
          </w:tcPr>
          <w:p w:rsidR="00A618C4" w:rsidRPr="00570C9F" w:rsidRDefault="00A618C4" w:rsidP="00A618C4">
            <w:pPr>
              <w:rPr>
                <w:rFonts w:cstheme="minorHAnsi"/>
              </w:rPr>
            </w:pPr>
            <w:r w:rsidRPr="00570C9F">
              <w:rPr>
                <w:rFonts w:cstheme="minorHAnsi"/>
              </w:rPr>
              <w:t>NIL</w:t>
            </w:r>
          </w:p>
        </w:tc>
      </w:tr>
    </w:tbl>
    <w:p w:rsidR="00DF2417" w:rsidRPr="00570C9F" w:rsidRDefault="00DF2417" w:rsidP="00146EA1">
      <w:pPr>
        <w:spacing w:after="0" w:line="240" w:lineRule="auto"/>
        <w:rPr>
          <w:rFonts w:cstheme="minorHAnsi"/>
        </w:rPr>
      </w:pPr>
    </w:p>
    <w:p w:rsidR="0036311F" w:rsidRPr="00570C9F" w:rsidRDefault="0036311F" w:rsidP="00146EA1">
      <w:pPr>
        <w:spacing w:after="0" w:line="240" w:lineRule="auto"/>
        <w:rPr>
          <w:rFonts w:cstheme="minorHAnsi"/>
        </w:rPr>
      </w:pPr>
      <w:r w:rsidRPr="00570C9F">
        <w:rPr>
          <w:rFonts w:cstheme="minorHAnsi"/>
        </w:rPr>
        <w:t xml:space="preserve">  </w:t>
      </w:r>
      <w:r w:rsidRPr="00570C9F">
        <w:rPr>
          <w:rFonts w:cstheme="minorHAnsi"/>
        </w:rPr>
        <w:tab/>
        <w:t xml:space="preserve"> </w:t>
      </w:r>
    </w:p>
    <w:p w:rsidR="0036311F" w:rsidRPr="00570C9F" w:rsidRDefault="0036311F" w:rsidP="00146EA1">
      <w:pPr>
        <w:spacing w:after="0" w:line="240" w:lineRule="auto"/>
        <w:rPr>
          <w:rFonts w:cstheme="minorHAnsi"/>
          <w:b/>
        </w:rPr>
      </w:pPr>
      <w:r w:rsidRPr="00570C9F">
        <w:rPr>
          <w:rFonts w:cstheme="minorHAnsi"/>
          <w:b/>
        </w:rPr>
        <w:t>IMPORTANT DEFINITIONS</w:t>
      </w:r>
    </w:p>
    <w:p w:rsidR="0036311F" w:rsidRPr="00570C9F" w:rsidRDefault="0036311F" w:rsidP="00146EA1">
      <w:pPr>
        <w:spacing w:after="0" w:line="240" w:lineRule="auto"/>
        <w:rPr>
          <w:rFonts w:cstheme="minorHAnsi"/>
        </w:rPr>
      </w:pPr>
    </w:p>
    <w:tbl>
      <w:tblPr>
        <w:tblStyle w:val="TableGrid"/>
        <w:tblW w:w="0" w:type="auto"/>
        <w:tblInd w:w="250" w:type="dxa"/>
        <w:tblLayout w:type="fixed"/>
        <w:tblLook w:val="04A0"/>
      </w:tblPr>
      <w:tblGrid>
        <w:gridCol w:w="992"/>
        <w:gridCol w:w="8080"/>
      </w:tblGrid>
      <w:tr w:rsidR="00A618C4" w:rsidRPr="00570C9F" w:rsidTr="005F44D2">
        <w:tc>
          <w:tcPr>
            <w:tcW w:w="992" w:type="dxa"/>
          </w:tcPr>
          <w:p w:rsidR="00A618C4" w:rsidRPr="00570C9F" w:rsidRDefault="005F44D2" w:rsidP="00146EA1">
            <w:pPr>
              <w:rPr>
                <w:rFonts w:cstheme="minorHAnsi"/>
              </w:rPr>
            </w:pPr>
            <w:r w:rsidRPr="00570C9F">
              <w:rPr>
                <w:rFonts w:cstheme="minorHAnsi"/>
              </w:rPr>
              <w:t>TERMS</w:t>
            </w:r>
          </w:p>
        </w:tc>
        <w:tc>
          <w:tcPr>
            <w:tcW w:w="8080" w:type="dxa"/>
          </w:tcPr>
          <w:p w:rsidR="00A618C4" w:rsidRPr="00570C9F" w:rsidRDefault="005F44D2" w:rsidP="00146EA1">
            <w:pPr>
              <w:rPr>
                <w:rFonts w:cstheme="minorHAnsi"/>
              </w:rPr>
            </w:pPr>
            <w:r w:rsidRPr="00570C9F">
              <w:rPr>
                <w:rFonts w:cstheme="minorHAnsi"/>
              </w:rPr>
              <w:t>DEFINITIONS</w:t>
            </w:r>
          </w:p>
        </w:tc>
      </w:tr>
      <w:tr w:rsidR="00A618C4" w:rsidRPr="00570C9F" w:rsidTr="005F44D2">
        <w:tc>
          <w:tcPr>
            <w:tcW w:w="992" w:type="dxa"/>
          </w:tcPr>
          <w:p w:rsidR="00A618C4" w:rsidRPr="00570C9F" w:rsidRDefault="00A618C4" w:rsidP="00146EA1">
            <w:pPr>
              <w:rPr>
                <w:rFonts w:cstheme="minorHAnsi"/>
              </w:rPr>
            </w:pPr>
            <w:r w:rsidRPr="00570C9F">
              <w:rPr>
                <w:rFonts w:cstheme="minorHAnsi"/>
              </w:rPr>
              <w:t>Bank</w:t>
            </w:r>
          </w:p>
        </w:tc>
        <w:tc>
          <w:tcPr>
            <w:tcW w:w="8080" w:type="dxa"/>
          </w:tcPr>
          <w:p w:rsidR="00A618C4" w:rsidRPr="00570C9F" w:rsidRDefault="00A618C4" w:rsidP="00146EA1">
            <w:pPr>
              <w:rPr>
                <w:rFonts w:cstheme="minorHAnsi"/>
              </w:rPr>
            </w:pPr>
            <w:r w:rsidRPr="00570C9F">
              <w:rPr>
                <w:rFonts w:cstheme="minorHAnsi"/>
              </w:rPr>
              <w:t>Indian bank</w:t>
            </w:r>
          </w:p>
        </w:tc>
      </w:tr>
      <w:tr w:rsidR="00A618C4" w:rsidRPr="00570C9F" w:rsidTr="005F44D2">
        <w:tc>
          <w:tcPr>
            <w:tcW w:w="992" w:type="dxa"/>
          </w:tcPr>
          <w:p w:rsidR="00A618C4" w:rsidRPr="00570C9F" w:rsidRDefault="00A618C4" w:rsidP="00146EA1">
            <w:pPr>
              <w:rPr>
                <w:rFonts w:cstheme="minorHAnsi"/>
              </w:rPr>
            </w:pPr>
            <w:r w:rsidRPr="00570C9F">
              <w:rPr>
                <w:rFonts w:cstheme="minorHAnsi"/>
              </w:rPr>
              <w:t>ZO</w:t>
            </w:r>
          </w:p>
        </w:tc>
        <w:tc>
          <w:tcPr>
            <w:tcW w:w="8080" w:type="dxa"/>
          </w:tcPr>
          <w:p w:rsidR="00A618C4" w:rsidRPr="00570C9F" w:rsidRDefault="00866A1B" w:rsidP="00BB73CC">
            <w:pPr>
              <w:rPr>
                <w:rFonts w:cstheme="minorHAnsi"/>
              </w:rPr>
            </w:pPr>
            <w:r w:rsidRPr="00570C9F">
              <w:rPr>
                <w:rFonts w:cstheme="minorHAnsi"/>
              </w:rPr>
              <w:t>Zonal Office, 1</w:t>
            </w:r>
            <w:r w:rsidRPr="00CA429C">
              <w:rPr>
                <w:rFonts w:cstheme="minorHAnsi"/>
                <w:vertAlign w:val="superscript"/>
              </w:rPr>
              <w:t>st</w:t>
            </w:r>
            <w:r>
              <w:rPr>
                <w:rFonts w:cstheme="minorHAnsi"/>
              </w:rPr>
              <w:t xml:space="preserve"> </w:t>
            </w:r>
            <w:r w:rsidRPr="00570C9F">
              <w:rPr>
                <w:rFonts w:cstheme="minorHAnsi"/>
              </w:rPr>
              <w:t xml:space="preserve">Floor, </w:t>
            </w:r>
            <w:r>
              <w:rPr>
                <w:rFonts w:cstheme="minorHAnsi"/>
              </w:rPr>
              <w:t>Office Complex, Gautam Nagar, Bhopal  MP- 462023</w:t>
            </w:r>
          </w:p>
        </w:tc>
      </w:tr>
      <w:tr w:rsidR="00A618C4" w:rsidRPr="00570C9F" w:rsidTr="005F44D2">
        <w:tc>
          <w:tcPr>
            <w:tcW w:w="992" w:type="dxa"/>
          </w:tcPr>
          <w:p w:rsidR="00A618C4" w:rsidRPr="00570C9F" w:rsidRDefault="00A618C4" w:rsidP="00146EA1">
            <w:pPr>
              <w:rPr>
                <w:rFonts w:cstheme="minorHAnsi"/>
              </w:rPr>
            </w:pPr>
            <w:r w:rsidRPr="00570C9F">
              <w:rPr>
                <w:rFonts w:cstheme="minorHAnsi"/>
              </w:rPr>
              <w:t>Branch</w:t>
            </w:r>
          </w:p>
        </w:tc>
        <w:tc>
          <w:tcPr>
            <w:tcW w:w="8080" w:type="dxa"/>
          </w:tcPr>
          <w:p w:rsidR="00A618C4" w:rsidRPr="00570C9F" w:rsidRDefault="00A618C4" w:rsidP="00146EA1">
            <w:pPr>
              <w:rPr>
                <w:rFonts w:cstheme="minorHAnsi"/>
              </w:rPr>
            </w:pPr>
            <w:r w:rsidRPr="00570C9F">
              <w:rPr>
                <w:rFonts w:cstheme="minorHAnsi"/>
              </w:rPr>
              <w:t>Indian Bank branch (including ATM site, if available)</w:t>
            </w:r>
          </w:p>
        </w:tc>
      </w:tr>
      <w:tr w:rsidR="00A618C4" w:rsidRPr="00570C9F" w:rsidTr="005F44D2">
        <w:tc>
          <w:tcPr>
            <w:tcW w:w="992" w:type="dxa"/>
          </w:tcPr>
          <w:p w:rsidR="00A618C4" w:rsidRPr="00570C9F" w:rsidRDefault="00A618C4" w:rsidP="00146EA1">
            <w:pPr>
              <w:rPr>
                <w:rFonts w:cstheme="minorHAnsi"/>
              </w:rPr>
            </w:pPr>
            <w:r w:rsidRPr="00570C9F">
              <w:rPr>
                <w:rFonts w:cstheme="minorHAnsi"/>
              </w:rPr>
              <w:t>TENDER</w:t>
            </w:r>
          </w:p>
        </w:tc>
        <w:tc>
          <w:tcPr>
            <w:tcW w:w="8080" w:type="dxa"/>
          </w:tcPr>
          <w:p w:rsidR="00A618C4" w:rsidRPr="00570C9F" w:rsidRDefault="00A618C4" w:rsidP="00146EA1">
            <w:pPr>
              <w:rPr>
                <w:rFonts w:cstheme="minorHAnsi"/>
              </w:rPr>
            </w:pPr>
            <w:r w:rsidRPr="00570C9F">
              <w:rPr>
                <w:rFonts w:cstheme="minorHAnsi"/>
              </w:rPr>
              <w:t>Request for Quotation/ Tender</w:t>
            </w:r>
          </w:p>
        </w:tc>
      </w:tr>
      <w:tr w:rsidR="00A618C4" w:rsidRPr="00570C9F" w:rsidTr="005F44D2">
        <w:tc>
          <w:tcPr>
            <w:tcW w:w="992" w:type="dxa"/>
          </w:tcPr>
          <w:p w:rsidR="00A618C4" w:rsidRPr="00570C9F" w:rsidRDefault="00A618C4" w:rsidP="00146EA1">
            <w:pPr>
              <w:rPr>
                <w:rFonts w:cstheme="minorHAnsi"/>
              </w:rPr>
            </w:pPr>
            <w:r w:rsidRPr="00570C9F">
              <w:rPr>
                <w:rFonts w:cstheme="minorHAnsi"/>
              </w:rPr>
              <w:t>Vendor</w:t>
            </w:r>
          </w:p>
        </w:tc>
        <w:tc>
          <w:tcPr>
            <w:tcW w:w="8080" w:type="dxa"/>
          </w:tcPr>
          <w:p w:rsidR="00A618C4" w:rsidRPr="00570C9F" w:rsidRDefault="00A618C4" w:rsidP="00146EA1">
            <w:pPr>
              <w:rPr>
                <w:rFonts w:cstheme="minorHAnsi"/>
              </w:rPr>
            </w:pPr>
            <w:r w:rsidRPr="00570C9F">
              <w:rPr>
                <w:rFonts w:cstheme="minorHAnsi"/>
              </w:rPr>
              <w:t>Participating Company/ Firm/ Manufacturer/ Authorized dealer</w:t>
            </w:r>
          </w:p>
        </w:tc>
      </w:tr>
      <w:tr w:rsidR="00A618C4" w:rsidRPr="00570C9F" w:rsidTr="005F44D2">
        <w:tc>
          <w:tcPr>
            <w:tcW w:w="992" w:type="dxa"/>
          </w:tcPr>
          <w:p w:rsidR="00A618C4" w:rsidRPr="00570C9F" w:rsidRDefault="00A618C4" w:rsidP="00146EA1">
            <w:pPr>
              <w:rPr>
                <w:rFonts w:cstheme="minorHAnsi"/>
              </w:rPr>
            </w:pPr>
            <w:r w:rsidRPr="00570C9F">
              <w:rPr>
                <w:rFonts w:cstheme="minorHAnsi"/>
              </w:rPr>
              <w:t>OEM</w:t>
            </w:r>
          </w:p>
        </w:tc>
        <w:tc>
          <w:tcPr>
            <w:tcW w:w="8080" w:type="dxa"/>
          </w:tcPr>
          <w:p w:rsidR="00A618C4" w:rsidRPr="00570C9F" w:rsidRDefault="00A618C4" w:rsidP="00146EA1">
            <w:pPr>
              <w:rPr>
                <w:rFonts w:cstheme="minorHAnsi"/>
              </w:rPr>
            </w:pPr>
            <w:r w:rsidRPr="00570C9F">
              <w:rPr>
                <w:rFonts w:cstheme="minorHAnsi"/>
              </w:rPr>
              <w:t>Original Equipment Manufacturer</w:t>
            </w:r>
          </w:p>
        </w:tc>
      </w:tr>
      <w:tr w:rsidR="00A618C4" w:rsidRPr="00570C9F" w:rsidTr="005F44D2">
        <w:tc>
          <w:tcPr>
            <w:tcW w:w="992" w:type="dxa"/>
          </w:tcPr>
          <w:p w:rsidR="00A618C4" w:rsidRPr="00570C9F" w:rsidRDefault="00A618C4" w:rsidP="00146EA1">
            <w:pPr>
              <w:rPr>
                <w:rFonts w:cstheme="minorHAnsi"/>
              </w:rPr>
            </w:pPr>
            <w:r w:rsidRPr="00570C9F">
              <w:rPr>
                <w:rFonts w:cstheme="minorHAnsi"/>
              </w:rPr>
              <w:t>Tender</w:t>
            </w:r>
          </w:p>
        </w:tc>
        <w:tc>
          <w:tcPr>
            <w:tcW w:w="8080" w:type="dxa"/>
          </w:tcPr>
          <w:p w:rsidR="00A618C4" w:rsidRPr="00570C9F" w:rsidRDefault="00A618C4" w:rsidP="00146EA1">
            <w:pPr>
              <w:rPr>
                <w:rFonts w:cstheme="minorHAnsi"/>
              </w:rPr>
            </w:pPr>
            <w:r w:rsidRPr="00570C9F">
              <w:rPr>
                <w:rFonts w:cstheme="minorHAnsi"/>
              </w:rPr>
              <w:t>Tender, Bid documents</w:t>
            </w:r>
          </w:p>
        </w:tc>
      </w:tr>
      <w:tr w:rsidR="00A618C4" w:rsidRPr="00570C9F" w:rsidTr="005F44D2">
        <w:tc>
          <w:tcPr>
            <w:tcW w:w="992" w:type="dxa"/>
          </w:tcPr>
          <w:p w:rsidR="00A618C4" w:rsidRPr="00570C9F" w:rsidRDefault="00A618C4" w:rsidP="00146EA1">
            <w:pPr>
              <w:rPr>
                <w:rFonts w:cstheme="minorHAnsi"/>
              </w:rPr>
            </w:pPr>
            <w:r w:rsidRPr="00570C9F">
              <w:rPr>
                <w:rFonts w:cstheme="minorHAnsi"/>
              </w:rPr>
              <w:t>Bidder</w:t>
            </w:r>
          </w:p>
        </w:tc>
        <w:tc>
          <w:tcPr>
            <w:tcW w:w="8080" w:type="dxa"/>
          </w:tcPr>
          <w:p w:rsidR="00A618C4" w:rsidRPr="00570C9F" w:rsidRDefault="00A618C4" w:rsidP="00146EA1">
            <w:pPr>
              <w:rPr>
                <w:rFonts w:cstheme="minorHAnsi"/>
              </w:rPr>
            </w:pPr>
            <w:r w:rsidRPr="00570C9F">
              <w:rPr>
                <w:rFonts w:cstheme="minorHAnsi"/>
              </w:rPr>
              <w:t>A Firm/Company/OEM/Authorized dealer participating in TENDER</w:t>
            </w:r>
          </w:p>
        </w:tc>
      </w:tr>
      <w:tr w:rsidR="003F346F" w:rsidRPr="00570C9F" w:rsidTr="005F44D2">
        <w:tc>
          <w:tcPr>
            <w:tcW w:w="992" w:type="dxa"/>
          </w:tcPr>
          <w:p w:rsidR="003F346F" w:rsidRPr="00570C9F" w:rsidRDefault="00CC37BB" w:rsidP="00146EA1">
            <w:pPr>
              <w:rPr>
                <w:rFonts w:cstheme="minorHAnsi"/>
              </w:rPr>
            </w:pPr>
            <w:r>
              <w:rPr>
                <w:rFonts w:cstheme="minorHAnsi"/>
              </w:rPr>
              <w:t>FAS</w:t>
            </w:r>
          </w:p>
        </w:tc>
        <w:tc>
          <w:tcPr>
            <w:tcW w:w="8080" w:type="dxa"/>
          </w:tcPr>
          <w:p w:rsidR="003F346F" w:rsidRPr="00570C9F" w:rsidRDefault="000D7E9B" w:rsidP="00146EA1">
            <w:pPr>
              <w:rPr>
                <w:rFonts w:cstheme="minorHAnsi"/>
              </w:rPr>
            </w:pPr>
            <w:r>
              <w:rPr>
                <w:rFonts w:cstheme="minorHAnsi"/>
              </w:rPr>
              <w:t>FIRE EXTINGUISHERS</w:t>
            </w:r>
          </w:p>
        </w:tc>
      </w:tr>
      <w:tr w:rsidR="00B262C8" w:rsidRPr="00570C9F" w:rsidTr="005F44D2">
        <w:tc>
          <w:tcPr>
            <w:tcW w:w="992" w:type="dxa"/>
          </w:tcPr>
          <w:p w:rsidR="00B262C8" w:rsidRDefault="00B262C8" w:rsidP="00146EA1">
            <w:pPr>
              <w:rPr>
                <w:rFonts w:cstheme="minorHAnsi"/>
              </w:rPr>
            </w:pPr>
            <w:r>
              <w:rPr>
                <w:rFonts w:cstheme="minorHAnsi"/>
              </w:rPr>
              <w:t>NA</w:t>
            </w:r>
          </w:p>
        </w:tc>
        <w:tc>
          <w:tcPr>
            <w:tcW w:w="8080" w:type="dxa"/>
          </w:tcPr>
          <w:p w:rsidR="00B262C8" w:rsidRDefault="00B262C8" w:rsidP="00146EA1">
            <w:pPr>
              <w:rPr>
                <w:rFonts w:cstheme="minorHAnsi"/>
              </w:rPr>
            </w:pPr>
            <w:r>
              <w:rPr>
                <w:rFonts w:cstheme="minorHAnsi"/>
              </w:rPr>
              <w:t xml:space="preserve">Not </w:t>
            </w:r>
            <w:r w:rsidR="00E464B4">
              <w:rPr>
                <w:rFonts w:cstheme="minorHAnsi"/>
              </w:rPr>
              <w:t>Applicable</w:t>
            </w:r>
          </w:p>
        </w:tc>
      </w:tr>
    </w:tbl>
    <w:p w:rsidR="00A618C4" w:rsidRPr="00570C9F" w:rsidRDefault="00A618C4" w:rsidP="00146EA1">
      <w:pPr>
        <w:spacing w:after="0" w:line="240" w:lineRule="auto"/>
        <w:rPr>
          <w:rFonts w:cstheme="minorHAnsi"/>
        </w:rPr>
      </w:pPr>
    </w:p>
    <w:p w:rsidR="0036311F" w:rsidRPr="00570C9F" w:rsidRDefault="0036311F" w:rsidP="00146EA1">
      <w:pPr>
        <w:spacing w:after="0" w:line="240" w:lineRule="auto"/>
        <w:rPr>
          <w:rFonts w:cstheme="minorHAnsi"/>
        </w:rPr>
      </w:pPr>
      <w:r w:rsidRPr="00570C9F">
        <w:rPr>
          <w:rFonts w:cstheme="minorHAnsi"/>
        </w:rPr>
        <w:tab/>
      </w:r>
    </w:p>
    <w:p w:rsidR="00757EC5" w:rsidRDefault="0036311F" w:rsidP="00146EA1">
      <w:pPr>
        <w:spacing w:after="0" w:line="240" w:lineRule="auto"/>
        <w:rPr>
          <w:rFonts w:cstheme="minorHAnsi"/>
        </w:rPr>
      </w:pPr>
      <w:r w:rsidRPr="00570C9F">
        <w:rPr>
          <w:rFonts w:cstheme="minorHAnsi"/>
        </w:rPr>
        <w:tab/>
      </w:r>
    </w:p>
    <w:p w:rsidR="0036311F" w:rsidRPr="00570C9F" w:rsidRDefault="0036311F" w:rsidP="00146EA1">
      <w:pPr>
        <w:spacing w:after="0" w:line="240" w:lineRule="auto"/>
        <w:rPr>
          <w:rFonts w:cstheme="minorHAnsi"/>
        </w:rPr>
      </w:pPr>
      <w:r w:rsidRPr="00570C9F">
        <w:rPr>
          <w:rFonts w:cstheme="minorHAnsi"/>
        </w:rPr>
        <w:tab/>
      </w:r>
    </w:p>
    <w:p w:rsidR="0036311F" w:rsidRPr="00570C9F" w:rsidRDefault="0036311F" w:rsidP="00146EA1">
      <w:pPr>
        <w:spacing w:after="0" w:line="240" w:lineRule="auto"/>
        <w:rPr>
          <w:rFonts w:cstheme="minorHAnsi"/>
        </w:rPr>
      </w:pPr>
      <w:r w:rsidRPr="00570C9F">
        <w:rPr>
          <w:rFonts w:cstheme="minorHAnsi"/>
        </w:rPr>
        <w:tab/>
      </w:r>
      <w:r w:rsidRPr="00570C9F">
        <w:rPr>
          <w:rFonts w:cstheme="minorHAnsi"/>
        </w:rPr>
        <w:tab/>
      </w:r>
    </w:p>
    <w:p w:rsidR="0036311F" w:rsidRPr="00570C9F" w:rsidRDefault="0036311F" w:rsidP="00146EA1">
      <w:pPr>
        <w:spacing w:after="0" w:line="240" w:lineRule="auto"/>
        <w:rPr>
          <w:rFonts w:cstheme="minorHAnsi"/>
        </w:rPr>
      </w:pPr>
      <w:r w:rsidRPr="00570C9F">
        <w:rPr>
          <w:rFonts w:cstheme="minorHAnsi"/>
        </w:rPr>
        <w:tab/>
      </w:r>
    </w:p>
    <w:p w:rsidR="0036311F" w:rsidRPr="00570C9F" w:rsidRDefault="0036311F" w:rsidP="00146EA1">
      <w:pPr>
        <w:spacing w:after="0" w:line="240" w:lineRule="auto"/>
        <w:rPr>
          <w:rFonts w:cstheme="minorHAnsi"/>
        </w:rPr>
      </w:pPr>
      <w:r w:rsidRPr="00570C9F">
        <w:rPr>
          <w:rFonts w:cstheme="minorHAnsi"/>
        </w:rPr>
        <w:tab/>
      </w:r>
    </w:p>
    <w:p w:rsidR="0036311F" w:rsidRDefault="0036311F" w:rsidP="00146EA1">
      <w:pPr>
        <w:spacing w:after="0" w:line="240" w:lineRule="auto"/>
        <w:rPr>
          <w:rFonts w:cstheme="minorHAnsi"/>
        </w:rPr>
      </w:pPr>
      <w:r w:rsidRPr="00570C9F">
        <w:rPr>
          <w:rFonts w:cstheme="minorHAnsi"/>
        </w:rPr>
        <w:tab/>
        <w:t xml:space="preserve"> </w:t>
      </w:r>
    </w:p>
    <w:p w:rsidR="00ED3000" w:rsidRPr="00570C9F" w:rsidRDefault="00ED3000" w:rsidP="00146EA1">
      <w:pPr>
        <w:spacing w:after="0" w:line="240" w:lineRule="auto"/>
        <w:rPr>
          <w:rFonts w:cstheme="minorHAnsi"/>
        </w:rPr>
      </w:pPr>
    </w:p>
    <w:p w:rsidR="0036311F" w:rsidRPr="00570C9F" w:rsidRDefault="0036311F" w:rsidP="00146EA1">
      <w:pPr>
        <w:spacing w:after="0" w:line="240" w:lineRule="auto"/>
        <w:rPr>
          <w:rFonts w:cstheme="minorHAnsi"/>
        </w:rPr>
      </w:pPr>
    </w:p>
    <w:p w:rsidR="00866A1B" w:rsidRDefault="00866A1B" w:rsidP="00B95137">
      <w:pPr>
        <w:spacing w:after="0" w:line="240" w:lineRule="auto"/>
        <w:jc w:val="center"/>
        <w:rPr>
          <w:rFonts w:cstheme="minorHAnsi"/>
          <w:b/>
        </w:rPr>
      </w:pPr>
    </w:p>
    <w:p w:rsidR="0036311F" w:rsidRPr="00570C9F" w:rsidRDefault="0036311F" w:rsidP="00B95137">
      <w:pPr>
        <w:spacing w:after="0" w:line="240" w:lineRule="auto"/>
        <w:jc w:val="center"/>
        <w:rPr>
          <w:rFonts w:cstheme="minorHAnsi"/>
          <w:b/>
        </w:rPr>
      </w:pPr>
      <w:r w:rsidRPr="00570C9F">
        <w:rPr>
          <w:rFonts w:cstheme="minorHAnsi"/>
          <w:b/>
        </w:rPr>
        <w:lastRenderedPageBreak/>
        <w:t>NOTICE INVITING TENDER</w:t>
      </w:r>
    </w:p>
    <w:p w:rsidR="00B95137" w:rsidRPr="00570C9F" w:rsidRDefault="0036311F" w:rsidP="00B95137">
      <w:pPr>
        <w:spacing w:after="0" w:line="240" w:lineRule="auto"/>
        <w:jc w:val="center"/>
        <w:rPr>
          <w:rFonts w:cstheme="minorHAnsi"/>
        </w:rPr>
      </w:pPr>
      <w:r w:rsidRPr="00570C9F">
        <w:rPr>
          <w:rFonts w:cstheme="minorHAnsi"/>
        </w:rPr>
        <w:t xml:space="preserve">Rate contract for New installation, repair and maintenance of </w:t>
      </w:r>
      <w:r w:rsidR="00E46F87">
        <w:rPr>
          <w:rFonts w:cstheme="minorHAnsi"/>
        </w:rPr>
        <w:t>Fire Extinguishers</w:t>
      </w:r>
      <w:r w:rsidR="00E46F87" w:rsidRPr="00570C9F">
        <w:rPr>
          <w:rFonts w:cstheme="minorHAnsi"/>
        </w:rPr>
        <w:t xml:space="preserve"> </w:t>
      </w:r>
    </w:p>
    <w:p w:rsidR="0036311F" w:rsidRPr="00570C9F" w:rsidRDefault="0036311F" w:rsidP="00B95137">
      <w:pPr>
        <w:spacing w:after="0" w:line="240" w:lineRule="auto"/>
        <w:jc w:val="center"/>
        <w:rPr>
          <w:rFonts w:cstheme="minorHAnsi"/>
        </w:rPr>
      </w:pPr>
      <w:r w:rsidRPr="00570C9F">
        <w:rPr>
          <w:rFonts w:cstheme="minorHAnsi"/>
        </w:rPr>
        <w:t xml:space="preserve">(including maintenance of existing </w:t>
      </w:r>
      <w:r w:rsidR="00E46F87">
        <w:rPr>
          <w:rFonts w:cstheme="minorHAnsi"/>
        </w:rPr>
        <w:t>Fire Extinguishers</w:t>
      </w:r>
      <w:r w:rsidRPr="00570C9F">
        <w:rPr>
          <w:rFonts w:cstheme="minorHAnsi"/>
        </w:rPr>
        <w:t>)</w:t>
      </w:r>
    </w:p>
    <w:p w:rsidR="00B95137" w:rsidRPr="00570C9F" w:rsidRDefault="00B95137" w:rsidP="00146EA1">
      <w:pPr>
        <w:spacing w:after="0" w:line="240" w:lineRule="auto"/>
        <w:rPr>
          <w:rFonts w:cstheme="minorHAnsi"/>
        </w:rPr>
      </w:pPr>
    </w:p>
    <w:p w:rsidR="0036311F" w:rsidRPr="00570C9F" w:rsidRDefault="0036311F" w:rsidP="00AB67F2">
      <w:pPr>
        <w:spacing w:after="0" w:line="240" w:lineRule="auto"/>
        <w:jc w:val="both"/>
        <w:rPr>
          <w:rFonts w:cstheme="minorHAnsi"/>
          <w:b/>
        </w:rPr>
      </w:pPr>
      <w:r w:rsidRPr="00570C9F">
        <w:rPr>
          <w:rFonts w:cstheme="minorHAnsi"/>
          <w:b/>
        </w:rPr>
        <w:t>INTRODUCTION</w:t>
      </w:r>
    </w:p>
    <w:p w:rsidR="0036311F" w:rsidRPr="00570C9F" w:rsidRDefault="0036311F" w:rsidP="00AB67F2">
      <w:pPr>
        <w:spacing w:after="0" w:line="240" w:lineRule="auto"/>
        <w:jc w:val="both"/>
        <w:rPr>
          <w:rFonts w:cstheme="minorHAnsi"/>
          <w:b/>
        </w:rPr>
      </w:pPr>
      <w:r w:rsidRPr="00570C9F">
        <w:rPr>
          <w:rFonts w:cstheme="minorHAnsi"/>
        </w:rPr>
        <w:t>1.</w:t>
      </w:r>
      <w:r w:rsidRPr="00570C9F">
        <w:rPr>
          <w:rFonts w:cstheme="minorHAnsi"/>
        </w:rPr>
        <w:tab/>
        <w:t xml:space="preserve">Indian Bank, Zonal Office </w:t>
      </w:r>
      <w:r w:rsidR="00866A1B">
        <w:rPr>
          <w:rFonts w:cstheme="minorHAnsi"/>
        </w:rPr>
        <w:t>Bhopal</w:t>
      </w:r>
      <w:r w:rsidRPr="00570C9F">
        <w:rPr>
          <w:rFonts w:cstheme="minorHAnsi"/>
        </w:rPr>
        <w:t>, invites sealed quotat</w:t>
      </w:r>
      <w:r w:rsidR="00672656" w:rsidRPr="00570C9F">
        <w:rPr>
          <w:rFonts w:cstheme="minorHAnsi"/>
        </w:rPr>
        <w:t xml:space="preserve">ions in two bid system for rate </w:t>
      </w:r>
      <w:r w:rsidRPr="00570C9F">
        <w:rPr>
          <w:rFonts w:cstheme="minorHAnsi"/>
        </w:rPr>
        <w:t xml:space="preserve">contract for New installation, repair and maintenance of </w:t>
      </w:r>
      <w:r w:rsidR="000D7E9B">
        <w:rPr>
          <w:rFonts w:cstheme="minorHAnsi"/>
        </w:rPr>
        <w:t>Fire Extinguishers</w:t>
      </w:r>
      <w:r w:rsidR="000D7E9B" w:rsidRPr="00570C9F">
        <w:rPr>
          <w:rFonts w:cstheme="minorHAnsi"/>
        </w:rPr>
        <w:t xml:space="preserve"> </w:t>
      </w:r>
      <w:r w:rsidRPr="00570C9F">
        <w:rPr>
          <w:rFonts w:cstheme="minorHAnsi"/>
        </w:rPr>
        <w:t xml:space="preserve">(including maintenance of existing </w:t>
      </w:r>
      <w:r w:rsidR="000D7E9B">
        <w:rPr>
          <w:rFonts w:cstheme="minorHAnsi"/>
        </w:rPr>
        <w:t>Fire Extinguishers</w:t>
      </w:r>
      <w:r w:rsidRPr="00570C9F">
        <w:rPr>
          <w:rFonts w:cstheme="minorHAnsi"/>
        </w:rPr>
        <w:t>) at branches/ offices under its jurisdiction</w:t>
      </w:r>
      <w:r w:rsidR="00866A1B">
        <w:rPr>
          <w:rFonts w:cstheme="minorHAnsi"/>
        </w:rPr>
        <w:t xml:space="preserve"> </w:t>
      </w:r>
      <w:r w:rsidRPr="00570C9F">
        <w:rPr>
          <w:rFonts w:cstheme="minorHAnsi"/>
        </w:rPr>
        <w:t xml:space="preserve">from reputed Firms/Manufacturers/Authorized dealers. The first bid shall be technical bid and the sealed envelope of Technical Bid shall contain the details of OEM, Acceptance of terms and conditions, and other eligibility conditions, etc. The second bid shall be financial bid and the sealed envelope of Financial Bid shall contain the price information of the product and services in prescribed format as per the annexure. </w:t>
      </w:r>
      <w:r w:rsidRPr="00570C9F">
        <w:rPr>
          <w:rFonts w:cstheme="minorHAnsi"/>
          <w:b/>
        </w:rPr>
        <w:t>Financial bids shall invariably be submitted in sealed envelope. Any financial bid found open for any reason shall make the bidder ineligible for participation.</w:t>
      </w:r>
    </w:p>
    <w:p w:rsidR="0036311F" w:rsidRPr="00570C9F" w:rsidRDefault="0036311F" w:rsidP="00AB67F2">
      <w:pPr>
        <w:spacing w:after="0" w:line="240" w:lineRule="auto"/>
        <w:jc w:val="both"/>
        <w:rPr>
          <w:rFonts w:cstheme="minorHAnsi"/>
        </w:rPr>
      </w:pPr>
    </w:p>
    <w:p w:rsidR="0036311F" w:rsidRPr="00570C9F" w:rsidRDefault="0036311F" w:rsidP="00AB67F2">
      <w:pPr>
        <w:spacing w:after="0" w:line="240" w:lineRule="auto"/>
        <w:jc w:val="both"/>
        <w:rPr>
          <w:rFonts w:cstheme="minorHAnsi"/>
        </w:rPr>
      </w:pPr>
      <w:r w:rsidRPr="00570C9F">
        <w:rPr>
          <w:rFonts w:cstheme="minorHAnsi"/>
        </w:rPr>
        <w:t>2.</w:t>
      </w:r>
      <w:r w:rsidRPr="00570C9F">
        <w:rPr>
          <w:rFonts w:cstheme="minorHAnsi"/>
        </w:rPr>
        <w:tab/>
        <w:t>India Bank, Zona</w:t>
      </w:r>
      <w:r w:rsidR="00866A1B">
        <w:rPr>
          <w:rFonts w:cstheme="minorHAnsi"/>
        </w:rPr>
        <w:t>l O</w:t>
      </w:r>
      <w:r w:rsidR="001372FE">
        <w:rPr>
          <w:rFonts w:cstheme="minorHAnsi"/>
        </w:rPr>
        <w:t>ffice Bhopal has a network of 91</w:t>
      </w:r>
      <w:r w:rsidRPr="00570C9F">
        <w:rPr>
          <w:rFonts w:cstheme="minorHAnsi"/>
        </w:rPr>
        <w:t xml:space="preserve"> </w:t>
      </w:r>
      <w:r w:rsidR="00866A1B">
        <w:rPr>
          <w:rFonts w:cstheme="minorHAnsi"/>
        </w:rPr>
        <w:t xml:space="preserve">Branches/ Offices. </w:t>
      </w:r>
      <w:r w:rsidRPr="00570C9F">
        <w:rPr>
          <w:rFonts w:cstheme="minorHAnsi"/>
        </w:rPr>
        <w:t>The branches/ offices function directly under the Zonal office.</w:t>
      </w:r>
    </w:p>
    <w:p w:rsidR="0036311F" w:rsidRPr="00570C9F" w:rsidRDefault="0036311F" w:rsidP="00AB67F2">
      <w:pPr>
        <w:spacing w:after="0" w:line="240" w:lineRule="auto"/>
        <w:jc w:val="both"/>
        <w:rPr>
          <w:rFonts w:cstheme="minorHAnsi"/>
        </w:rPr>
      </w:pPr>
    </w:p>
    <w:p w:rsidR="0036311F" w:rsidRPr="00570C9F" w:rsidRDefault="0036311F" w:rsidP="00AB67F2">
      <w:pPr>
        <w:spacing w:after="0" w:line="240" w:lineRule="auto"/>
        <w:jc w:val="both"/>
        <w:rPr>
          <w:rFonts w:cstheme="minorHAnsi"/>
          <w:b/>
        </w:rPr>
      </w:pPr>
      <w:r w:rsidRPr="00570C9F">
        <w:rPr>
          <w:rFonts w:cstheme="minorHAnsi"/>
          <w:b/>
        </w:rPr>
        <w:t>ELIGIBILITY CRITERIA</w:t>
      </w:r>
    </w:p>
    <w:p w:rsidR="00672656" w:rsidRPr="00570C9F" w:rsidRDefault="00672656" w:rsidP="00AB67F2">
      <w:pPr>
        <w:spacing w:after="0" w:line="240" w:lineRule="auto"/>
        <w:jc w:val="both"/>
        <w:rPr>
          <w:rFonts w:cstheme="minorHAnsi"/>
        </w:rPr>
      </w:pPr>
    </w:p>
    <w:p w:rsidR="0036311F" w:rsidRPr="00570C9F" w:rsidRDefault="0036311F" w:rsidP="00AB67F2">
      <w:pPr>
        <w:spacing w:after="0" w:line="240" w:lineRule="auto"/>
        <w:jc w:val="both"/>
        <w:rPr>
          <w:rFonts w:cstheme="minorHAnsi"/>
        </w:rPr>
      </w:pPr>
      <w:r w:rsidRPr="00570C9F">
        <w:rPr>
          <w:rFonts w:cstheme="minorHAnsi"/>
        </w:rPr>
        <w:t>3.</w:t>
      </w:r>
      <w:r w:rsidRPr="00570C9F">
        <w:rPr>
          <w:rFonts w:cstheme="minorHAnsi"/>
        </w:rPr>
        <w:tab/>
        <w:t>The eligibility criteria for rate contract are given below and only those agencies that fulfill the following criteria are eligible to bid.</w:t>
      </w:r>
    </w:p>
    <w:p w:rsidR="0036311F" w:rsidRPr="00570C9F" w:rsidRDefault="0036311F" w:rsidP="00AB67F2">
      <w:pPr>
        <w:spacing w:after="0" w:line="240" w:lineRule="auto"/>
        <w:jc w:val="both"/>
        <w:rPr>
          <w:rFonts w:cstheme="minorHAnsi"/>
        </w:rPr>
      </w:pPr>
    </w:p>
    <w:p w:rsidR="0036311F" w:rsidRPr="00570C9F" w:rsidRDefault="0036311F" w:rsidP="00AB67F2">
      <w:pPr>
        <w:spacing w:after="0" w:line="240" w:lineRule="auto"/>
        <w:ind w:left="720"/>
        <w:jc w:val="both"/>
        <w:rPr>
          <w:rFonts w:cstheme="minorHAnsi"/>
        </w:rPr>
      </w:pPr>
      <w:r w:rsidRPr="00570C9F">
        <w:rPr>
          <w:rFonts w:cstheme="minorHAnsi"/>
        </w:rPr>
        <w:t>a)</w:t>
      </w:r>
      <w:r w:rsidR="00DB540D" w:rsidRPr="00570C9F">
        <w:rPr>
          <w:rFonts w:cstheme="minorHAnsi"/>
        </w:rPr>
        <w:t xml:space="preserve"> </w:t>
      </w:r>
      <w:r w:rsidR="00DB540D" w:rsidRPr="00570C9F">
        <w:rPr>
          <w:rFonts w:cstheme="minorHAnsi"/>
        </w:rPr>
        <w:tab/>
      </w:r>
      <w:r w:rsidRPr="00570C9F">
        <w:rPr>
          <w:rFonts w:cstheme="minorHAnsi"/>
        </w:rPr>
        <w:t xml:space="preserve">The prospective Vendor should be a registered company/ firm including manufacturers </w:t>
      </w:r>
      <w:r w:rsidR="00DB540D" w:rsidRPr="00570C9F">
        <w:rPr>
          <w:rFonts w:cstheme="minorHAnsi"/>
        </w:rPr>
        <w:t xml:space="preserve">  </w:t>
      </w:r>
      <w:r w:rsidRPr="00570C9F">
        <w:rPr>
          <w:rFonts w:cstheme="minorHAnsi"/>
        </w:rPr>
        <w:t xml:space="preserve">(OEMs as described in point no.7) or their authorized dealers, capable of providing </w:t>
      </w:r>
      <w:r w:rsidR="000D7E9B">
        <w:rPr>
          <w:rFonts w:cstheme="minorHAnsi"/>
        </w:rPr>
        <w:t>FIRE EXTINGUISHERS</w:t>
      </w:r>
      <w:r w:rsidR="000548CA" w:rsidRPr="00570C9F">
        <w:rPr>
          <w:rFonts w:cstheme="minorHAnsi"/>
        </w:rPr>
        <w:t xml:space="preserve"> </w:t>
      </w:r>
      <w:r w:rsidRPr="00570C9F">
        <w:rPr>
          <w:rFonts w:cstheme="minorHAnsi"/>
        </w:rPr>
        <w:t xml:space="preserve">for </w:t>
      </w:r>
      <w:r w:rsidR="00DB540D" w:rsidRPr="00570C9F">
        <w:rPr>
          <w:rFonts w:cstheme="minorHAnsi"/>
        </w:rPr>
        <w:t xml:space="preserve">New </w:t>
      </w:r>
      <w:r w:rsidRPr="00570C9F">
        <w:rPr>
          <w:rFonts w:cstheme="minorHAnsi"/>
        </w:rPr>
        <w:t xml:space="preserve">installation, repair and maintenance of </w:t>
      </w:r>
      <w:r w:rsidR="00D077D4">
        <w:rPr>
          <w:rFonts w:cstheme="minorHAnsi"/>
        </w:rPr>
        <w:t>Fire Extinguishers</w:t>
      </w:r>
      <w:r w:rsidR="00D077D4" w:rsidRPr="00570C9F">
        <w:rPr>
          <w:rFonts w:cstheme="minorHAnsi"/>
        </w:rPr>
        <w:t xml:space="preserve"> </w:t>
      </w:r>
      <w:r w:rsidRPr="00570C9F">
        <w:rPr>
          <w:rFonts w:cstheme="minorHAnsi"/>
        </w:rPr>
        <w:t xml:space="preserve">(including maintenance of existing </w:t>
      </w:r>
      <w:r w:rsidR="00D077D4">
        <w:rPr>
          <w:rFonts w:cstheme="minorHAnsi"/>
        </w:rPr>
        <w:t>Fire Extinguishers</w:t>
      </w:r>
      <w:r w:rsidRPr="00570C9F">
        <w:rPr>
          <w:rFonts w:cstheme="minorHAnsi"/>
        </w:rPr>
        <w:t>) and should be in business for at least 3 years.</w:t>
      </w:r>
    </w:p>
    <w:p w:rsidR="0036311F" w:rsidRPr="00570C9F" w:rsidRDefault="0036311F" w:rsidP="00AB67F2">
      <w:pPr>
        <w:spacing w:after="0" w:line="240" w:lineRule="auto"/>
        <w:ind w:left="720"/>
        <w:jc w:val="both"/>
        <w:rPr>
          <w:rFonts w:cstheme="minorHAnsi"/>
        </w:rPr>
      </w:pPr>
      <w:r w:rsidRPr="00570C9F">
        <w:rPr>
          <w:rFonts w:cstheme="minorHAnsi"/>
        </w:rPr>
        <w:t xml:space="preserve">b) </w:t>
      </w:r>
      <w:r w:rsidR="00672656" w:rsidRPr="00570C9F">
        <w:rPr>
          <w:rFonts w:cstheme="minorHAnsi"/>
        </w:rPr>
        <w:tab/>
      </w:r>
      <w:r w:rsidRPr="00570C9F">
        <w:rPr>
          <w:rFonts w:cstheme="minorHAnsi"/>
        </w:rPr>
        <w:t>The OEM/ its authorized dealers must have his own registered office with adequate technical ma</w:t>
      </w:r>
      <w:r w:rsidR="00866A1B">
        <w:rPr>
          <w:rFonts w:cstheme="minorHAnsi"/>
        </w:rPr>
        <w:t>npower and material at Bhopal</w:t>
      </w:r>
      <w:r w:rsidRPr="00570C9F">
        <w:rPr>
          <w:rFonts w:cstheme="minorHAnsi"/>
        </w:rPr>
        <w:t>.</w:t>
      </w:r>
      <w:r w:rsidR="00DB540D" w:rsidRPr="00570C9F">
        <w:rPr>
          <w:rFonts w:cstheme="minorHAnsi"/>
        </w:rPr>
        <w:t xml:space="preserve"> </w:t>
      </w:r>
      <w:r w:rsidRPr="00570C9F">
        <w:rPr>
          <w:rFonts w:cstheme="minorHAnsi"/>
        </w:rPr>
        <w:t>Proof for the same to be submitted like Lease Agreement/ Registration Certificate under Shops and Establishment Act. The Bank may inspect the facilities of the Manufacturer/ Firm/ Company/ Dealer/ Vendor to verify the genuineness and to ensure the conformity with the details given. (Details to be provided in format Annexure II).</w:t>
      </w:r>
    </w:p>
    <w:p w:rsidR="0036311F" w:rsidRPr="00570C9F" w:rsidRDefault="0036311F" w:rsidP="00AB67F2">
      <w:pPr>
        <w:spacing w:after="0" w:line="240" w:lineRule="auto"/>
        <w:ind w:left="720"/>
        <w:jc w:val="both"/>
        <w:rPr>
          <w:rFonts w:cstheme="minorHAnsi"/>
        </w:rPr>
      </w:pPr>
      <w:r w:rsidRPr="00570C9F">
        <w:rPr>
          <w:rFonts w:cstheme="minorHAnsi"/>
        </w:rPr>
        <w:t xml:space="preserve">c) </w:t>
      </w:r>
      <w:r w:rsidR="00672656" w:rsidRPr="00570C9F">
        <w:rPr>
          <w:rFonts w:cstheme="minorHAnsi"/>
        </w:rPr>
        <w:tab/>
      </w:r>
      <w:r w:rsidR="008239FC" w:rsidRPr="00570C9F">
        <w:rPr>
          <w:rFonts w:cstheme="minorHAnsi"/>
        </w:rPr>
        <w:t>There is no minimum limit to annual turnover. However, t</w:t>
      </w:r>
      <w:r w:rsidRPr="00570C9F">
        <w:rPr>
          <w:rFonts w:cstheme="minorHAnsi"/>
        </w:rPr>
        <w:t xml:space="preserve">he prospective </w:t>
      </w:r>
      <w:r w:rsidR="00EE1515" w:rsidRPr="00570C9F">
        <w:rPr>
          <w:rFonts w:cstheme="minorHAnsi"/>
        </w:rPr>
        <w:t>applicant/v</w:t>
      </w:r>
      <w:r w:rsidR="008239FC" w:rsidRPr="00570C9F">
        <w:rPr>
          <w:rFonts w:cstheme="minorHAnsi"/>
        </w:rPr>
        <w:t xml:space="preserve">endor </w:t>
      </w:r>
      <w:r w:rsidRPr="00570C9F">
        <w:rPr>
          <w:rFonts w:cstheme="minorHAnsi"/>
        </w:rPr>
        <w:t>should be in profit</w:t>
      </w:r>
      <w:r w:rsidR="008239FC" w:rsidRPr="00570C9F">
        <w:rPr>
          <w:rFonts w:cstheme="minorHAnsi"/>
        </w:rPr>
        <w:t xml:space="preserve"> for last three years</w:t>
      </w:r>
      <w:r w:rsidRPr="00570C9F">
        <w:rPr>
          <w:rFonts w:cstheme="minorHAnsi"/>
        </w:rPr>
        <w:t>. (Relevant copies of Balance Sheets and IT return to be submitted).</w:t>
      </w:r>
    </w:p>
    <w:p w:rsidR="0036311F" w:rsidRPr="00570C9F" w:rsidRDefault="0036311F" w:rsidP="00AB67F2">
      <w:pPr>
        <w:spacing w:after="0" w:line="240" w:lineRule="auto"/>
        <w:ind w:left="720"/>
        <w:jc w:val="both"/>
        <w:rPr>
          <w:rFonts w:cstheme="minorHAnsi"/>
        </w:rPr>
      </w:pPr>
      <w:r w:rsidRPr="00570C9F">
        <w:rPr>
          <w:rFonts w:cstheme="minorHAnsi"/>
        </w:rPr>
        <w:t xml:space="preserve">d) </w:t>
      </w:r>
      <w:r w:rsidR="00672656" w:rsidRPr="00570C9F">
        <w:rPr>
          <w:rFonts w:cstheme="minorHAnsi"/>
        </w:rPr>
        <w:tab/>
      </w:r>
      <w:r w:rsidRPr="00570C9F">
        <w:rPr>
          <w:rFonts w:cstheme="minorHAnsi"/>
        </w:rPr>
        <w:t xml:space="preserve">The </w:t>
      </w:r>
      <w:r w:rsidR="00EE1515" w:rsidRPr="00570C9F">
        <w:rPr>
          <w:rFonts w:cstheme="minorHAnsi"/>
        </w:rPr>
        <w:t xml:space="preserve">prospective applicant/vendor </w:t>
      </w:r>
      <w:r w:rsidRPr="00570C9F">
        <w:rPr>
          <w:rFonts w:cstheme="minorHAnsi"/>
        </w:rPr>
        <w:t>must be on panel of at least one PSUs / Banks (Public/Private)/</w:t>
      </w:r>
      <w:r w:rsidR="0005152E">
        <w:rPr>
          <w:rFonts w:cstheme="minorHAnsi"/>
        </w:rPr>
        <w:t>NBFCs/</w:t>
      </w:r>
      <w:r w:rsidRPr="00570C9F">
        <w:rPr>
          <w:rFonts w:cstheme="minorHAnsi"/>
        </w:rPr>
        <w:t>Government Departments and have at least one running contract wi</w:t>
      </w:r>
      <w:r w:rsidR="00D72AD7">
        <w:rPr>
          <w:rFonts w:cstheme="minorHAnsi"/>
        </w:rPr>
        <w:t>th PSU/ Banks (Public/Private)/NBFCs/</w:t>
      </w:r>
      <w:r w:rsidRPr="00570C9F">
        <w:rPr>
          <w:rFonts w:cstheme="minorHAnsi"/>
        </w:rPr>
        <w:t>Government Department. Performance report/ certificate of running contract for same to be enclosed.</w:t>
      </w:r>
    </w:p>
    <w:p w:rsidR="0036311F" w:rsidRPr="00570C9F" w:rsidRDefault="0036311F" w:rsidP="00AB67F2">
      <w:pPr>
        <w:spacing w:after="0" w:line="240" w:lineRule="auto"/>
        <w:ind w:left="720"/>
        <w:jc w:val="both"/>
        <w:rPr>
          <w:rFonts w:cstheme="minorHAnsi"/>
        </w:rPr>
      </w:pPr>
      <w:r w:rsidRPr="00570C9F">
        <w:rPr>
          <w:rFonts w:cstheme="minorHAnsi"/>
        </w:rPr>
        <w:t xml:space="preserve">e) </w:t>
      </w:r>
      <w:r w:rsidR="00672656" w:rsidRPr="00570C9F">
        <w:rPr>
          <w:rFonts w:cstheme="minorHAnsi"/>
        </w:rPr>
        <w:tab/>
      </w:r>
      <w:r w:rsidRPr="00570C9F">
        <w:rPr>
          <w:rFonts w:cstheme="minorHAnsi"/>
        </w:rPr>
        <w:t>The Vendors should have valid PAN, GST registration number etc.</w:t>
      </w:r>
      <w:r w:rsidR="00EE1515" w:rsidRPr="00570C9F">
        <w:rPr>
          <w:rFonts w:cstheme="minorHAnsi"/>
        </w:rPr>
        <w:t>, allotted</w:t>
      </w:r>
      <w:r w:rsidRPr="00570C9F">
        <w:rPr>
          <w:rFonts w:cstheme="minorHAnsi"/>
        </w:rPr>
        <w:t xml:space="preserve"> by competent authorities.</w:t>
      </w:r>
    </w:p>
    <w:p w:rsidR="0036311F" w:rsidRDefault="00672656" w:rsidP="00AB67F2">
      <w:pPr>
        <w:spacing w:after="0" w:line="240" w:lineRule="auto"/>
        <w:ind w:left="720"/>
        <w:jc w:val="both"/>
        <w:rPr>
          <w:rFonts w:cstheme="minorHAnsi"/>
        </w:rPr>
      </w:pPr>
      <w:r w:rsidRPr="00570C9F">
        <w:rPr>
          <w:rFonts w:cstheme="minorHAnsi"/>
        </w:rPr>
        <w:t>f</w:t>
      </w:r>
      <w:r w:rsidR="0036311F" w:rsidRPr="00570C9F">
        <w:rPr>
          <w:rFonts w:cstheme="minorHAnsi"/>
        </w:rPr>
        <w:t>)</w:t>
      </w:r>
      <w:r w:rsidR="00A212E0" w:rsidRPr="00570C9F">
        <w:rPr>
          <w:rFonts w:cstheme="minorHAnsi"/>
        </w:rPr>
        <w:tab/>
      </w:r>
      <w:r w:rsidR="0036311F" w:rsidRPr="00570C9F">
        <w:rPr>
          <w:rFonts w:cstheme="minorHAnsi"/>
        </w:rPr>
        <w:t xml:space="preserve">The </w:t>
      </w:r>
      <w:r w:rsidR="00EE1515" w:rsidRPr="00570C9F">
        <w:rPr>
          <w:rFonts w:cstheme="minorHAnsi"/>
        </w:rPr>
        <w:t>prospective applicant/vendor</w:t>
      </w:r>
      <w:r w:rsidR="0036311F" w:rsidRPr="00570C9F">
        <w:rPr>
          <w:rFonts w:cstheme="minorHAnsi"/>
        </w:rPr>
        <w:t xml:space="preserve"> should have requisite trade/manufacturing/factory license from appropriate authority (BIS).</w:t>
      </w:r>
    </w:p>
    <w:p w:rsidR="0036311F" w:rsidRPr="00570C9F" w:rsidRDefault="0036311F" w:rsidP="00AD229C">
      <w:pPr>
        <w:spacing w:after="0" w:line="240" w:lineRule="auto"/>
        <w:ind w:left="720"/>
        <w:jc w:val="both"/>
        <w:rPr>
          <w:rFonts w:cstheme="minorHAnsi"/>
        </w:rPr>
      </w:pPr>
      <w:r w:rsidRPr="00570C9F">
        <w:rPr>
          <w:rFonts w:cstheme="minorHAnsi"/>
        </w:rPr>
        <w:t xml:space="preserve">g) </w:t>
      </w:r>
      <w:r w:rsidR="00672656" w:rsidRPr="00570C9F">
        <w:rPr>
          <w:rFonts w:cstheme="minorHAnsi"/>
        </w:rPr>
        <w:tab/>
      </w:r>
      <w:r w:rsidRPr="00570C9F">
        <w:rPr>
          <w:rFonts w:cstheme="minorHAnsi"/>
        </w:rPr>
        <w:t>The Company/ Firms/ Authorized dealer which participates in the Tender process shall only be eligible for rate contract.</w:t>
      </w:r>
      <w:r w:rsidR="00A212E0" w:rsidRPr="00570C9F">
        <w:rPr>
          <w:rFonts w:cstheme="minorHAnsi"/>
        </w:rPr>
        <w:t xml:space="preserve"> </w:t>
      </w:r>
      <w:r w:rsidR="00A212E0" w:rsidRPr="00570C9F">
        <w:rPr>
          <w:rFonts w:cstheme="minorHAnsi"/>
          <w:b/>
        </w:rPr>
        <w:t xml:space="preserve">All existing empanelled vendors have to apply afresh. </w:t>
      </w:r>
      <w:r w:rsidR="00A212E0" w:rsidRPr="00570C9F">
        <w:rPr>
          <w:rFonts w:cstheme="minorHAnsi"/>
        </w:rPr>
        <w:t>Telephonic</w:t>
      </w:r>
      <w:r w:rsidR="00D33340" w:rsidRPr="00570C9F">
        <w:rPr>
          <w:rFonts w:cstheme="minorHAnsi"/>
        </w:rPr>
        <w:t>/ email</w:t>
      </w:r>
      <w:r w:rsidR="00A212E0" w:rsidRPr="00570C9F">
        <w:rPr>
          <w:rFonts w:cstheme="minorHAnsi"/>
        </w:rPr>
        <w:t xml:space="preserve"> intimation to </w:t>
      </w:r>
      <w:r w:rsidR="00D33340" w:rsidRPr="00570C9F">
        <w:rPr>
          <w:rFonts w:cstheme="minorHAnsi"/>
        </w:rPr>
        <w:t>prospective applicants for participating in</w:t>
      </w:r>
      <w:r w:rsidR="00A212E0" w:rsidRPr="00570C9F">
        <w:rPr>
          <w:rFonts w:cstheme="minorHAnsi"/>
        </w:rPr>
        <w:t xml:space="preserve"> </w:t>
      </w:r>
      <w:r w:rsidR="00D33340" w:rsidRPr="00570C9F">
        <w:rPr>
          <w:rFonts w:cstheme="minorHAnsi"/>
        </w:rPr>
        <w:t xml:space="preserve">TENDER </w:t>
      </w:r>
      <w:r w:rsidR="00A212E0" w:rsidRPr="00570C9F">
        <w:rPr>
          <w:rFonts w:cstheme="minorHAnsi"/>
        </w:rPr>
        <w:t>will not be initiated from ZO, even to the existing vendors.</w:t>
      </w:r>
      <w:r w:rsidR="00A212E0" w:rsidRPr="00570C9F">
        <w:rPr>
          <w:rFonts w:cstheme="minorHAnsi"/>
          <w:b/>
        </w:rPr>
        <w:t xml:space="preserve"> </w:t>
      </w:r>
    </w:p>
    <w:p w:rsidR="0036311F" w:rsidRPr="00570C9F" w:rsidRDefault="0036311F" w:rsidP="00AD229C">
      <w:pPr>
        <w:spacing w:after="0" w:line="240" w:lineRule="auto"/>
        <w:jc w:val="both"/>
        <w:rPr>
          <w:rFonts w:cstheme="minorHAnsi"/>
        </w:rPr>
      </w:pPr>
    </w:p>
    <w:p w:rsidR="0036311F" w:rsidRPr="00570C9F" w:rsidRDefault="0036311F" w:rsidP="00AD229C">
      <w:pPr>
        <w:spacing w:after="0" w:line="240" w:lineRule="auto"/>
        <w:jc w:val="both"/>
        <w:rPr>
          <w:rFonts w:cstheme="minorHAnsi"/>
          <w:b/>
        </w:rPr>
      </w:pPr>
      <w:r w:rsidRPr="00570C9F">
        <w:rPr>
          <w:rFonts w:cstheme="minorHAnsi"/>
          <w:b/>
        </w:rPr>
        <w:lastRenderedPageBreak/>
        <w:t>NATURE AND SCOPE OF WORK</w:t>
      </w:r>
    </w:p>
    <w:p w:rsidR="0036311F" w:rsidRPr="00570C9F" w:rsidRDefault="0036311F" w:rsidP="00AD229C">
      <w:pPr>
        <w:spacing w:after="0" w:line="240" w:lineRule="auto"/>
        <w:jc w:val="both"/>
        <w:rPr>
          <w:rFonts w:cstheme="minorHAnsi"/>
        </w:rPr>
      </w:pPr>
    </w:p>
    <w:p w:rsidR="0036311F" w:rsidRPr="00570C9F" w:rsidRDefault="0036311F" w:rsidP="00AD229C">
      <w:pPr>
        <w:spacing w:after="0" w:line="240" w:lineRule="auto"/>
        <w:jc w:val="both"/>
        <w:rPr>
          <w:rFonts w:cstheme="minorHAnsi"/>
        </w:rPr>
      </w:pPr>
      <w:r w:rsidRPr="00570C9F">
        <w:rPr>
          <w:rFonts w:cstheme="minorHAnsi"/>
        </w:rPr>
        <w:t>4.</w:t>
      </w:r>
      <w:r w:rsidRPr="00570C9F">
        <w:rPr>
          <w:rFonts w:cstheme="minorHAnsi"/>
        </w:rPr>
        <w:tab/>
        <w:t xml:space="preserve">New installation, repair and maintenance of </w:t>
      </w:r>
      <w:r w:rsidR="0007419E">
        <w:rPr>
          <w:rFonts w:cstheme="minorHAnsi"/>
        </w:rPr>
        <w:t>Fire Extinguishers</w:t>
      </w:r>
      <w:r w:rsidR="0007419E" w:rsidRPr="00570C9F">
        <w:rPr>
          <w:rFonts w:cstheme="minorHAnsi"/>
        </w:rPr>
        <w:t xml:space="preserve"> </w:t>
      </w:r>
      <w:r w:rsidRPr="00570C9F">
        <w:rPr>
          <w:rFonts w:cstheme="minorHAnsi"/>
        </w:rPr>
        <w:t xml:space="preserve">(including maintenance of existing </w:t>
      </w:r>
      <w:r w:rsidR="000D7E9B">
        <w:rPr>
          <w:rFonts w:cstheme="minorHAnsi"/>
        </w:rPr>
        <w:t>FIRE EXTINGUISHERS</w:t>
      </w:r>
      <w:r w:rsidR="00841FDB" w:rsidRPr="00570C9F">
        <w:rPr>
          <w:rFonts w:cstheme="minorHAnsi"/>
        </w:rPr>
        <w:t>s</w:t>
      </w:r>
      <w:r w:rsidRPr="00570C9F">
        <w:rPr>
          <w:rFonts w:cstheme="minorHAnsi"/>
        </w:rPr>
        <w:t xml:space="preserve">) at branches/ offices of Indian Bank, </w:t>
      </w:r>
      <w:r w:rsidR="00866A1B">
        <w:rPr>
          <w:rFonts w:cstheme="minorHAnsi"/>
        </w:rPr>
        <w:t>Bhopla</w:t>
      </w:r>
      <w:r w:rsidRPr="00570C9F">
        <w:rPr>
          <w:rFonts w:cstheme="minorHAnsi"/>
        </w:rPr>
        <w:t xml:space="preserve"> Zone. Concerned Vendor will have to enter into an agreement (as per the format decided by the bank) with the Zone and shall start the work from the date of issuance of the work order. The work order for new installation, repair and maintenance of </w:t>
      </w:r>
      <w:r w:rsidR="00E1092F">
        <w:rPr>
          <w:rFonts w:cstheme="minorHAnsi"/>
        </w:rPr>
        <w:t>Fire Extinguishers</w:t>
      </w:r>
      <w:r w:rsidR="00E1092F" w:rsidRPr="00570C9F">
        <w:rPr>
          <w:rFonts w:cstheme="minorHAnsi"/>
        </w:rPr>
        <w:t xml:space="preserve"> </w:t>
      </w:r>
      <w:r w:rsidRPr="00570C9F">
        <w:rPr>
          <w:rFonts w:cstheme="minorHAnsi"/>
        </w:rPr>
        <w:t xml:space="preserve">(including maintenance of existing </w:t>
      </w:r>
      <w:r w:rsidR="00E1092F">
        <w:rPr>
          <w:rFonts w:cstheme="minorHAnsi"/>
        </w:rPr>
        <w:t>Fire Extinguishers</w:t>
      </w:r>
      <w:r w:rsidRPr="00570C9F">
        <w:rPr>
          <w:rFonts w:cstheme="minorHAnsi"/>
        </w:rPr>
        <w:t xml:space="preserve">) shall be placed by the Zone as per requirement </w:t>
      </w:r>
      <w:r w:rsidR="002C5663">
        <w:rPr>
          <w:rFonts w:cstheme="minorHAnsi"/>
        </w:rPr>
        <w:t>bas</w:t>
      </w:r>
      <w:r w:rsidRPr="00570C9F">
        <w:rPr>
          <w:rFonts w:cstheme="minorHAnsi"/>
        </w:rPr>
        <w:t>is.</w:t>
      </w:r>
    </w:p>
    <w:p w:rsidR="0036311F" w:rsidRPr="00570C9F" w:rsidRDefault="0036311F" w:rsidP="00AD229C">
      <w:pPr>
        <w:spacing w:after="0" w:line="240" w:lineRule="auto"/>
        <w:ind w:left="720"/>
        <w:jc w:val="both"/>
        <w:rPr>
          <w:rFonts w:cstheme="minorHAnsi"/>
        </w:rPr>
      </w:pPr>
      <w:r w:rsidRPr="00570C9F">
        <w:rPr>
          <w:rFonts w:cstheme="minorHAnsi"/>
        </w:rPr>
        <w:t>a)</w:t>
      </w:r>
      <w:r w:rsidRPr="00570C9F">
        <w:rPr>
          <w:rFonts w:cstheme="minorHAnsi"/>
        </w:rPr>
        <w:tab/>
        <w:t xml:space="preserve">Please note that the invitation of tender is for new installation, repair and maintenance of </w:t>
      </w:r>
      <w:r w:rsidR="00356E4A">
        <w:rPr>
          <w:rFonts w:cstheme="minorHAnsi"/>
        </w:rPr>
        <w:t>Fire Extinguishers</w:t>
      </w:r>
      <w:r w:rsidR="00356E4A" w:rsidRPr="00570C9F">
        <w:rPr>
          <w:rFonts w:cstheme="minorHAnsi"/>
        </w:rPr>
        <w:t xml:space="preserve"> </w:t>
      </w:r>
      <w:r w:rsidRPr="00570C9F">
        <w:rPr>
          <w:rFonts w:cstheme="minorHAnsi"/>
        </w:rPr>
        <w:t xml:space="preserve">(including maintenance of existing </w:t>
      </w:r>
      <w:r w:rsidR="00356E4A">
        <w:rPr>
          <w:rFonts w:cstheme="minorHAnsi"/>
        </w:rPr>
        <w:t>Fire Extinguishers</w:t>
      </w:r>
      <w:r w:rsidRPr="00570C9F">
        <w:rPr>
          <w:rFonts w:cstheme="minorHAnsi"/>
        </w:rPr>
        <w:t>) installed in all existing Branches &amp; offices of the Zone. However, new installations are subject to requirement of Bank. Bank has discretion to revise the scope of work upward / downward as per its requirement.</w:t>
      </w:r>
    </w:p>
    <w:p w:rsidR="0036311F" w:rsidRPr="00570C9F" w:rsidRDefault="0036311F" w:rsidP="00AD229C">
      <w:pPr>
        <w:spacing w:after="0" w:line="240" w:lineRule="auto"/>
        <w:ind w:left="720"/>
        <w:jc w:val="both"/>
        <w:rPr>
          <w:rFonts w:cstheme="minorHAnsi"/>
        </w:rPr>
      </w:pPr>
      <w:r w:rsidRPr="00570C9F">
        <w:rPr>
          <w:rFonts w:cstheme="minorHAnsi"/>
        </w:rPr>
        <w:t>b)</w:t>
      </w:r>
      <w:r w:rsidRPr="00570C9F">
        <w:rPr>
          <w:rFonts w:cstheme="minorHAnsi"/>
        </w:rPr>
        <w:tab/>
        <w:t xml:space="preserve">It is to bring to the notice of prospective Applicants that they will be required to supply and replace newly installed components at their own cost during warranty period and the </w:t>
      </w:r>
      <w:r w:rsidR="00F4724F" w:rsidRPr="00570C9F">
        <w:rPr>
          <w:rFonts w:cstheme="minorHAnsi"/>
        </w:rPr>
        <w:t>warranty</w:t>
      </w:r>
      <w:r w:rsidRPr="00570C9F">
        <w:rPr>
          <w:rFonts w:cstheme="minorHAnsi"/>
        </w:rPr>
        <w:t xml:space="preserve"> period of each component has to be specified in the tender document.</w:t>
      </w:r>
    </w:p>
    <w:p w:rsidR="0036311F" w:rsidRPr="00570C9F" w:rsidRDefault="0036311F" w:rsidP="00AD229C">
      <w:pPr>
        <w:spacing w:after="0" w:line="240" w:lineRule="auto"/>
        <w:ind w:left="720"/>
        <w:jc w:val="both"/>
        <w:rPr>
          <w:rFonts w:cstheme="minorHAnsi"/>
        </w:rPr>
      </w:pPr>
      <w:r w:rsidRPr="00570C9F">
        <w:rPr>
          <w:rFonts w:cstheme="minorHAnsi"/>
        </w:rPr>
        <w:t>c)</w:t>
      </w:r>
      <w:r w:rsidRPr="00570C9F">
        <w:rPr>
          <w:rFonts w:cstheme="minorHAnsi"/>
        </w:rPr>
        <w:tab/>
        <w:t xml:space="preserve">The Vendor will maintain the data sheet of </w:t>
      </w:r>
      <w:r w:rsidR="00773A10">
        <w:rPr>
          <w:rFonts w:cstheme="minorHAnsi"/>
        </w:rPr>
        <w:t>Fire Extinguishers</w:t>
      </w:r>
      <w:r w:rsidR="00773A10" w:rsidRPr="00570C9F">
        <w:rPr>
          <w:rFonts w:cstheme="minorHAnsi"/>
        </w:rPr>
        <w:t xml:space="preserve"> </w:t>
      </w:r>
      <w:r w:rsidRPr="00570C9F">
        <w:rPr>
          <w:rFonts w:cstheme="minorHAnsi"/>
        </w:rPr>
        <w:t xml:space="preserve">of each branch/ office with details   </w:t>
      </w:r>
      <w:r w:rsidR="00F4724F" w:rsidRPr="00570C9F">
        <w:rPr>
          <w:rFonts w:cstheme="minorHAnsi"/>
        </w:rPr>
        <w:t>such as</w:t>
      </w:r>
      <w:r w:rsidRPr="00570C9F">
        <w:rPr>
          <w:rFonts w:cstheme="minorHAnsi"/>
        </w:rPr>
        <w:t xml:space="preserve"> </w:t>
      </w:r>
      <w:r w:rsidR="00F4724F" w:rsidRPr="00570C9F">
        <w:rPr>
          <w:rFonts w:cstheme="minorHAnsi"/>
        </w:rPr>
        <w:t>manufacturing date</w:t>
      </w:r>
      <w:r w:rsidRPr="00570C9F">
        <w:rPr>
          <w:rFonts w:cstheme="minorHAnsi"/>
        </w:rPr>
        <w:t xml:space="preserve">, date of installation, </w:t>
      </w:r>
      <w:r w:rsidR="00F4724F" w:rsidRPr="00570C9F">
        <w:rPr>
          <w:rFonts w:cstheme="minorHAnsi"/>
        </w:rPr>
        <w:t>warranty</w:t>
      </w:r>
      <w:r w:rsidRPr="00570C9F">
        <w:rPr>
          <w:rFonts w:cstheme="minorHAnsi"/>
        </w:rPr>
        <w:t xml:space="preserve"> valid upto, AMC c</w:t>
      </w:r>
      <w:r w:rsidR="00F4724F" w:rsidRPr="00570C9F">
        <w:rPr>
          <w:rFonts w:cstheme="minorHAnsi"/>
        </w:rPr>
        <w:t xml:space="preserve">arried out on, AMC due on, etc. </w:t>
      </w:r>
      <w:r w:rsidRPr="00570C9F">
        <w:rPr>
          <w:rFonts w:cstheme="minorHAnsi"/>
        </w:rPr>
        <w:t xml:space="preserve">A copy of the Branch / Office wise data sheet of </w:t>
      </w:r>
      <w:r w:rsidR="00773A10">
        <w:rPr>
          <w:rFonts w:cstheme="minorHAnsi"/>
        </w:rPr>
        <w:t>Fire Extinguishers</w:t>
      </w:r>
      <w:r w:rsidR="00773A10" w:rsidRPr="00570C9F">
        <w:rPr>
          <w:rFonts w:cstheme="minorHAnsi"/>
        </w:rPr>
        <w:t xml:space="preserve"> </w:t>
      </w:r>
      <w:r w:rsidRPr="00570C9F">
        <w:rPr>
          <w:rFonts w:cstheme="minorHAnsi"/>
        </w:rPr>
        <w:t>to be provided to the Zonal Office as well as to the concerned Branch/office.</w:t>
      </w:r>
    </w:p>
    <w:p w:rsidR="0036311F" w:rsidRPr="00570C9F" w:rsidRDefault="0036311F" w:rsidP="00AD229C">
      <w:pPr>
        <w:spacing w:after="0" w:line="240" w:lineRule="auto"/>
        <w:ind w:left="720"/>
        <w:jc w:val="both"/>
        <w:rPr>
          <w:rFonts w:cstheme="minorHAnsi"/>
        </w:rPr>
      </w:pPr>
      <w:r w:rsidRPr="00570C9F">
        <w:rPr>
          <w:rFonts w:cstheme="minorHAnsi"/>
        </w:rPr>
        <w:t>d)</w:t>
      </w:r>
      <w:r w:rsidRPr="00570C9F">
        <w:rPr>
          <w:rFonts w:cstheme="minorHAnsi"/>
        </w:rPr>
        <w:tab/>
        <w:t>The Vendor must ensure quarterly AMC visit. There sho</w:t>
      </w:r>
      <w:r w:rsidR="00F4724F" w:rsidRPr="00570C9F">
        <w:rPr>
          <w:rFonts w:cstheme="minorHAnsi"/>
        </w:rPr>
        <w:t xml:space="preserve">uld be a gap of minimum 70 days </w:t>
      </w:r>
      <w:r w:rsidRPr="00570C9F">
        <w:rPr>
          <w:rFonts w:cstheme="minorHAnsi"/>
        </w:rPr>
        <w:t>between two AMC visits.</w:t>
      </w:r>
      <w:r w:rsidR="00F4724F" w:rsidRPr="00570C9F">
        <w:rPr>
          <w:rFonts w:cstheme="minorHAnsi"/>
        </w:rPr>
        <w:t xml:space="preserve"> </w:t>
      </w:r>
      <w:r w:rsidRPr="00570C9F">
        <w:rPr>
          <w:rFonts w:cstheme="minorHAnsi"/>
        </w:rPr>
        <w:t>During AMC Visit all preventive maintenance activities to be carried out and recorded.</w:t>
      </w:r>
    </w:p>
    <w:p w:rsidR="0036311F" w:rsidRPr="00570C9F" w:rsidRDefault="0036311F" w:rsidP="00AD229C">
      <w:pPr>
        <w:spacing w:after="0" w:line="240" w:lineRule="auto"/>
        <w:ind w:left="720"/>
        <w:jc w:val="both"/>
        <w:rPr>
          <w:rFonts w:cstheme="minorHAnsi"/>
        </w:rPr>
      </w:pPr>
      <w:r w:rsidRPr="00570C9F">
        <w:rPr>
          <w:rFonts w:cstheme="minorHAnsi"/>
        </w:rPr>
        <w:t>e)</w:t>
      </w:r>
      <w:r w:rsidRPr="00570C9F">
        <w:rPr>
          <w:rFonts w:cstheme="minorHAnsi"/>
        </w:rPr>
        <w:tab/>
        <w:t xml:space="preserve">The vendor will follow the norms and procedures laid down for installation, </w:t>
      </w:r>
      <w:r w:rsidR="009F0BBD" w:rsidRPr="00570C9F">
        <w:rPr>
          <w:rFonts w:cstheme="minorHAnsi"/>
        </w:rPr>
        <w:t>repair</w:t>
      </w:r>
      <w:r w:rsidRPr="00570C9F">
        <w:rPr>
          <w:rFonts w:cstheme="minorHAnsi"/>
        </w:rPr>
        <w:t xml:space="preserve"> and maintenance of </w:t>
      </w:r>
      <w:r w:rsidR="00773A10">
        <w:rPr>
          <w:rFonts w:cstheme="minorHAnsi"/>
        </w:rPr>
        <w:t>Fire Extinguishers</w:t>
      </w:r>
      <w:r w:rsidR="00773A10" w:rsidRPr="00570C9F">
        <w:rPr>
          <w:rFonts w:cstheme="minorHAnsi"/>
        </w:rPr>
        <w:t xml:space="preserve"> </w:t>
      </w:r>
      <w:r w:rsidRPr="00570C9F">
        <w:rPr>
          <w:rFonts w:cstheme="minorHAnsi"/>
        </w:rPr>
        <w:t xml:space="preserve">(including maintenance of existing </w:t>
      </w:r>
      <w:r w:rsidR="00773A10">
        <w:rPr>
          <w:rFonts w:cstheme="minorHAnsi"/>
        </w:rPr>
        <w:t>Fire Extinguishers</w:t>
      </w:r>
      <w:r w:rsidRPr="00570C9F">
        <w:rPr>
          <w:rFonts w:cstheme="minorHAnsi"/>
        </w:rPr>
        <w:t>).</w:t>
      </w:r>
    </w:p>
    <w:p w:rsidR="0036311F" w:rsidRPr="00570C9F" w:rsidRDefault="0036311F" w:rsidP="00AD229C">
      <w:pPr>
        <w:spacing w:after="0" w:line="240" w:lineRule="auto"/>
        <w:ind w:left="720"/>
        <w:jc w:val="both"/>
        <w:rPr>
          <w:rFonts w:cstheme="minorHAnsi"/>
        </w:rPr>
      </w:pPr>
      <w:r w:rsidRPr="00570C9F">
        <w:rPr>
          <w:rFonts w:cstheme="minorHAnsi"/>
        </w:rPr>
        <w:t>f)</w:t>
      </w:r>
      <w:r w:rsidRPr="00570C9F">
        <w:rPr>
          <w:rFonts w:cstheme="minorHAnsi"/>
        </w:rPr>
        <w:tab/>
        <w:t>The vendor will carry defective components to his own workshop for repair only after taking written prior approval of the Branch Manager.</w:t>
      </w:r>
    </w:p>
    <w:p w:rsidR="0036311F" w:rsidRPr="00570C9F" w:rsidRDefault="0036311F" w:rsidP="00AD229C">
      <w:pPr>
        <w:spacing w:after="0" w:line="240" w:lineRule="auto"/>
        <w:ind w:firstLine="720"/>
        <w:jc w:val="both"/>
        <w:rPr>
          <w:rFonts w:cstheme="minorHAnsi"/>
        </w:rPr>
      </w:pPr>
      <w:r w:rsidRPr="00570C9F">
        <w:rPr>
          <w:rFonts w:cstheme="minorHAnsi"/>
        </w:rPr>
        <w:t>g)</w:t>
      </w:r>
      <w:r w:rsidRPr="00570C9F">
        <w:rPr>
          <w:rFonts w:cstheme="minorHAnsi"/>
        </w:rPr>
        <w:tab/>
        <w:t xml:space="preserve">The </w:t>
      </w:r>
      <w:r w:rsidR="009F0BBD" w:rsidRPr="00570C9F">
        <w:rPr>
          <w:rFonts w:cstheme="minorHAnsi"/>
        </w:rPr>
        <w:t>detail</w:t>
      </w:r>
      <w:r w:rsidRPr="00570C9F">
        <w:rPr>
          <w:rFonts w:cstheme="minorHAnsi"/>
        </w:rPr>
        <w:t xml:space="preserve"> specification for new installation will be decided by the Zonal Office.</w:t>
      </w:r>
    </w:p>
    <w:p w:rsidR="0036311F" w:rsidRPr="00570C9F" w:rsidRDefault="0036311F" w:rsidP="00AD229C">
      <w:pPr>
        <w:spacing w:after="0" w:line="240" w:lineRule="auto"/>
        <w:ind w:left="720"/>
        <w:jc w:val="both"/>
        <w:rPr>
          <w:rFonts w:cstheme="minorHAnsi"/>
        </w:rPr>
      </w:pPr>
      <w:r w:rsidRPr="00570C9F">
        <w:rPr>
          <w:rFonts w:cstheme="minorHAnsi"/>
        </w:rPr>
        <w:t>h)</w:t>
      </w:r>
      <w:r w:rsidRPr="00570C9F">
        <w:rPr>
          <w:rFonts w:cstheme="minorHAnsi"/>
        </w:rPr>
        <w:tab/>
        <w:t xml:space="preserve">The vendor will impart training to staff members about operating procedure, system testing &amp; tuning, playback, data </w:t>
      </w:r>
      <w:r w:rsidR="009F0BBD" w:rsidRPr="00570C9F">
        <w:rPr>
          <w:rFonts w:cstheme="minorHAnsi"/>
        </w:rPr>
        <w:t>retrieve</w:t>
      </w:r>
      <w:r w:rsidRPr="00570C9F">
        <w:rPr>
          <w:rFonts w:cstheme="minorHAnsi"/>
        </w:rPr>
        <w:t>,</w:t>
      </w:r>
      <w:r w:rsidR="009F0BBD" w:rsidRPr="00570C9F">
        <w:rPr>
          <w:rFonts w:cstheme="minorHAnsi"/>
        </w:rPr>
        <w:t xml:space="preserve"> </w:t>
      </w:r>
      <w:r w:rsidRPr="00570C9F">
        <w:rPr>
          <w:rFonts w:cstheme="minorHAnsi"/>
        </w:rPr>
        <w:t>etc during the AMC visit.</w:t>
      </w:r>
    </w:p>
    <w:p w:rsidR="009F0BBD" w:rsidRPr="00570C9F" w:rsidRDefault="009F0BBD" w:rsidP="00AD229C">
      <w:pPr>
        <w:spacing w:after="0" w:line="240" w:lineRule="auto"/>
        <w:jc w:val="both"/>
        <w:rPr>
          <w:rFonts w:cstheme="minorHAnsi"/>
        </w:rPr>
      </w:pPr>
    </w:p>
    <w:p w:rsidR="0036311F" w:rsidRPr="00570C9F" w:rsidRDefault="0036311F" w:rsidP="00AD229C">
      <w:pPr>
        <w:spacing w:after="0" w:line="240" w:lineRule="auto"/>
        <w:jc w:val="both"/>
        <w:rPr>
          <w:rFonts w:cstheme="minorHAnsi"/>
          <w:b/>
        </w:rPr>
      </w:pPr>
      <w:r w:rsidRPr="00570C9F">
        <w:rPr>
          <w:rFonts w:cstheme="minorHAnsi"/>
          <w:b/>
        </w:rPr>
        <w:t>APPLICATION FORM</w:t>
      </w:r>
    </w:p>
    <w:p w:rsidR="009F0BBD" w:rsidRPr="00570C9F" w:rsidRDefault="009F0BBD" w:rsidP="00AD229C">
      <w:pPr>
        <w:spacing w:after="0" w:line="240" w:lineRule="auto"/>
        <w:jc w:val="both"/>
        <w:rPr>
          <w:rFonts w:cstheme="minorHAnsi"/>
        </w:rPr>
      </w:pPr>
    </w:p>
    <w:p w:rsidR="0036311F" w:rsidRPr="00570C9F" w:rsidRDefault="00B66951" w:rsidP="00AD229C">
      <w:pPr>
        <w:spacing w:after="0" w:line="240" w:lineRule="auto"/>
        <w:jc w:val="both"/>
        <w:rPr>
          <w:rFonts w:cstheme="minorHAnsi"/>
        </w:rPr>
      </w:pPr>
      <w:r w:rsidRPr="00570C9F">
        <w:rPr>
          <w:rFonts w:cstheme="minorHAnsi"/>
        </w:rPr>
        <w:t>5</w:t>
      </w:r>
      <w:r w:rsidR="0036311F" w:rsidRPr="00570C9F">
        <w:rPr>
          <w:rFonts w:cstheme="minorHAnsi"/>
        </w:rPr>
        <w:t>.</w:t>
      </w:r>
      <w:r w:rsidR="0036311F" w:rsidRPr="00570C9F">
        <w:rPr>
          <w:rFonts w:cstheme="minorHAnsi"/>
        </w:rPr>
        <w:tab/>
        <w:t>The application form to be filled and submitted as per Annexure I (</w:t>
      </w:r>
      <w:r w:rsidRPr="00570C9F">
        <w:rPr>
          <w:rFonts w:cstheme="minorHAnsi"/>
        </w:rPr>
        <w:t>Cover Letter</w:t>
      </w:r>
      <w:r w:rsidR="0036311F" w:rsidRPr="00570C9F">
        <w:rPr>
          <w:rFonts w:cstheme="minorHAnsi"/>
        </w:rPr>
        <w:t xml:space="preserve">) and Annexure II (Bidder Profile). The tender notice should be signed by </w:t>
      </w:r>
      <w:r w:rsidRPr="00570C9F">
        <w:rPr>
          <w:rFonts w:cstheme="minorHAnsi"/>
        </w:rPr>
        <w:t>authorized</w:t>
      </w:r>
      <w:r w:rsidR="0036311F" w:rsidRPr="00570C9F">
        <w:rPr>
          <w:rFonts w:cstheme="minorHAnsi"/>
        </w:rPr>
        <w:t xml:space="preserve"> signatory on each page with official seal and enclosed along with the Application Documents. </w:t>
      </w:r>
      <w:r w:rsidRPr="00570C9F">
        <w:rPr>
          <w:rFonts w:cstheme="minorHAnsi"/>
        </w:rPr>
        <w:t>Considering the impact of COVID 19 pandemic on economy, the Indian Bank will bear the cost of application form.</w:t>
      </w:r>
    </w:p>
    <w:p w:rsidR="00B66951" w:rsidRDefault="00B66951" w:rsidP="00AD229C">
      <w:pPr>
        <w:spacing w:after="0" w:line="240" w:lineRule="auto"/>
        <w:jc w:val="both"/>
        <w:rPr>
          <w:rFonts w:cstheme="minorHAnsi"/>
        </w:rPr>
      </w:pPr>
    </w:p>
    <w:p w:rsidR="0036311F" w:rsidRDefault="0036311F" w:rsidP="00AD229C">
      <w:pPr>
        <w:spacing w:after="0" w:line="240" w:lineRule="auto"/>
        <w:jc w:val="both"/>
        <w:rPr>
          <w:rFonts w:cstheme="minorHAnsi"/>
          <w:b/>
        </w:rPr>
      </w:pPr>
      <w:r w:rsidRPr="00570C9F">
        <w:rPr>
          <w:rFonts w:cstheme="minorHAnsi"/>
          <w:b/>
        </w:rPr>
        <w:t>RATE CONTRACT PROCESS</w:t>
      </w:r>
    </w:p>
    <w:p w:rsidR="00ED3000" w:rsidRDefault="00ED3000" w:rsidP="00AD229C">
      <w:pPr>
        <w:spacing w:after="0" w:line="240" w:lineRule="auto"/>
        <w:jc w:val="both"/>
        <w:rPr>
          <w:rFonts w:cstheme="minorHAnsi"/>
        </w:rPr>
      </w:pPr>
    </w:p>
    <w:p w:rsidR="0036311F" w:rsidRDefault="0036311F" w:rsidP="00AD229C">
      <w:pPr>
        <w:spacing w:after="0" w:line="240" w:lineRule="auto"/>
        <w:jc w:val="both"/>
        <w:rPr>
          <w:rFonts w:cstheme="minorHAnsi"/>
        </w:rPr>
      </w:pPr>
      <w:r w:rsidRPr="00570C9F">
        <w:rPr>
          <w:rFonts w:cstheme="minorHAnsi"/>
        </w:rPr>
        <w:t>6.</w:t>
      </w:r>
      <w:r w:rsidRPr="00570C9F">
        <w:rPr>
          <w:rFonts w:cstheme="minorHAnsi"/>
        </w:rPr>
        <w:tab/>
        <w:t xml:space="preserve">The selection of Bidders for supply, new installation, repair and maintenance of </w:t>
      </w:r>
      <w:r w:rsidR="003A762C">
        <w:rPr>
          <w:rFonts w:cstheme="minorHAnsi"/>
        </w:rPr>
        <w:t>Fire Extinguishers</w:t>
      </w:r>
      <w:r w:rsidR="003A762C" w:rsidRPr="00570C9F">
        <w:rPr>
          <w:rFonts w:cstheme="minorHAnsi"/>
        </w:rPr>
        <w:t xml:space="preserve"> </w:t>
      </w:r>
      <w:r w:rsidRPr="00570C9F">
        <w:rPr>
          <w:rFonts w:cstheme="minorHAnsi"/>
        </w:rPr>
        <w:t xml:space="preserve">(including maintenance of existing </w:t>
      </w:r>
      <w:r w:rsidR="003A762C">
        <w:rPr>
          <w:rFonts w:cstheme="minorHAnsi"/>
        </w:rPr>
        <w:t>Fire Extinguishers</w:t>
      </w:r>
      <w:r w:rsidRPr="00570C9F">
        <w:rPr>
          <w:rFonts w:cstheme="minorHAnsi"/>
        </w:rPr>
        <w:t>) shall be done in two bid format as under.</w:t>
      </w:r>
    </w:p>
    <w:p w:rsidR="00E34C85" w:rsidRPr="00570C9F" w:rsidRDefault="00E34C85" w:rsidP="00AD229C">
      <w:pPr>
        <w:spacing w:after="0" w:line="240" w:lineRule="auto"/>
        <w:jc w:val="both"/>
        <w:rPr>
          <w:rFonts w:cstheme="minorHAnsi"/>
        </w:rPr>
      </w:pPr>
    </w:p>
    <w:p w:rsidR="00B66951" w:rsidRPr="00E34C85" w:rsidRDefault="0036311F" w:rsidP="003E7C5A">
      <w:pPr>
        <w:pStyle w:val="ListParagraph"/>
        <w:numPr>
          <w:ilvl w:val="0"/>
          <w:numId w:val="1"/>
        </w:numPr>
        <w:spacing w:after="0" w:line="240" w:lineRule="auto"/>
        <w:jc w:val="both"/>
        <w:rPr>
          <w:rFonts w:cstheme="minorHAnsi"/>
        </w:rPr>
      </w:pPr>
      <w:r w:rsidRPr="00E34C85">
        <w:rPr>
          <w:rFonts w:cstheme="minorHAnsi"/>
          <w:b/>
        </w:rPr>
        <w:t xml:space="preserve">PHASE </w:t>
      </w:r>
      <w:r w:rsidR="00B66951" w:rsidRPr="00E34C85">
        <w:rPr>
          <w:rFonts w:cstheme="minorHAnsi"/>
          <w:b/>
        </w:rPr>
        <w:t>I</w:t>
      </w:r>
      <w:r w:rsidRPr="00E34C85">
        <w:rPr>
          <w:rFonts w:cstheme="minorHAnsi"/>
          <w:b/>
        </w:rPr>
        <w:t xml:space="preserve"> -TECHNICAL BID:</w:t>
      </w:r>
    </w:p>
    <w:p w:rsidR="0036311F" w:rsidRPr="00570C9F" w:rsidRDefault="0036311F" w:rsidP="003E7C5A">
      <w:pPr>
        <w:spacing w:after="0" w:line="240" w:lineRule="auto"/>
        <w:ind w:left="720"/>
        <w:jc w:val="both"/>
        <w:rPr>
          <w:rFonts w:cstheme="minorHAnsi"/>
        </w:rPr>
      </w:pPr>
      <w:r w:rsidRPr="00570C9F">
        <w:rPr>
          <w:rFonts w:cstheme="minorHAnsi"/>
        </w:rPr>
        <w:t xml:space="preserve">i)   Technical bid shall be submitted in a separate sealed envelope. It should be super scribed in bold “Technical Bid for New installation, repair and maintenance of </w:t>
      </w:r>
      <w:r w:rsidR="00BD77ED">
        <w:rPr>
          <w:rFonts w:cstheme="minorHAnsi"/>
        </w:rPr>
        <w:t>Fire Extinguishers</w:t>
      </w:r>
      <w:r w:rsidR="00BD77ED" w:rsidRPr="00570C9F">
        <w:rPr>
          <w:rFonts w:cstheme="minorHAnsi"/>
        </w:rPr>
        <w:t xml:space="preserve"> </w:t>
      </w:r>
      <w:r w:rsidRPr="00570C9F">
        <w:rPr>
          <w:rFonts w:cstheme="minorHAnsi"/>
        </w:rPr>
        <w:t xml:space="preserve">(including maintenance of existing </w:t>
      </w:r>
      <w:r w:rsidR="00BD77ED">
        <w:rPr>
          <w:rFonts w:cstheme="minorHAnsi"/>
        </w:rPr>
        <w:t>Fire Extinguisher</w:t>
      </w:r>
      <w:r w:rsidR="00BD77ED" w:rsidRPr="00570C9F">
        <w:rPr>
          <w:rFonts w:cstheme="minorHAnsi"/>
        </w:rPr>
        <w:t>s</w:t>
      </w:r>
      <w:r w:rsidRPr="00570C9F">
        <w:rPr>
          <w:rFonts w:cstheme="minorHAnsi"/>
        </w:rPr>
        <w:t>)”.</w:t>
      </w:r>
    </w:p>
    <w:p w:rsidR="0036311F" w:rsidRPr="00570C9F" w:rsidRDefault="0036311F" w:rsidP="003E7C5A">
      <w:pPr>
        <w:spacing w:after="0" w:line="240" w:lineRule="auto"/>
        <w:ind w:left="720"/>
        <w:jc w:val="both"/>
        <w:rPr>
          <w:rFonts w:cstheme="minorHAnsi"/>
        </w:rPr>
      </w:pPr>
      <w:r w:rsidRPr="00570C9F">
        <w:rPr>
          <w:rFonts w:cstheme="minorHAnsi"/>
        </w:rPr>
        <w:t>ii)  Technical bid shall contain Annexure I (Application), Annexure II (Bidder profile) and Annexure III (Testimonials).</w:t>
      </w:r>
    </w:p>
    <w:p w:rsidR="0036311F" w:rsidRPr="00570C9F" w:rsidRDefault="0036311F" w:rsidP="003E7C5A">
      <w:pPr>
        <w:spacing w:after="0" w:line="240" w:lineRule="auto"/>
        <w:ind w:left="720"/>
        <w:jc w:val="both"/>
        <w:rPr>
          <w:rFonts w:cstheme="minorHAnsi"/>
        </w:rPr>
      </w:pPr>
      <w:r w:rsidRPr="00570C9F">
        <w:rPr>
          <w:rFonts w:cstheme="minorHAnsi"/>
        </w:rPr>
        <w:lastRenderedPageBreak/>
        <w:t>iii) The Applications of the bidders (Annexure II) will be valid for 120 days from the date of opening of the same.</w:t>
      </w:r>
    </w:p>
    <w:p w:rsidR="0036311F" w:rsidRPr="00570C9F" w:rsidRDefault="00866A1B" w:rsidP="003E7C5A">
      <w:pPr>
        <w:spacing w:after="0" w:line="240" w:lineRule="auto"/>
        <w:ind w:left="720"/>
        <w:jc w:val="both"/>
        <w:rPr>
          <w:rFonts w:cstheme="minorHAnsi"/>
        </w:rPr>
      </w:pPr>
      <w:r>
        <w:rPr>
          <w:rFonts w:cstheme="minorHAnsi"/>
        </w:rPr>
        <w:t xml:space="preserve">iv) </w:t>
      </w:r>
      <w:r w:rsidR="0036311F" w:rsidRPr="00570C9F">
        <w:rPr>
          <w:rFonts w:cstheme="minorHAnsi"/>
        </w:rPr>
        <w:t>The selection/ short listing of the applications so received will be done by carrying out evaluation and checking of various parameters/ criteria fixed by the bank.</w:t>
      </w:r>
    </w:p>
    <w:p w:rsidR="0036311F" w:rsidRPr="00570C9F" w:rsidRDefault="0036311F" w:rsidP="003E7C5A">
      <w:pPr>
        <w:spacing w:after="0" w:line="240" w:lineRule="auto"/>
        <w:ind w:left="720"/>
        <w:jc w:val="both"/>
        <w:rPr>
          <w:rFonts w:cstheme="minorHAnsi"/>
        </w:rPr>
      </w:pPr>
      <w:r w:rsidRPr="00570C9F">
        <w:rPr>
          <w:rFonts w:cstheme="minorHAnsi"/>
        </w:rPr>
        <w:t>v)   The tech</w:t>
      </w:r>
      <w:r w:rsidR="00866A1B">
        <w:rPr>
          <w:rFonts w:cstheme="minorHAnsi"/>
        </w:rPr>
        <w:t>nical bids shall be opened at 15</w:t>
      </w:r>
      <w:r w:rsidRPr="00570C9F">
        <w:rPr>
          <w:rFonts w:cstheme="minorHAnsi"/>
        </w:rPr>
        <w:t xml:space="preserve">:30 AM on </w:t>
      </w:r>
      <w:r w:rsidR="001372FE">
        <w:rPr>
          <w:rFonts w:cstheme="minorHAnsi"/>
        </w:rPr>
        <w:t>2</w:t>
      </w:r>
      <w:r w:rsidR="00866A1B">
        <w:rPr>
          <w:rFonts w:cstheme="minorHAnsi"/>
        </w:rPr>
        <w:t>6</w:t>
      </w:r>
      <w:r w:rsidR="0074684E" w:rsidRPr="0074684E">
        <w:rPr>
          <w:rFonts w:cstheme="minorHAnsi"/>
          <w:vertAlign w:val="superscript"/>
        </w:rPr>
        <w:t>th</w:t>
      </w:r>
      <w:r w:rsidR="0074684E">
        <w:rPr>
          <w:rFonts w:cstheme="minorHAnsi"/>
        </w:rPr>
        <w:t xml:space="preserve"> </w:t>
      </w:r>
      <w:r w:rsidR="00866A1B">
        <w:rPr>
          <w:rFonts w:cstheme="minorHAnsi"/>
        </w:rPr>
        <w:t>Nov</w:t>
      </w:r>
      <w:r w:rsidRPr="00570C9F">
        <w:rPr>
          <w:rFonts w:cstheme="minorHAnsi"/>
        </w:rPr>
        <w:t xml:space="preserve"> 2021, or on any suitable date as decided by the bank’s committee for the purpose.</w:t>
      </w:r>
      <w:r w:rsidR="00911BE8" w:rsidRPr="00570C9F">
        <w:rPr>
          <w:rFonts w:cstheme="minorHAnsi"/>
        </w:rPr>
        <w:t xml:space="preserve"> </w:t>
      </w:r>
      <w:r w:rsidRPr="00570C9F">
        <w:rPr>
          <w:rFonts w:cstheme="minorHAnsi"/>
        </w:rPr>
        <w:t xml:space="preserve">If any change in the date will be </w:t>
      </w:r>
      <w:r w:rsidR="00911BE8" w:rsidRPr="00570C9F">
        <w:rPr>
          <w:rFonts w:cstheme="minorHAnsi"/>
        </w:rPr>
        <w:t>published</w:t>
      </w:r>
      <w:r w:rsidRPr="00570C9F">
        <w:rPr>
          <w:rFonts w:cstheme="minorHAnsi"/>
        </w:rPr>
        <w:t xml:space="preserve"> in this website.</w:t>
      </w:r>
    </w:p>
    <w:p w:rsidR="0036311F" w:rsidRPr="00570C9F" w:rsidRDefault="0036311F" w:rsidP="003E7C5A">
      <w:pPr>
        <w:spacing w:after="0" w:line="240" w:lineRule="auto"/>
        <w:ind w:left="720"/>
        <w:jc w:val="both"/>
        <w:rPr>
          <w:rFonts w:cstheme="minorHAnsi"/>
        </w:rPr>
      </w:pPr>
      <w:r w:rsidRPr="00570C9F">
        <w:rPr>
          <w:rFonts w:cstheme="minorHAnsi"/>
        </w:rPr>
        <w:t xml:space="preserve">vi)  An undertaking that firm is capable of undertaking installation, repair and maintenance of </w:t>
      </w:r>
      <w:r w:rsidR="00BD77ED">
        <w:rPr>
          <w:rFonts w:cstheme="minorHAnsi"/>
        </w:rPr>
        <w:t>Fire Extinguishers</w:t>
      </w:r>
      <w:r w:rsidR="00BD77ED" w:rsidRPr="00570C9F">
        <w:rPr>
          <w:rFonts w:cstheme="minorHAnsi"/>
        </w:rPr>
        <w:t xml:space="preserve"> </w:t>
      </w:r>
      <w:r w:rsidRPr="00570C9F">
        <w:rPr>
          <w:rFonts w:cstheme="minorHAnsi"/>
        </w:rPr>
        <w:t xml:space="preserve">(including maintenance of existing </w:t>
      </w:r>
      <w:r w:rsidR="00BD77ED">
        <w:rPr>
          <w:rFonts w:cstheme="minorHAnsi"/>
        </w:rPr>
        <w:t>Fire Extinguishers</w:t>
      </w:r>
      <w:r w:rsidRPr="00570C9F">
        <w:rPr>
          <w:rFonts w:cstheme="minorHAnsi"/>
        </w:rPr>
        <w:t>) work in rural and far away areas where majority of bank’s branches are located (To be enclosed with Technical Bids).</w:t>
      </w:r>
    </w:p>
    <w:p w:rsidR="00B66951" w:rsidRPr="00570C9F" w:rsidRDefault="00B66951" w:rsidP="003E7C5A">
      <w:pPr>
        <w:spacing w:after="0" w:line="240" w:lineRule="auto"/>
        <w:ind w:left="720"/>
        <w:jc w:val="both"/>
        <w:rPr>
          <w:rFonts w:cstheme="minorHAnsi"/>
        </w:rPr>
      </w:pPr>
    </w:p>
    <w:p w:rsidR="0036311F" w:rsidRPr="00570C9F" w:rsidRDefault="0036311F" w:rsidP="003E7C5A">
      <w:pPr>
        <w:pStyle w:val="ListParagraph"/>
        <w:numPr>
          <w:ilvl w:val="0"/>
          <w:numId w:val="1"/>
        </w:numPr>
        <w:spacing w:after="0" w:line="240" w:lineRule="auto"/>
        <w:jc w:val="both"/>
        <w:rPr>
          <w:rFonts w:cstheme="minorHAnsi"/>
          <w:b/>
        </w:rPr>
      </w:pPr>
      <w:r w:rsidRPr="00570C9F">
        <w:rPr>
          <w:rFonts w:cstheme="minorHAnsi"/>
          <w:b/>
        </w:rPr>
        <w:t>PHASE II - FINANCIAL BID</w:t>
      </w:r>
    </w:p>
    <w:p w:rsidR="00B66951" w:rsidRPr="00570C9F" w:rsidRDefault="00B66951" w:rsidP="003E7C5A">
      <w:pPr>
        <w:pStyle w:val="ListParagraph"/>
        <w:spacing w:after="0" w:line="240" w:lineRule="auto"/>
        <w:ind w:left="1440"/>
        <w:jc w:val="both"/>
        <w:rPr>
          <w:rFonts w:cstheme="minorHAnsi"/>
        </w:rPr>
      </w:pPr>
    </w:p>
    <w:p w:rsidR="0036311F" w:rsidRPr="00570C9F" w:rsidRDefault="0036311F" w:rsidP="003E7C5A">
      <w:pPr>
        <w:spacing w:after="0" w:line="240" w:lineRule="auto"/>
        <w:ind w:left="720"/>
        <w:jc w:val="both"/>
        <w:rPr>
          <w:rFonts w:cstheme="minorHAnsi"/>
        </w:rPr>
      </w:pPr>
      <w:r w:rsidRPr="00570C9F">
        <w:rPr>
          <w:rFonts w:cstheme="minorHAnsi"/>
        </w:rPr>
        <w:t xml:space="preserve">i)   Financial bid shall be submitted in a separate sealed envelope. It should be super scribed in bold “Financial Bid for New installation, repair and maintenance of </w:t>
      </w:r>
      <w:r w:rsidR="001239FC">
        <w:rPr>
          <w:rFonts w:cstheme="minorHAnsi"/>
        </w:rPr>
        <w:t>Fire Extinguishers</w:t>
      </w:r>
      <w:r w:rsidR="001239FC" w:rsidRPr="00570C9F">
        <w:rPr>
          <w:rFonts w:cstheme="minorHAnsi"/>
        </w:rPr>
        <w:t xml:space="preserve"> </w:t>
      </w:r>
      <w:r w:rsidRPr="00570C9F">
        <w:rPr>
          <w:rFonts w:cstheme="minorHAnsi"/>
        </w:rPr>
        <w:t xml:space="preserve">(including maintenance of existing </w:t>
      </w:r>
      <w:r w:rsidR="001239FC">
        <w:rPr>
          <w:rFonts w:cstheme="minorHAnsi"/>
        </w:rPr>
        <w:t>Fire Extinguishers</w:t>
      </w:r>
      <w:r w:rsidRPr="00570C9F">
        <w:rPr>
          <w:rFonts w:cstheme="minorHAnsi"/>
        </w:rPr>
        <w:t>)”.</w:t>
      </w:r>
    </w:p>
    <w:p w:rsidR="0036311F" w:rsidRPr="00570C9F" w:rsidRDefault="0036311F" w:rsidP="003E7C5A">
      <w:pPr>
        <w:spacing w:after="0" w:line="240" w:lineRule="auto"/>
        <w:ind w:left="720"/>
        <w:jc w:val="both"/>
        <w:rPr>
          <w:rFonts w:cstheme="minorHAnsi"/>
        </w:rPr>
      </w:pPr>
      <w:r w:rsidRPr="00570C9F">
        <w:rPr>
          <w:rFonts w:cstheme="minorHAnsi"/>
        </w:rPr>
        <w:t>ii)  Financial bids of only technically qualified short listed bidders will be opened. Bank’s evaluation of the financial bids will take into account the status of compliance of terms and conditions.</w:t>
      </w:r>
    </w:p>
    <w:p w:rsidR="0036311F" w:rsidRPr="00570C9F" w:rsidRDefault="0036311F" w:rsidP="003E7C5A">
      <w:pPr>
        <w:spacing w:after="0" w:line="240" w:lineRule="auto"/>
        <w:ind w:left="720"/>
        <w:jc w:val="both"/>
        <w:rPr>
          <w:rFonts w:cstheme="minorHAnsi"/>
        </w:rPr>
      </w:pPr>
      <w:r w:rsidRPr="00570C9F">
        <w:rPr>
          <w:rFonts w:cstheme="minorHAnsi"/>
        </w:rPr>
        <w:t xml:space="preserve">iii) The Financial Bid should contain all relevant rates and charges (Service </w:t>
      </w:r>
      <w:r w:rsidR="00986E84" w:rsidRPr="00570C9F">
        <w:rPr>
          <w:rFonts w:cstheme="minorHAnsi"/>
        </w:rPr>
        <w:t xml:space="preserve">Charge </w:t>
      </w:r>
      <w:r w:rsidRPr="00570C9F">
        <w:rPr>
          <w:rFonts w:cstheme="minorHAnsi"/>
        </w:rPr>
        <w:t xml:space="preserve">/ </w:t>
      </w:r>
      <w:r w:rsidR="00986E84" w:rsidRPr="00570C9F">
        <w:rPr>
          <w:rFonts w:cstheme="minorHAnsi"/>
        </w:rPr>
        <w:t xml:space="preserve">Installation Charge), taxes </w:t>
      </w:r>
      <w:r w:rsidRPr="00570C9F">
        <w:rPr>
          <w:rFonts w:cstheme="minorHAnsi"/>
        </w:rPr>
        <w:t>and the rates should be quoted in Indian Rupees only.</w:t>
      </w:r>
    </w:p>
    <w:p w:rsidR="0036311F" w:rsidRPr="00570C9F" w:rsidRDefault="0036311F" w:rsidP="003E7C5A">
      <w:pPr>
        <w:spacing w:after="0" w:line="240" w:lineRule="auto"/>
        <w:ind w:left="720"/>
        <w:jc w:val="both"/>
        <w:rPr>
          <w:rFonts w:cstheme="minorHAnsi"/>
        </w:rPr>
      </w:pPr>
      <w:r w:rsidRPr="00570C9F">
        <w:rPr>
          <w:rFonts w:cstheme="minorHAnsi"/>
        </w:rPr>
        <w:t xml:space="preserve">iv)  The Bank may select multiple vendors for entering into rate contract and becoming L1 is not the only criteria. </w:t>
      </w:r>
    </w:p>
    <w:p w:rsidR="0030349D" w:rsidRPr="00570C9F" w:rsidRDefault="0030349D" w:rsidP="003E7C5A">
      <w:pPr>
        <w:spacing w:after="0" w:line="240" w:lineRule="auto"/>
        <w:ind w:left="720"/>
        <w:jc w:val="both"/>
        <w:rPr>
          <w:rFonts w:cstheme="minorHAnsi"/>
        </w:rPr>
      </w:pPr>
    </w:p>
    <w:p w:rsidR="00D83E83" w:rsidRPr="00570C9F" w:rsidRDefault="0036311F" w:rsidP="003E7C5A">
      <w:pPr>
        <w:pStyle w:val="ListParagraph"/>
        <w:numPr>
          <w:ilvl w:val="0"/>
          <w:numId w:val="1"/>
        </w:numPr>
        <w:spacing w:after="0" w:line="240" w:lineRule="auto"/>
        <w:ind w:left="709" w:firstLine="0"/>
        <w:jc w:val="both"/>
        <w:rPr>
          <w:rFonts w:cstheme="minorHAnsi"/>
        </w:rPr>
      </w:pPr>
      <w:r w:rsidRPr="00570C9F">
        <w:rPr>
          <w:rFonts w:cstheme="minorHAnsi"/>
        </w:rPr>
        <w:t xml:space="preserve">Interested Bidders may arrange to submit their application duly complete in all respects in a sealed envelope cover superscripted "Application for New Installation, repair and maintenance of </w:t>
      </w:r>
      <w:r w:rsidR="000D7E9B">
        <w:rPr>
          <w:rFonts w:cstheme="minorHAnsi"/>
        </w:rPr>
        <w:t>FIRE EXTINGUISHERS</w:t>
      </w:r>
      <w:r w:rsidR="00DF1D5A" w:rsidRPr="00570C9F">
        <w:rPr>
          <w:rFonts w:cstheme="minorHAnsi"/>
        </w:rPr>
        <w:t xml:space="preserve"> </w:t>
      </w:r>
      <w:r w:rsidRPr="00570C9F">
        <w:rPr>
          <w:rFonts w:cstheme="minorHAnsi"/>
        </w:rPr>
        <w:t xml:space="preserve">(including maintenance of existing </w:t>
      </w:r>
      <w:r w:rsidR="000D7E9B">
        <w:rPr>
          <w:rFonts w:cstheme="minorHAnsi"/>
        </w:rPr>
        <w:t>FIRE EXTINGUISHERS</w:t>
      </w:r>
      <w:r w:rsidR="00DF1D5A" w:rsidRPr="00570C9F">
        <w:rPr>
          <w:rFonts w:cstheme="minorHAnsi"/>
        </w:rPr>
        <w:t>s</w:t>
      </w:r>
      <w:r w:rsidRPr="00570C9F">
        <w:rPr>
          <w:rFonts w:cstheme="minorHAnsi"/>
        </w:rPr>
        <w:t xml:space="preserve">)" </w:t>
      </w:r>
      <w:r w:rsidR="00D83E83" w:rsidRPr="00570C9F">
        <w:rPr>
          <w:rFonts w:cstheme="minorHAnsi"/>
        </w:rPr>
        <w:t>and this envelope should contain two separate envelopes superscripted  as details below:</w:t>
      </w:r>
    </w:p>
    <w:p w:rsidR="00D83E83" w:rsidRPr="00570C9F" w:rsidRDefault="00D83E83" w:rsidP="003E7C5A">
      <w:pPr>
        <w:pStyle w:val="ListParagraph"/>
        <w:spacing w:after="0" w:line="240" w:lineRule="auto"/>
        <w:ind w:left="2160" w:firstLine="720"/>
        <w:jc w:val="both"/>
        <w:rPr>
          <w:rFonts w:cstheme="minorHAnsi"/>
        </w:rPr>
      </w:pPr>
      <w:r w:rsidRPr="00570C9F">
        <w:rPr>
          <w:rFonts w:cstheme="minorHAnsi"/>
        </w:rPr>
        <w:t>Envelope 1: Technical Bid</w:t>
      </w:r>
    </w:p>
    <w:p w:rsidR="00D83E83" w:rsidRPr="00570C9F" w:rsidRDefault="00D83E83" w:rsidP="003E7C5A">
      <w:pPr>
        <w:pStyle w:val="ListParagraph"/>
        <w:spacing w:after="0" w:line="240" w:lineRule="auto"/>
        <w:ind w:left="2160" w:firstLine="720"/>
        <w:jc w:val="both"/>
        <w:rPr>
          <w:rFonts w:cstheme="minorHAnsi"/>
        </w:rPr>
      </w:pPr>
      <w:r w:rsidRPr="00570C9F">
        <w:rPr>
          <w:rFonts w:cstheme="minorHAnsi"/>
        </w:rPr>
        <w:t>Envelope 2: Financial Bid</w:t>
      </w:r>
    </w:p>
    <w:p w:rsidR="005B300D" w:rsidRDefault="005B300D" w:rsidP="003E7C5A">
      <w:pPr>
        <w:spacing w:after="0" w:line="240" w:lineRule="auto"/>
        <w:ind w:left="720"/>
        <w:jc w:val="both"/>
        <w:rPr>
          <w:rFonts w:cstheme="minorHAnsi"/>
        </w:rPr>
      </w:pPr>
    </w:p>
    <w:p w:rsidR="00ED3000" w:rsidRDefault="00D83E83" w:rsidP="003E7C5A">
      <w:pPr>
        <w:spacing w:after="0" w:line="240" w:lineRule="auto"/>
        <w:ind w:left="720"/>
        <w:jc w:val="both"/>
        <w:rPr>
          <w:rFonts w:cstheme="minorHAnsi"/>
        </w:rPr>
      </w:pPr>
      <w:r w:rsidRPr="00570C9F">
        <w:rPr>
          <w:rFonts w:cstheme="minorHAnsi"/>
        </w:rPr>
        <w:t>And,</w:t>
      </w:r>
      <w:r w:rsidR="0030349D" w:rsidRPr="00570C9F">
        <w:rPr>
          <w:rFonts w:cstheme="minorHAnsi"/>
        </w:rPr>
        <w:t xml:space="preserve"> i</w:t>
      </w:r>
      <w:r w:rsidRPr="00570C9F">
        <w:rPr>
          <w:rFonts w:cstheme="minorHAnsi"/>
        </w:rPr>
        <w:t xml:space="preserve">t should reach </w:t>
      </w:r>
      <w:r w:rsidR="007C4CF5">
        <w:rPr>
          <w:rFonts w:cstheme="minorHAnsi"/>
        </w:rPr>
        <w:t>on or before 16.30 P</w:t>
      </w:r>
      <w:r w:rsidR="0036311F" w:rsidRPr="00570C9F">
        <w:rPr>
          <w:rFonts w:cstheme="minorHAnsi"/>
        </w:rPr>
        <w:t xml:space="preserve">M on </w:t>
      </w:r>
      <w:r w:rsidR="001372FE">
        <w:rPr>
          <w:rFonts w:cstheme="minorHAnsi"/>
        </w:rPr>
        <w:t>2</w:t>
      </w:r>
      <w:r w:rsidR="007C4CF5">
        <w:rPr>
          <w:rFonts w:cstheme="minorHAnsi"/>
        </w:rPr>
        <w:t>5</w:t>
      </w:r>
      <w:r w:rsidR="00AE45DC" w:rsidRPr="00AE45DC">
        <w:rPr>
          <w:rFonts w:cstheme="minorHAnsi"/>
          <w:vertAlign w:val="superscript"/>
        </w:rPr>
        <w:t>th</w:t>
      </w:r>
      <w:r w:rsidR="00AE45DC">
        <w:rPr>
          <w:rFonts w:cstheme="minorHAnsi"/>
        </w:rPr>
        <w:t xml:space="preserve"> </w:t>
      </w:r>
      <w:r w:rsidR="007C4CF5">
        <w:rPr>
          <w:rFonts w:cstheme="minorHAnsi"/>
        </w:rPr>
        <w:t>Nov</w:t>
      </w:r>
      <w:r w:rsidR="0036311F" w:rsidRPr="00570C9F">
        <w:rPr>
          <w:rFonts w:cstheme="minorHAnsi"/>
        </w:rPr>
        <w:t xml:space="preserve"> 2021, at the following address: </w:t>
      </w:r>
    </w:p>
    <w:p w:rsidR="005B300D" w:rsidRDefault="00ED3000" w:rsidP="00ED3000">
      <w:pPr>
        <w:tabs>
          <w:tab w:val="left" w:pos="3870"/>
        </w:tabs>
        <w:spacing w:after="0" w:line="240" w:lineRule="auto"/>
        <w:rPr>
          <w:rFonts w:cstheme="minorHAnsi"/>
        </w:rPr>
      </w:pPr>
      <w:r>
        <w:rPr>
          <w:rFonts w:cstheme="minorHAnsi"/>
        </w:rPr>
        <w:tab/>
      </w:r>
    </w:p>
    <w:p w:rsidR="00ED3000" w:rsidRDefault="00ED3000" w:rsidP="00ED3000">
      <w:pPr>
        <w:tabs>
          <w:tab w:val="left" w:pos="3870"/>
        </w:tabs>
        <w:spacing w:after="0" w:line="240" w:lineRule="auto"/>
        <w:rPr>
          <w:rFonts w:cstheme="minorHAnsi"/>
        </w:rPr>
      </w:pPr>
      <w:r>
        <w:rPr>
          <w:rFonts w:cstheme="minorHAnsi"/>
        </w:rPr>
        <w:t>T</w:t>
      </w:r>
      <w:r w:rsidR="0036311F" w:rsidRPr="00570C9F">
        <w:rPr>
          <w:rFonts w:cstheme="minorHAnsi"/>
        </w:rPr>
        <w:t>he Assistant General Manager,</w:t>
      </w:r>
      <w:r w:rsidR="00455235">
        <w:rPr>
          <w:rFonts w:cstheme="minorHAnsi"/>
        </w:rPr>
        <w:t xml:space="preserve">                                                                    </w:t>
      </w:r>
    </w:p>
    <w:p w:rsidR="00B03B8E" w:rsidRDefault="007C4CF5" w:rsidP="007C4CF5">
      <w:pPr>
        <w:tabs>
          <w:tab w:val="left" w:pos="3870"/>
        </w:tabs>
        <w:spacing w:after="0" w:line="240" w:lineRule="auto"/>
        <w:rPr>
          <w:rFonts w:cstheme="minorHAnsi"/>
        </w:rPr>
      </w:pPr>
      <w:r w:rsidRPr="00570C9F">
        <w:rPr>
          <w:rFonts w:cstheme="minorHAnsi"/>
        </w:rPr>
        <w:t>Zonal Office, 1</w:t>
      </w:r>
      <w:r w:rsidRPr="00CA429C">
        <w:rPr>
          <w:rFonts w:cstheme="minorHAnsi"/>
          <w:vertAlign w:val="superscript"/>
        </w:rPr>
        <w:t>st</w:t>
      </w:r>
      <w:r>
        <w:rPr>
          <w:rFonts w:cstheme="minorHAnsi"/>
        </w:rPr>
        <w:t xml:space="preserve"> </w:t>
      </w:r>
      <w:r w:rsidRPr="00570C9F">
        <w:rPr>
          <w:rFonts w:cstheme="minorHAnsi"/>
        </w:rPr>
        <w:t xml:space="preserve">Floor, </w:t>
      </w:r>
      <w:r>
        <w:rPr>
          <w:rFonts w:cstheme="minorHAnsi"/>
        </w:rPr>
        <w:t>Office Complex, Gautam Nagar, Bhopal  MP- 462023</w:t>
      </w:r>
    </w:p>
    <w:p w:rsidR="007C4CF5" w:rsidRDefault="007C4CF5" w:rsidP="00114549">
      <w:pPr>
        <w:spacing w:after="0" w:line="240" w:lineRule="auto"/>
        <w:jc w:val="both"/>
        <w:rPr>
          <w:rFonts w:cstheme="minorHAnsi"/>
          <w:b/>
        </w:rPr>
      </w:pPr>
    </w:p>
    <w:p w:rsidR="0036311F" w:rsidRPr="00570C9F" w:rsidRDefault="008627FB" w:rsidP="00114549">
      <w:pPr>
        <w:spacing w:after="0" w:line="240" w:lineRule="auto"/>
        <w:jc w:val="both"/>
        <w:rPr>
          <w:rFonts w:cstheme="minorHAnsi"/>
          <w:b/>
        </w:rPr>
      </w:pPr>
      <w:r w:rsidRPr="00570C9F">
        <w:rPr>
          <w:rFonts w:cstheme="minorHAnsi"/>
          <w:b/>
        </w:rPr>
        <w:t>PERFORMANCE AND PRODUCT CERTIFICATION:</w:t>
      </w:r>
    </w:p>
    <w:p w:rsidR="008627FB" w:rsidRPr="00570C9F" w:rsidRDefault="008627FB" w:rsidP="00114549">
      <w:pPr>
        <w:spacing w:after="0" w:line="240" w:lineRule="auto"/>
        <w:jc w:val="both"/>
        <w:rPr>
          <w:rFonts w:cstheme="minorHAnsi"/>
        </w:rPr>
      </w:pPr>
    </w:p>
    <w:p w:rsidR="0036311F" w:rsidRPr="00570C9F" w:rsidRDefault="0036311F" w:rsidP="00114549">
      <w:pPr>
        <w:spacing w:after="0" w:line="240" w:lineRule="auto"/>
        <w:jc w:val="both"/>
        <w:rPr>
          <w:rFonts w:cstheme="minorHAnsi"/>
        </w:rPr>
      </w:pPr>
      <w:r w:rsidRPr="00570C9F">
        <w:rPr>
          <w:rFonts w:cstheme="minorHAnsi"/>
        </w:rPr>
        <w:t>7.</w:t>
      </w:r>
      <w:r w:rsidRPr="00570C9F">
        <w:rPr>
          <w:rFonts w:cstheme="minorHAnsi"/>
        </w:rPr>
        <w:tab/>
        <w:t>The Bidders should have the following product certification and other criteria:-</w:t>
      </w:r>
    </w:p>
    <w:p w:rsidR="0036311F" w:rsidRPr="00570C9F" w:rsidRDefault="0036311F" w:rsidP="00114549">
      <w:pPr>
        <w:spacing w:after="0" w:line="240" w:lineRule="auto"/>
        <w:jc w:val="both"/>
        <w:rPr>
          <w:rFonts w:cstheme="minorHAnsi"/>
        </w:rPr>
      </w:pPr>
      <w:r w:rsidRPr="00570C9F">
        <w:rPr>
          <w:rFonts w:cstheme="minorHAnsi"/>
        </w:rPr>
        <w:t>a)</w:t>
      </w:r>
      <w:r w:rsidRPr="00570C9F">
        <w:rPr>
          <w:rFonts w:cstheme="minorHAnsi"/>
        </w:rPr>
        <w:tab/>
      </w:r>
      <w:r w:rsidRPr="00570C9F">
        <w:rPr>
          <w:rFonts w:cstheme="minorHAnsi"/>
          <w:b/>
        </w:rPr>
        <w:t>Product Certification</w:t>
      </w:r>
      <w:r w:rsidR="006717D5" w:rsidRPr="00570C9F">
        <w:rPr>
          <w:rFonts w:cstheme="minorHAnsi"/>
          <w:b/>
        </w:rPr>
        <w:t>:</w:t>
      </w:r>
      <w:r w:rsidRPr="00570C9F">
        <w:rPr>
          <w:rFonts w:cstheme="minorHAnsi"/>
        </w:rPr>
        <w:t xml:space="preserve"> The products of the Bidder must have certification of </w:t>
      </w:r>
      <w:r w:rsidR="00C67207" w:rsidRPr="00570C9F">
        <w:rPr>
          <w:rFonts w:cstheme="minorHAnsi"/>
        </w:rPr>
        <w:t>quality given</w:t>
      </w:r>
      <w:r w:rsidRPr="00570C9F">
        <w:rPr>
          <w:rFonts w:cstheme="minorHAnsi"/>
        </w:rPr>
        <w:t xml:space="preserve"> by the </w:t>
      </w:r>
      <w:r w:rsidR="00C67207" w:rsidRPr="00570C9F">
        <w:rPr>
          <w:rFonts w:cstheme="minorHAnsi"/>
        </w:rPr>
        <w:t>Bureau of Indian Standard</w:t>
      </w:r>
      <w:r w:rsidRPr="00570C9F">
        <w:rPr>
          <w:rFonts w:cstheme="minorHAnsi"/>
        </w:rPr>
        <w:t xml:space="preserve"> </w:t>
      </w:r>
      <w:r w:rsidR="00C67207" w:rsidRPr="00570C9F">
        <w:rPr>
          <w:rFonts w:cstheme="minorHAnsi"/>
        </w:rPr>
        <w:t xml:space="preserve">(BIS) </w:t>
      </w:r>
      <w:r w:rsidRPr="00570C9F">
        <w:rPr>
          <w:rFonts w:cstheme="minorHAnsi"/>
        </w:rPr>
        <w:t xml:space="preserve">and acceptable to Bank. The products should be </w:t>
      </w:r>
      <w:r w:rsidR="00574507">
        <w:rPr>
          <w:rFonts w:cstheme="minorHAnsi"/>
        </w:rPr>
        <w:t>based</w:t>
      </w:r>
      <w:r w:rsidRPr="00570C9F">
        <w:rPr>
          <w:rFonts w:cstheme="minorHAnsi"/>
        </w:rPr>
        <w:t xml:space="preserve"> on latest technology for the specific requirement.</w:t>
      </w:r>
    </w:p>
    <w:p w:rsidR="0036311F" w:rsidRPr="00570C9F" w:rsidRDefault="0036311F" w:rsidP="00114549">
      <w:pPr>
        <w:spacing w:after="0" w:line="240" w:lineRule="auto"/>
        <w:jc w:val="both"/>
        <w:rPr>
          <w:rFonts w:cstheme="minorHAnsi"/>
        </w:rPr>
      </w:pPr>
      <w:r w:rsidRPr="00570C9F">
        <w:rPr>
          <w:rFonts w:cstheme="minorHAnsi"/>
        </w:rPr>
        <w:t>b)</w:t>
      </w:r>
      <w:r w:rsidRPr="00570C9F">
        <w:rPr>
          <w:rFonts w:cstheme="minorHAnsi"/>
        </w:rPr>
        <w:tab/>
      </w:r>
      <w:r w:rsidRPr="00570C9F">
        <w:rPr>
          <w:rFonts w:cstheme="minorHAnsi"/>
          <w:b/>
        </w:rPr>
        <w:t>OEM Certificate</w:t>
      </w:r>
      <w:r w:rsidR="006717D5" w:rsidRPr="00570C9F">
        <w:rPr>
          <w:rFonts w:cstheme="minorHAnsi"/>
          <w:b/>
        </w:rPr>
        <w:t>:</w:t>
      </w:r>
      <w:r w:rsidRPr="00570C9F">
        <w:rPr>
          <w:rFonts w:cstheme="minorHAnsi"/>
        </w:rPr>
        <w:t xml:space="preserve"> The Bidder should have OEM certificate along with confirmation that they would supply spare parts for the quoted </w:t>
      </w:r>
      <w:r w:rsidR="00FE3DD1" w:rsidRPr="00570C9F">
        <w:rPr>
          <w:rFonts w:cstheme="minorHAnsi"/>
        </w:rPr>
        <w:t>components</w:t>
      </w:r>
      <w:r w:rsidRPr="00570C9F">
        <w:rPr>
          <w:rFonts w:cstheme="minorHAnsi"/>
        </w:rPr>
        <w:t xml:space="preserve"> for a period of 5 years from the date of installation.</w:t>
      </w:r>
    </w:p>
    <w:p w:rsidR="0036311F" w:rsidRPr="00570C9F" w:rsidRDefault="0036311F" w:rsidP="00114549">
      <w:pPr>
        <w:spacing w:after="0" w:line="240" w:lineRule="auto"/>
        <w:ind w:firstLine="720"/>
        <w:jc w:val="both"/>
        <w:rPr>
          <w:rFonts w:cstheme="minorHAnsi"/>
        </w:rPr>
      </w:pPr>
      <w:r w:rsidRPr="00570C9F">
        <w:rPr>
          <w:rFonts w:cstheme="minorHAnsi"/>
        </w:rPr>
        <w:t>i)</w:t>
      </w:r>
      <w:r w:rsidRPr="00570C9F">
        <w:rPr>
          <w:rFonts w:cstheme="minorHAnsi"/>
        </w:rPr>
        <w:tab/>
        <w:t>OE</w:t>
      </w:r>
      <w:r w:rsidR="00FE3DD1" w:rsidRPr="00570C9F">
        <w:rPr>
          <w:rFonts w:cstheme="minorHAnsi"/>
        </w:rPr>
        <w:t>M</w:t>
      </w:r>
      <w:r w:rsidRPr="00570C9F">
        <w:rPr>
          <w:rFonts w:cstheme="minorHAnsi"/>
        </w:rPr>
        <w:t xml:space="preserve"> should be ISO 9001 certified.</w:t>
      </w:r>
    </w:p>
    <w:p w:rsidR="0036311F" w:rsidRPr="00570C9F" w:rsidRDefault="0036311F" w:rsidP="00114549">
      <w:pPr>
        <w:spacing w:after="0" w:line="240" w:lineRule="auto"/>
        <w:ind w:left="1440" w:hanging="720"/>
        <w:jc w:val="both"/>
        <w:rPr>
          <w:rFonts w:cstheme="minorHAnsi"/>
        </w:rPr>
      </w:pPr>
      <w:r w:rsidRPr="00570C9F">
        <w:rPr>
          <w:rFonts w:cstheme="minorHAnsi"/>
        </w:rPr>
        <w:t>ii)</w:t>
      </w:r>
      <w:r w:rsidRPr="00570C9F">
        <w:rPr>
          <w:rFonts w:cstheme="minorHAnsi"/>
        </w:rPr>
        <w:tab/>
        <w:t>Documents of Manufacturing license/ Registration of the OEM factory need to be submitted for verification.</w:t>
      </w:r>
    </w:p>
    <w:p w:rsidR="0036311F" w:rsidRPr="00570C9F" w:rsidRDefault="00D90475" w:rsidP="00114549">
      <w:pPr>
        <w:spacing w:after="0" w:line="240" w:lineRule="auto"/>
        <w:ind w:firstLine="720"/>
        <w:jc w:val="both"/>
        <w:rPr>
          <w:rFonts w:cstheme="minorHAnsi"/>
        </w:rPr>
      </w:pPr>
      <w:r w:rsidRPr="00570C9F">
        <w:rPr>
          <w:rFonts w:cstheme="minorHAnsi"/>
        </w:rPr>
        <w:t>iii</w:t>
      </w:r>
      <w:r w:rsidR="0036311F" w:rsidRPr="00570C9F">
        <w:rPr>
          <w:rFonts w:cstheme="minorHAnsi"/>
        </w:rPr>
        <w:t>)</w:t>
      </w:r>
      <w:r w:rsidR="0036311F" w:rsidRPr="00570C9F">
        <w:rPr>
          <w:rFonts w:cstheme="minorHAnsi"/>
        </w:rPr>
        <w:tab/>
        <w:t>Product Certification copies to be attached as per the BIS specifications.</w:t>
      </w:r>
    </w:p>
    <w:p w:rsidR="0036311F" w:rsidRPr="00570C9F" w:rsidRDefault="0036311F" w:rsidP="00114549">
      <w:pPr>
        <w:spacing w:after="0" w:line="240" w:lineRule="auto"/>
        <w:ind w:firstLine="720"/>
        <w:jc w:val="both"/>
        <w:rPr>
          <w:rFonts w:cstheme="minorHAnsi"/>
        </w:rPr>
      </w:pPr>
      <w:r w:rsidRPr="00570C9F">
        <w:rPr>
          <w:rFonts w:cstheme="minorHAnsi"/>
        </w:rPr>
        <w:lastRenderedPageBreak/>
        <w:t>v)</w:t>
      </w:r>
      <w:r w:rsidRPr="00570C9F">
        <w:rPr>
          <w:rFonts w:cstheme="minorHAnsi"/>
        </w:rPr>
        <w:tab/>
        <w:t>The firm should produce authorization from OEM for its offered makes in original.</w:t>
      </w:r>
    </w:p>
    <w:p w:rsidR="0036311F" w:rsidRPr="00570C9F" w:rsidRDefault="0036311F" w:rsidP="00114549">
      <w:pPr>
        <w:spacing w:after="0" w:line="240" w:lineRule="auto"/>
        <w:ind w:firstLine="720"/>
        <w:jc w:val="both"/>
        <w:rPr>
          <w:rFonts w:cstheme="minorHAnsi"/>
        </w:rPr>
      </w:pPr>
      <w:r w:rsidRPr="00570C9F">
        <w:rPr>
          <w:rFonts w:cstheme="minorHAnsi"/>
        </w:rPr>
        <w:t>vi)</w:t>
      </w:r>
      <w:r w:rsidRPr="00570C9F">
        <w:rPr>
          <w:rFonts w:cstheme="minorHAnsi"/>
        </w:rPr>
        <w:tab/>
        <w:t>Multiple brand Techno-commercial bids from single bidder will be rejected.</w:t>
      </w:r>
    </w:p>
    <w:p w:rsidR="0036311F" w:rsidRPr="00570C9F" w:rsidRDefault="0036311F" w:rsidP="00114549">
      <w:pPr>
        <w:spacing w:after="0" w:line="240" w:lineRule="auto"/>
        <w:ind w:firstLine="720"/>
        <w:jc w:val="both"/>
        <w:rPr>
          <w:rFonts w:cstheme="minorHAnsi"/>
        </w:rPr>
      </w:pPr>
      <w:r w:rsidRPr="00570C9F">
        <w:rPr>
          <w:rFonts w:cstheme="minorHAnsi"/>
        </w:rPr>
        <w:t>vii)</w:t>
      </w:r>
      <w:r w:rsidRPr="00570C9F">
        <w:rPr>
          <w:rFonts w:cstheme="minorHAnsi"/>
        </w:rPr>
        <w:tab/>
        <w:t>Serial number &amp; IS certificate of products to be provided by the OEM.</w:t>
      </w:r>
    </w:p>
    <w:p w:rsidR="0036311F" w:rsidRPr="00570C9F" w:rsidRDefault="00421714" w:rsidP="00114549">
      <w:pPr>
        <w:spacing w:after="0" w:line="240" w:lineRule="auto"/>
        <w:ind w:left="1440" w:hanging="720"/>
        <w:jc w:val="both"/>
        <w:rPr>
          <w:rFonts w:cstheme="minorHAnsi"/>
        </w:rPr>
      </w:pPr>
      <w:r w:rsidRPr="00570C9F">
        <w:rPr>
          <w:rFonts w:cstheme="minorHAnsi"/>
        </w:rPr>
        <w:t>vii</w:t>
      </w:r>
      <w:r w:rsidR="0036311F" w:rsidRPr="00570C9F">
        <w:rPr>
          <w:rFonts w:cstheme="minorHAnsi"/>
        </w:rPr>
        <w:t>i)</w:t>
      </w:r>
      <w:r w:rsidR="0036311F" w:rsidRPr="00570C9F">
        <w:rPr>
          <w:rFonts w:cstheme="minorHAnsi"/>
        </w:rPr>
        <w:tab/>
        <w:t>Audit for Banks, whether actual material is provided or not, needs to be done by OEM as and when required by Bank without any additional cost.</w:t>
      </w:r>
    </w:p>
    <w:p w:rsidR="0036311F" w:rsidRPr="00570C9F" w:rsidRDefault="00733A66" w:rsidP="00114549">
      <w:pPr>
        <w:spacing w:after="0" w:line="240" w:lineRule="auto"/>
        <w:jc w:val="both"/>
        <w:rPr>
          <w:rFonts w:cstheme="minorHAnsi"/>
        </w:rPr>
      </w:pPr>
      <w:r>
        <w:rPr>
          <w:rFonts w:cstheme="minorHAnsi"/>
        </w:rPr>
        <w:t>c</w:t>
      </w:r>
      <w:r w:rsidR="0036311F" w:rsidRPr="00570C9F">
        <w:rPr>
          <w:rFonts w:cstheme="minorHAnsi"/>
        </w:rPr>
        <w:t>)</w:t>
      </w:r>
      <w:r w:rsidR="0036311F" w:rsidRPr="00570C9F">
        <w:rPr>
          <w:rFonts w:cstheme="minorHAnsi"/>
        </w:rPr>
        <w:tab/>
      </w:r>
      <w:r w:rsidR="0036311F" w:rsidRPr="00570C9F">
        <w:rPr>
          <w:rFonts w:cstheme="minorHAnsi"/>
          <w:b/>
        </w:rPr>
        <w:t>Past Record</w:t>
      </w:r>
      <w:r w:rsidR="0036311F" w:rsidRPr="00570C9F">
        <w:rPr>
          <w:rFonts w:cstheme="minorHAnsi"/>
        </w:rPr>
        <w:t>: The Bidder or their entities should not have been blacklisted by any PSU/PSB/Gov</w:t>
      </w:r>
      <w:r w:rsidR="00343CEB" w:rsidRPr="00570C9F">
        <w:rPr>
          <w:rFonts w:cstheme="minorHAnsi"/>
        </w:rPr>
        <w:t>ernment</w:t>
      </w:r>
      <w:r w:rsidR="0036311F" w:rsidRPr="00570C9F">
        <w:rPr>
          <w:rFonts w:cstheme="minorHAnsi"/>
        </w:rPr>
        <w:t xml:space="preserve"> </w:t>
      </w:r>
      <w:r w:rsidR="00343CEB" w:rsidRPr="00570C9F">
        <w:rPr>
          <w:rFonts w:cstheme="minorHAnsi"/>
        </w:rPr>
        <w:t>Organization</w:t>
      </w:r>
      <w:r w:rsidR="00A76CF2" w:rsidRPr="00570C9F">
        <w:rPr>
          <w:rFonts w:cstheme="minorHAnsi"/>
        </w:rPr>
        <w:t xml:space="preserve"> in past 3 years and undertaking in this regard to be submitted.</w:t>
      </w:r>
    </w:p>
    <w:p w:rsidR="0036311F" w:rsidRPr="00570C9F" w:rsidRDefault="0036311F" w:rsidP="00114549">
      <w:pPr>
        <w:spacing w:after="0" w:line="240" w:lineRule="auto"/>
        <w:ind w:left="720"/>
        <w:jc w:val="both"/>
        <w:rPr>
          <w:rFonts w:cstheme="minorHAnsi"/>
        </w:rPr>
      </w:pPr>
      <w:r w:rsidRPr="00570C9F">
        <w:rPr>
          <w:rFonts w:cstheme="minorHAnsi"/>
        </w:rPr>
        <w:t>i)</w:t>
      </w:r>
      <w:r w:rsidRPr="00570C9F">
        <w:rPr>
          <w:rFonts w:cstheme="minorHAnsi"/>
        </w:rPr>
        <w:tab/>
        <w:t xml:space="preserve">Bidders A/c should not be classified as NPA by any bank. A self- declaration </w:t>
      </w:r>
      <w:r w:rsidR="00853388" w:rsidRPr="00570C9F">
        <w:rPr>
          <w:rFonts w:cstheme="minorHAnsi"/>
        </w:rPr>
        <w:t xml:space="preserve">in this regards </w:t>
      </w:r>
      <w:r w:rsidRPr="00570C9F">
        <w:rPr>
          <w:rFonts w:cstheme="minorHAnsi"/>
        </w:rPr>
        <w:t>to be submitted by bidder along with Bid Documents.</w:t>
      </w:r>
      <w:r w:rsidR="00853388" w:rsidRPr="00570C9F">
        <w:rPr>
          <w:rFonts w:cstheme="minorHAnsi"/>
        </w:rPr>
        <w:t xml:space="preserve"> </w:t>
      </w:r>
    </w:p>
    <w:p w:rsidR="00853388" w:rsidRPr="00570C9F" w:rsidRDefault="00853388" w:rsidP="00114549">
      <w:pPr>
        <w:spacing w:after="0" w:line="240" w:lineRule="auto"/>
        <w:jc w:val="both"/>
        <w:rPr>
          <w:rFonts w:cstheme="minorHAnsi"/>
        </w:rPr>
      </w:pPr>
    </w:p>
    <w:p w:rsidR="0036311F" w:rsidRPr="00570C9F" w:rsidRDefault="0036311F" w:rsidP="00114549">
      <w:pPr>
        <w:spacing w:after="0" w:line="240" w:lineRule="auto"/>
        <w:jc w:val="both"/>
        <w:rPr>
          <w:rFonts w:cstheme="minorHAnsi"/>
          <w:b/>
        </w:rPr>
      </w:pPr>
      <w:r w:rsidRPr="00570C9F">
        <w:rPr>
          <w:rFonts w:cstheme="minorHAnsi"/>
          <w:b/>
        </w:rPr>
        <w:t xml:space="preserve">PAYMENT </w:t>
      </w:r>
      <w:r w:rsidR="003D4809" w:rsidRPr="00570C9F">
        <w:rPr>
          <w:rFonts w:cstheme="minorHAnsi"/>
          <w:b/>
        </w:rPr>
        <w:t>TERMS</w:t>
      </w:r>
    </w:p>
    <w:p w:rsidR="00853388" w:rsidRPr="00570C9F" w:rsidRDefault="00853388" w:rsidP="00114549">
      <w:pPr>
        <w:spacing w:after="0" w:line="240" w:lineRule="auto"/>
        <w:jc w:val="both"/>
        <w:rPr>
          <w:rFonts w:cstheme="minorHAnsi"/>
          <w:b/>
        </w:rPr>
      </w:pPr>
    </w:p>
    <w:p w:rsidR="0036311F" w:rsidRPr="00570C9F" w:rsidRDefault="0036311F" w:rsidP="00114549">
      <w:pPr>
        <w:spacing w:after="0" w:line="240" w:lineRule="auto"/>
        <w:jc w:val="both"/>
        <w:rPr>
          <w:rFonts w:cstheme="minorHAnsi"/>
        </w:rPr>
      </w:pPr>
      <w:r w:rsidRPr="00570C9F">
        <w:rPr>
          <w:rFonts w:cstheme="minorHAnsi"/>
        </w:rPr>
        <w:t>8.      No advance payment shall be made against purchase order</w:t>
      </w:r>
    </w:p>
    <w:p w:rsidR="0036311F" w:rsidRPr="00570C9F" w:rsidRDefault="0036311F" w:rsidP="00114549">
      <w:pPr>
        <w:spacing w:after="0" w:line="240" w:lineRule="auto"/>
        <w:ind w:left="720"/>
        <w:jc w:val="both"/>
        <w:rPr>
          <w:rFonts w:cstheme="minorHAnsi"/>
        </w:rPr>
      </w:pPr>
      <w:r w:rsidRPr="00570C9F">
        <w:rPr>
          <w:rFonts w:cstheme="minorHAnsi"/>
        </w:rPr>
        <w:t>i)</w:t>
      </w:r>
      <w:r w:rsidRPr="00570C9F">
        <w:rPr>
          <w:rFonts w:cstheme="minorHAnsi"/>
        </w:rPr>
        <w:tab/>
        <w:t xml:space="preserve">Payments shall be made after delivery &amp; installation of new </w:t>
      </w:r>
      <w:r w:rsidR="00EC5CC2">
        <w:rPr>
          <w:rFonts w:cstheme="minorHAnsi"/>
        </w:rPr>
        <w:t>Fire Extinguishers</w:t>
      </w:r>
      <w:r w:rsidR="00EC5CC2" w:rsidRPr="00570C9F">
        <w:rPr>
          <w:rFonts w:cstheme="minorHAnsi"/>
        </w:rPr>
        <w:t xml:space="preserve"> </w:t>
      </w:r>
      <w:r w:rsidRPr="00570C9F">
        <w:rPr>
          <w:rFonts w:cstheme="minorHAnsi"/>
        </w:rPr>
        <w:t xml:space="preserve">at per site </w:t>
      </w:r>
      <w:r w:rsidR="00B368EF">
        <w:rPr>
          <w:rFonts w:cstheme="minorHAnsi"/>
        </w:rPr>
        <w:t>Basis</w:t>
      </w:r>
      <w:r w:rsidRPr="00570C9F">
        <w:rPr>
          <w:rFonts w:cstheme="minorHAnsi"/>
        </w:rPr>
        <w:t xml:space="preserve">. The payment shall be made against delivery challans and invoices and commissioning report duly signed by the Branch </w:t>
      </w:r>
      <w:r w:rsidR="00853388" w:rsidRPr="00570C9F">
        <w:rPr>
          <w:rFonts w:cstheme="minorHAnsi"/>
        </w:rPr>
        <w:t>Manager</w:t>
      </w:r>
      <w:r w:rsidRPr="00570C9F">
        <w:rPr>
          <w:rFonts w:cstheme="minorHAnsi"/>
        </w:rPr>
        <w:t>.</w:t>
      </w:r>
    </w:p>
    <w:p w:rsidR="0036311F" w:rsidRPr="00570C9F" w:rsidRDefault="0036311F" w:rsidP="00114549">
      <w:pPr>
        <w:spacing w:after="0" w:line="240" w:lineRule="auto"/>
        <w:ind w:left="720"/>
        <w:jc w:val="both"/>
        <w:rPr>
          <w:rFonts w:cstheme="minorHAnsi"/>
        </w:rPr>
      </w:pPr>
      <w:r w:rsidRPr="00570C9F">
        <w:rPr>
          <w:rFonts w:cstheme="minorHAnsi"/>
        </w:rPr>
        <w:t>ii)</w:t>
      </w:r>
      <w:r w:rsidRPr="00570C9F">
        <w:rPr>
          <w:rFonts w:cstheme="minorHAnsi"/>
        </w:rPr>
        <w:tab/>
      </w:r>
      <w:r w:rsidR="00C95D1F" w:rsidRPr="00570C9F">
        <w:rPr>
          <w:rFonts w:cstheme="minorHAnsi"/>
        </w:rPr>
        <w:t>The ven</w:t>
      </w:r>
      <w:r w:rsidR="00C95D1F">
        <w:rPr>
          <w:rFonts w:cstheme="minorHAnsi"/>
        </w:rPr>
        <w:t>dor empanelled to have a Bank Account with Indian Bank for operational convenience</w:t>
      </w:r>
    </w:p>
    <w:p w:rsidR="007C05C0" w:rsidRPr="00570C9F" w:rsidRDefault="007C05C0" w:rsidP="00114549">
      <w:pPr>
        <w:spacing w:after="0" w:line="240" w:lineRule="auto"/>
        <w:ind w:left="720"/>
        <w:jc w:val="both"/>
        <w:rPr>
          <w:rFonts w:cstheme="minorHAnsi"/>
        </w:rPr>
      </w:pPr>
      <w:r w:rsidRPr="00570C9F">
        <w:rPr>
          <w:rFonts w:cstheme="minorHAnsi"/>
        </w:rPr>
        <w:t>iii)</w:t>
      </w:r>
      <w:r w:rsidRPr="00570C9F">
        <w:rPr>
          <w:rFonts w:cstheme="minorHAnsi"/>
        </w:rPr>
        <w:tab/>
        <w:t xml:space="preserve">The Annual Maintenance Charges shall be paid once in three months subject to satisfactory maintenance for the previous three months. Vendors failing to render requisite maintenance service visits shall be paid only on the pro rata </w:t>
      </w:r>
      <w:r w:rsidR="00B368EF">
        <w:rPr>
          <w:rFonts w:cstheme="minorHAnsi"/>
        </w:rPr>
        <w:t>Basis</w:t>
      </w:r>
      <w:r w:rsidRPr="00570C9F">
        <w:rPr>
          <w:rFonts w:cstheme="minorHAnsi"/>
        </w:rPr>
        <w:t xml:space="preserve"> for the number of mandatory service visits.</w:t>
      </w:r>
    </w:p>
    <w:p w:rsidR="007C05C0" w:rsidRPr="00570C9F" w:rsidRDefault="007C05C0" w:rsidP="00114549">
      <w:pPr>
        <w:spacing w:after="0" w:line="240" w:lineRule="auto"/>
        <w:ind w:firstLine="720"/>
        <w:jc w:val="both"/>
        <w:rPr>
          <w:rFonts w:cstheme="minorHAnsi"/>
        </w:rPr>
      </w:pPr>
      <w:r w:rsidRPr="00570C9F">
        <w:rPr>
          <w:rFonts w:cstheme="minorHAnsi"/>
        </w:rPr>
        <w:t>iv)</w:t>
      </w:r>
      <w:r w:rsidRPr="00570C9F">
        <w:rPr>
          <w:rFonts w:cstheme="minorHAnsi"/>
        </w:rPr>
        <w:tab/>
        <w:t xml:space="preserve">All Annual Maintenance Charges shall be paid from Zonal Office only. </w:t>
      </w:r>
    </w:p>
    <w:p w:rsidR="0036311F" w:rsidRPr="00570C9F" w:rsidRDefault="0036311F" w:rsidP="00114549">
      <w:pPr>
        <w:spacing w:after="0" w:line="240" w:lineRule="auto"/>
        <w:ind w:left="720"/>
        <w:jc w:val="both"/>
        <w:rPr>
          <w:rFonts w:cstheme="minorHAnsi"/>
        </w:rPr>
      </w:pPr>
      <w:r w:rsidRPr="00570C9F">
        <w:rPr>
          <w:rFonts w:cstheme="minorHAnsi"/>
        </w:rPr>
        <w:t>iii)</w:t>
      </w:r>
      <w:r w:rsidRPr="00570C9F">
        <w:rPr>
          <w:rFonts w:cstheme="minorHAnsi"/>
        </w:rPr>
        <w:tab/>
        <w:t>All other terms and conditions are spelt out in the Terms and conditions attached to this tender.</w:t>
      </w:r>
    </w:p>
    <w:p w:rsidR="007C05C0" w:rsidRPr="00570C9F" w:rsidRDefault="007C05C0" w:rsidP="00D8376D">
      <w:pPr>
        <w:spacing w:after="0" w:line="240" w:lineRule="auto"/>
        <w:jc w:val="both"/>
        <w:rPr>
          <w:rFonts w:cstheme="minorHAnsi"/>
        </w:rPr>
      </w:pPr>
    </w:p>
    <w:p w:rsidR="0036311F" w:rsidRPr="00570C9F" w:rsidRDefault="0036311F" w:rsidP="00D8376D">
      <w:pPr>
        <w:spacing w:after="0" w:line="240" w:lineRule="auto"/>
        <w:jc w:val="both"/>
        <w:rPr>
          <w:rFonts w:cstheme="minorHAnsi"/>
          <w:b/>
        </w:rPr>
      </w:pPr>
      <w:r w:rsidRPr="00570C9F">
        <w:rPr>
          <w:rFonts w:cstheme="minorHAnsi"/>
          <w:b/>
        </w:rPr>
        <w:t>TERMS &amp; CONDITIONS OF CONTRACT (TCC)</w:t>
      </w:r>
    </w:p>
    <w:p w:rsidR="00245ED4" w:rsidRPr="00570C9F" w:rsidRDefault="00245ED4" w:rsidP="00D8376D">
      <w:pPr>
        <w:spacing w:after="0" w:line="240" w:lineRule="auto"/>
        <w:jc w:val="both"/>
        <w:rPr>
          <w:rFonts w:cstheme="minorHAnsi"/>
        </w:rPr>
      </w:pPr>
    </w:p>
    <w:p w:rsidR="0036311F" w:rsidRPr="00570C9F" w:rsidRDefault="0036311F" w:rsidP="00D8376D">
      <w:pPr>
        <w:spacing w:after="0" w:line="240" w:lineRule="auto"/>
        <w:jc w:val="both"/>
        <w:rPr>
          <w:rFonts w:cstheme="minorHAnsi"/>
        </w:rPr>
      </w:pPr>
      <w:r w:rsidRPr="00570C9F">
        <w:rPr>
          <w:rFonts w:cstheme="minorHAnsi"/>
        </w:rPr>
        <w:t>9.</w:t>
      </w:r>
      <w:r w:rsidRPr="00570C9F">
        <w:rPr>
          <w:rFonts w:cstheme="minorHAnsi"/>
        </w:rPr>
        <w:tab/>
        <w:t>Indian Bank’s Right to Accept/ Reject any/or all Application:</w:t>
      </w:r>
    </w:p>
    <w:p w:rsidR="0036311F" w:rsidRPr="00570C9F" w:rsidRDefault="0036311F" w:rsidP="00D8376D">
      <w:pPr>
        <w:spacing w:after="0" w:line="240" w:lineRule="auto"/>
        <w:ind w:left="720"/>
        <w:jc w:val="both"/>
        <w:rPr>
          <w:rFonts w:cstheme="minorHAnsi"/>
        </w:rPr>
      </w:pPr>
      <w:r w:rsidRPr="00570C9F">
        <w:rPr>
          <w:rFonts w:cstheme="minorHAnsi"/>
        </w:rPr>
        <w:t>i)</w:t>
      </w:r>
      <w:r w:rsidRPr="00570C9F">
        <w:rPr>
          <w:rFonts w:cstheme="minorHAnsi"/>
        </w:rPr>
        <w:tab/>
        <w:t>Indian Bank reserves the right to accept/ reject any or all application and to annul the rate contract process and accept/ reject all applications at any time prior to TENDER process or any time after TENDER process, without thereby incurring any liability to the affected Bidders or any obligation to inform the affected Bidders of the grounds for Indian Bank action.</w:t>
      </w:r>
    </w:p>
    <w:p w:rsidR="0036311F" w:rsidRPr="00570C9F" w:rsidRDefault="0036311F" w:rsidP="00D8376D">
      <w:pPr>
        <w:spacing w:after="0" w:line="240" w:lineRule="auto"/>
        <w:ind w:left="720"/>
        <w:jc w:val="both"/>
        <w:rPr>
          <w:rFonts w:cstheme="minorHAnsi"/>
        </w:rPr>
      </w:pPr>
      <w:r w:rsidRPr="00570C9F">
        <w:rPr>
          <w:rFonts w:cstheme="minorHAnsi"/>
        </w:rPr>
        <w:t>ii)</w:t>
      </w:r>
      <w:r w:rsidRPr="00570C9F">
        <w:rPr>
          <w:rFonts w:cstheme="minorHAnsi"/>
        </w:rPr>
        <w:tab/>
        <w:t xml:space="preserve">Indian Bank’s Right to Split the Service Area Work: Indian Bank reserves the right to split and distribute the work among the participating Bidders partly or fully </w:t>
      </w:r>
      <w:r w:rsidR="00114549" w:rsidRPr="00570C9F">
        <w:rPr>
          <w:rFonts w:cstheme="minorHAnsi"/>
        </w:rPr>
        <w:t>amongst</w:t>
      </w:r>
      <w:r w:rsidRPr="00570C9F">
        <w:rPr>
          <w:rFonts w:cstheme="minorHAnsi"/>
        </w:rPr>
        <w:t xml:space="preserve"> the bidders agreeing at lowest quoted rates. Indian bank reserves the Right to Issue Clarifications, Addendums, and Corrigendum etc.</w:t>
      </w:r>
    </w:p>
    <w:p w:rsidR="0036311F" w:rsidRPr="00570C9F" w:rsidRDefault="0036311F" w:rsidP="00D8376D">
      <w:pPr>
        <w:spacing w:after="0" w:line="240" w:lineRule="auto"/>
        <w:ind w:left="720"/>
        <w:jc w:val="both"/>
        <w:rPr>
          <w:rFonts w:cstheme="minorHAnsi"/>
        </w:rPr>
      </w:pPr>
      <w:r w:rsidRPr="00570C9F">
        <w:rPr>
          <w:rFonts w:cstheme="minorHAnsi"/>
        </w:rPr>
        <w:t>iii)</w:t>
      </w:r>
      <w:r w:rsidRPr="00570C9F">
        <w:rPr>
          <w:rFonts w:cstheme="minorHAnsi"/>
        </w:rPr>
        <w:tab/>
        <w:t xml:space="preserve">Discrepancies or omission, if found by any bidder, in the terms &amp; conditions of the tender document, or if any clarification is sought by the bidder, a written request, to the application inviting authority, for correction / clarification or interpretation can be submitted up to 5.00PM, </w:t>
      </w:r>
      <w:r w:rsidR="008A2236">
        <w:rPr>
          <w:rFonts w:cstheme="minorHAnsi"/>
        </w:rPr>
        <w:t>2</w:t>
      </w:r>
      <w:r w:rsidR="007C4CF5">
        <w:rPr>
          <w:rFonts w:cstheme="minorHAnsi"/>
        </w:rPr>
        <w:t>3</w:t>
      </w:r>
      <w:r w:rsidR="007C4CF5" w:rsidRPr="007C4CF5">
        <w:rPr>
          <w:rFonts w:cstheme="minorHAnsi"/>
          <w:vertAlign w:val="superscript"/>
        </w:rPr>
        <w:t>rd</w:t>
      </w:r>
      <w:r w:rsidR="007C4CF5">
        <w:rPr>
          <w:rFonts w:cstheme="minorHAnsi"/>
        </w:rPr>
        <w:t xml:space="preserve"> Nov</w:t>
      </w:r>
      <w:r w:rsidRPr="00570C9F">
        <w:rPr>
          <w:rFonts w:cstheme="minorHAnsi"/>
        </w:rPr>
        <w:t xml:space="preserve"> 2021 at </w:t>
      </w:r>
      <w:r w:rsidR="007C4CF5">
        <w:rPr>
          <w:rFonts w:cstheme="minorHAnsi"/>
          <w:u w:val="single"/>
        </w:rPr>
        <w:t>zobhopal</w:t>
      </w:r>
      <w:r w:rsidRPr="00570C9F">
        <w:rPr>
          <w:rFonts w:cstheme="minorHAnsi"/>
          <w:u w:val="single"/>
        </w:rPr>
        <w:t>@indianbank.co.in</w:t>
      </w:r>
      <w:r w:rsidRPr="00570C9F">
        <w:rPr>
          <w:rFonts w:cstheme="minorHAnsi"/>
        </w:rPr>
        <w:t>. Indian Bank can at any time issue clarifications, addendums or corrigendum. The same will be published in the bank’s website.</w:t>
      </w:r>
      <w:r w:rsidR="00114549" w:rsidRPr="00570C9F">
        <w:rPr>
          <w:rFonts w:cstheme="minorHAnsi"/>
        </w:rPr>
        <w:t xml:space="preserve"> </w:t>
      </w:r>
      <w:r w:rsidRPr="00570C9F">
        <w:rPr>
          <w:rFonts w:cstheme="minorHAnsi"/>
        </w:rPr>
        <w:t>The Bidders are advised to regularly visit the Bank’s website.</w:t>
      </w:r>
    </w:p>
    <w:p w:rsidR="008B1223" w:rsidRPr="00570C9F" w:rsidRDefault="008B1223" w:rsidP="00D8376D">
      <w:pPr>
        <w:spacing w:after="0" w:line="240" w:lineRule="auto"/>
        <w:jc w:val="both"/>
        <w:rPr>
          <w:rFonts w:cstheme="minorHAnsi"/>
        </w:rPr>
      </w:pPr>
    </w:p>
    <w:p w:rsidR="0036311F" w:rsidRPr="00570C9F" w:rsidRDefault="008B1223" w:rsidP="00D8376D">
      <w:pPr>
        <w:spacing w:after="0" w:line="240" w:lineRule="auto"/>
        <w:jc w:val="both"/>
        <w:rPr>
          <w:rFonts w:cstheme="minorHAnsi"/>
          <w:b/>
        </w:rPr>
      </w:pPr>
      <w:r w:rsidRPr="00570C9F">
        <w:rPr>
          <w:rFonts w:cstheme="minorHAnsi"/>
          <w:b/>
        </w:rPr>
        <w:t>CONDITIONS FOR APPLICATION REJECTION/ CANCELLATION:</w:t>
      </w:r>
    </w:p>
    <w:p w:rsidR="008B1223" w:rsidRPr="00570C9F" w:rsidRDefault="008B1223" w:rsidP="00D8376D">
      <w:pPr>
        <w:spacing w:after="0" w:line="240" w:lineRule="auto"/>
        <w:jc w:val="both"/>
        <w:rPr>
          <w:rFonts w:cstheme="minorHAnsi"/>
        </w:rPr>
      </w:pPr>
    </w:p>
    <w:p w:rsidR="0036311F" w:rsidRPr="00570C9F" w:rsidRDefault="008B1223" w:rsidP="00D8376D">
      <w:pPr>
        <w:spacing w:after="0" w:line="240" w:lineRule="auto"/>
        <w:jc w:val="both"/>
        <w:rPr>
          <w:rFonts w:cstheme="minorHAnsi"/>
        </w:rPr>
      </w:pPr>
      <w:r w:rsidRPr="00570C9F">
        <w:rPr>
          <w:rFonts w:cstheme="minorHAnsi"/>
        </w:rPr>
        <w:t>10</w:t>
      </w:r>
      <w:r w:rsidR="0036311F" w:rsidRPr="00570C9F">
        <w:rPr>
          <w:rFonts w:cstheme="minorHAnsi"/>
        </w:rPr>
        <w:t>.</w:t>
      </w:r>
      <w:r w:rsidR="0036311F" w:rsidRPr="00570C9F">
        <w:rPr>
          <w:rFonts w:cstheme="minorHAnsi"/>
        </w:rPr>
        <w:tab/>
        <w:t>Bidder’s application for rate contract or the registration after rate contract of Bidder may be rejected / cancelled on the following grounds:</w:t>
      </w:r>
    </w:p>
    <w:p w:rsidR="0036311F" w:rsidRPr="00570C9F" w:rsidRDefault="0036311F" w:rsidP="00D8376D">
      <w:pPr>
        <w:spacing w:after="0" w:line="240" w:lineRule="auto"/>
        <w:ind w:left="720"/>
        <w:jc w:val="both"/>
        <w:rPr>
          <w:rFonts w:cstheme="minorHAnsi"/>
        </w:rPr>
      </w:pPr>
      <w:r w:rsidRPr="00570C9F">
        <w:rPr>
          <w:rFonts w:cstheme="minorHAnsi"/>
        </w:rPr>
        <w:lastRenderedPageBreak/>
        <w:t>i)</w:t>
      </w:r>
      <w:r w:rsidRPr="00570C9F">
        <w:rPr>
          <w:rFonts w:cstheme="minorHAnsi"/>
        </w:rPr>
        <w:tab/>
        <w:t>Any effort by Bidder/applicant to influence Indian Bank’s decisions on evaluation and registration process may result in rejection of application or cancellation of registration.</w:t>
      </w:r>
    </w:p>
    <w:p w:rsidR="00712304" w:rsidRPr="00570C9F" w:rsidRDefault="0036311F" w:rsidP="00D8376D">
      <w:pPr>
        <w:spacing w:after="0" w:line="240" w:lineRule="auto"/>
        <w:ind w:left="720"/>
        <w:jc w:val="both"/>
        <w:rPr>
          <w:rFonts w:cstheme="minorHAnsi"/>
        </w:rPr>
      </w:pPr>
      <w:r w:rsidRPr="00570C9F">
        <w:rPr>
          <w:rFonts w:cstheme="minorHAnsi"/>
        </w:rPr>
        <w:t>ii)</w:t>
      </w:r>
      <w:r w:rsidRPr="00570C9F">
        <w:rPr>
          <w:rFonts w:cstheme="minorHAnsi"/>
        </w:rPr>
        <w:tab/>
      </w:r>
      <w:r w:rsidR="00712304" w:rsidRPr="00570C9F">
        <w:rPr>
          <w:rFonts w:cstheme="minorHAnsi"/>
        </w:rPr>
        <w:t>Conditional applications will not be considered and will be rejected summarily.</w:t>
      </w:r>
    </w:p>
    <w:p w:rsidR="0036311F" w:rsidRPr="00570C9F" w:rsidRDefault="00712304" w:rsidP="00D8376D">
      <w:pPr>
        <w:spacing w:after="0" w:line="240" w:lineRule="auto"/>
        <w:ind w:left="720"/>
        <w:jc w:val="both"/>
        <w:rPr>
          <w:rFonts w:cstheme="minorHAnsi"/>
        </w:rPr>
      </w:pPr>
      <w:r w:rsidRPr="00570C9F">
        <w:rPr>
          <w:rFonts w:cstheme="minorHAnsi"/>
        </w:rPr>
        <w:t>iii)</w:t>
      </w:r>
      <w:r w:rsidRPr="00570C9F">
        <w:rPr>
          <w:rFonts w:cstheme="minorHAnsi"/>
        </w:rPr>
        <w:tab/>
        <w:t xml:space="preserve">Submission </w:t>
      </w:r>
      <w:r w:rsidR="0036311F" w:rsidRPr="00570C9F">
        <w:rPr>
          <w:rFonts w:cstheme="minorHAnsi"/>
        </w:rPr>
        <w:t>of false/fake Application Documents or if the information provided by the Bidder is found to be incorrect/</w:t>
      </w:r>
      <w:r w:rsidRPr="00570C9F">
        <w:rPr>
          <w:rFonts w:cstheme="minorHAnsi"/>
        </w:rPr>
        <w:t>misleading</w:t>
      </w:r>
      <w:r w:rsidR="0036311F" w:rsidRPr="00570C9F">
        <w:rPr>
          <w:rFonts w:cstheme="minorHAnsi"/>
        </w:rPr>
        <w:t xml:space="preserve"> at any stage / time during the rate contract process or thereafter.</w:t>
      </w:r>
    </w:p>
    <w:p w:rsidR="0036311F" w:rsidRPr="00570C9F" w:rsidRDefault="0036311F" w:rsidP="00D8376D">
      <w:pPr>
        <w:spacing w:after="0" w:line="240" w:lineRule="auto"/>
        <w:ind w:left="720"/>
        <w:jc w:val="both"/>
        <w:rPr>
          <w:rFonts w:cstheme="minorHAnsi"/>
        </w:rPr>
      </w:pPr>
      <w:r w:rsidRPr="00570C9F">
        <w:rPr>
          <w:rFonts w:cstheme="minorHAnsi"/>
        </w:rPr>
        <w:t>iii)</w:t>
      </w:r>
      <w:r w:rsidRPr="00570C9F">
        <w:rPr>
          <w:rFonts w:cstheme="minorHAnsi"/>
        </w:rPr>
        <w:tab/>
        <w:t>Applications received by Indian Bank after the last date and time prescribed for receipt of application or applications without signature of person(s) duly authorized on required pages of the application or applications without power of autho</w:t>
      </w:r>
      <w:r w:rsidR="00D84C90" w:rsidRPr="00570C9F">
        <w:rPr>
          <w:rFonts w:cstheme="minorHAnsi"/>
        </w:rPr>
        <w:t>rization and any other document c</w:t>
      </w:r>
      <w:r w:rsidRPr="00570C9F">
        <w:rPr>
          <w:rFonts w:cstheme="minorHAnsi"/>
        </w:rPr>
        <w:t>onsisting of adequate proof of the ability of the signatory to bind the Bidder shall be rejected.</w:t>
      </w:r>
    </w:p>
    <w:p w:rsidR="0036311F" w:rsidRPr="00570C9F" w:rsidRDefault="0036311F" w:rsidP="00D8376D">
      <w:pPr>
        <w:spacing w:after="0" w:line="240" w:lineRule="auto"/>
        <w:ind w:left="720"/>
        <w:jc w:val="both"/>
        <w:rPr>
          <w:rFonts w:cstheme="minorHAnsi"/>
        </w:rPr>
      </w:pPr>
      <w:r w:rsidRPr="00570C9F">
        <w:rPr>
          <w:rFonts w:cstheme="minorHAnsi"/>
        </w:rPr>
        <w:t>iv)</w:t>
      </w:r>
      <w:r w:rsidRPr="00570C9F">
        <w:rPr>
          <w:rFonts w:cstheme="minorHAnsi"/>
        </w:rPr>
        <w:tab/>
        <w:t xml:space="preserve">Malpractice / attempt to influence / </w:t>
      </w:r>
      <w:r w:rsidR="00864EA7" w:rsidRPr="00570C9F">
        <w:rPr>
          <w:rFonts w:cstheme="minorHAnsi"/>
        </w:rPr>
        <w:t>Manipulation</w:t>
      </w:r>
      <w:r w:rsidRPr="00570C9F">
        <w:rPr>
          <w:rFonts w:cstheme="minorHAnsi"/>
        </w:rPr>
        <w:t xml:space="preserve"> of rates at Zonal level by itself or by cartelization shall be viewed very seriously. If such a situation comes to the notice and/ or there are reasons/ circumstances for Indian Bank to believe so, the concerned Bidder </w:t>
      </w:r>
      <w:r w:rsidR="003A0D31" w:rsidRPr="00570C9F">
        <w:rPr>
          <w:rFonts w:cstheme="minorHAnsi"/>
        </w:rPr>
        <w:t>will</w:t>
      </w:r>
      <w:r w:rsidRPr="00570C9F">
        <w:rPr>
          <w:rFonts w:cstheme="minorHAnsi"/>
        </w:rPr>
        <w:t xml:space="preserve"> be called in to give justification of rates quoted by them to the Zonal Office. If they are not able to give a proper/ satisfactory justification of their quoted rates, their rate contract / enlistments are liable to be cancelled.</w:t>
      </w:r>
    </w:p>
    <w:p w:rsidR="0036311F" w:rsidRPr="00570C9F" w:rsidRDefault="0036311F" w:rsidP="00D8376D">
      <w:pPr>
        <w:spacing w:after="0" w:line="240" w:lineRule="auto"/>
        <w:ind w:left="720"/>
        <w:jc w:val="both"/>
        <w:rPr>
          <w:rFonts w:cstheme="minorHAnsi"/>
        </w:rPr>
      </w:pPr>
      <w:r w:rsidRPr="00570C9F">
        <w:rPr>
          <w:rFonts w:cstheme="minorHAnsi"/>
        </w:rPr>
        <w:t>v)</w:t>
      </w:r>
      <w:r w:rsidRPr="00570C9F">
        <w:rPr>
          <w:rFonts w:cstheme="minorHAnsi"/>
        </w:rPr>
        <w:tab/>
        <w:t xml:space="preserve">If the Bidders are found, subsequent to their </w:t>
      </w:r>
      <w:r w:rsidR="00864EA7" w:rsidRPr="00570C9F">
        <w:rPr>
          <w:rFonts w:cstheme="minorHAnsi"/>
        </w:rPr>
        <w:t>registration, not</w:t>
      </w:r>
      <w:r w:rsidRPr="00570C9F">
        <w:rPr>
          <w:rFonts w:cstheme="minorHAnsi"/>
        </w:rPr>
        <w:t xml:space="preserve"> complying with, any of the eligibility criteria.</w:t>
      </w:r>
    </w:p>
    <w:p w:rsidR="0036311F" w:rsidRPr="00570C9F" w:rsidRDefault="0036311F" w:rsidP="00D8376D">
      <w:pPr>
        <w:spacing w:after="0" w:line="240" w:lineRule="auto"/>
        <w:ind w:firstLine="720"/>
        <w:jc w:val="both"/>
        <w:rPr>
          <w:rFonts w:cstheme="minorHAnsi"/>
        </w:rPr>
      </w:pPr>
      <w:r w:rsidRPr="00570C9F">
        <w:rPr>
          <w:rFonts w:cstheme="minorHAnsi"/>
        </w:rPr>
        <w:t>vi)</w:t>
      </w:r>
      <w:r w:rsidRPr="00570C9F">
        <w:rPr>
          <w:rFonts w:cstheme="minorHAnsi"/>
        </w:rPr>
        <w:tab/>
        <w:t>If the performance and services of the bidder have been found poor</w:t>
      </w:r>
      <w:r w:rsidR="00864EA7" w:rsidRPr="00570C9F">
        <w:rPr>
          <w:rFonts w:cstheme="minorHAnsi"/>
        </w:rPr>
        <w:t xml:space="preserve"> </w:t>
      </w:r>
      <w:r w:rsidRPr="00570C9F">
        <w:rPr>
          <w:rFonts w:cstheme="minorHAnsi"/>
        </w:rPr>
        <w:t>or sub-standard.</w:t>
      </w:r>
    </w:p>
    <w:p w:rsidR="00D84C90" w:rsidRPr="00570C9F" w:rsidRDefault="00D84C90" w:rsidP="00D8376D">
      <w:pPr>
        <w:spacing w:after="0" w:line="240" w:lineRule="auto"/>
        <w:ind w:firstLine="720"/>
        <w:jc w:val="both"/>
        <w:rPr>
          <w:rFonts w:cstheme="minorHAnsi"/>
        </w:rPr>
      </w:pPr>
      <w:r w:rsidRPr="00570C9F">
        <w:rPr>
          <w:rFonts w:cstheme="minorHAnsi"/>
        </w:rPr>
        <w:t>vii)</w:t>
      </w:r>
      <w:r w:rsidRPr="00570C9F">
        <w:rPr>
          <w:rFonts w:cstheme="minorHAnsi"/>
        </w:rPr>
        <w:tab/>
        <w:t>If it is found that false</w:t>
      </w:r>
      <w:r w:rsidR="00420962" w:rsidRPr="00570C9F">
        <w:rPr>
          <w:rFonts w:cstheme="minorHAnsi"/>
        </w:rPr>
        <w:t>/amplified</w:t>
      </w:r>
      <w:r w:rsidRPr="00570C9F">
        <w:rPr>
          <w:rFonts w:cstheme="minorHAnsi"/>
        </w:rPr>
        <w:t>/manipulated bill</w:t>
      </w:r>
      <w:r w:rsidR="00420962" w:rsidRPr="00570C9F">
        <w:rPr>
          <w:rFonts w:cstheme="minorHAnsi"/>
        </w:rPr>
        <w:t>(s)</w:t>
      </w:r>
      <w:r w:rsidRPr="00570C9F">
        <w:rPr>
          <w:rFonts w:cstheme="minorHAnsi"/>
        </w:rPr>
        <w:t xml:space="preserve"> ra</w:t>
      </w:r>
      <w:r w:rsidR="00420962" w:rsidRPr="00570C9F">
        <w:rPr>
          <w:rFonts w:cstheme="minorHAnsi"/>
        </w:rPr>
        <w:t>ised by vendor.</w:t>
      </w:r>
    </w:p>
    <w:p w:rsidR="0036311F" w:rsidRPr="00570C9F" w:rsidRDefault="0036311F" w:rsidP="00D8376D">
      <w:pPr>
        <w:spacing w:after="0" w:line="240" w:lineRule="auto"/>
        <w:ind w:firstLine="720"/>
        <w:jc w:val="both"/>
        <w:rPr>
          <w:rFonts w:cstheme="minorHAnsi"/>
        </w:rPr>
      </w:pPr>
      <w:r w:rsidRPr="00570C9F">
        <w:rPr>
          <w:rFonts w:cstheme="minorHAnsi"/>
        </w:rPr>
        <w:t>vii)</w:t>
      </w:r>
      <w:r w:rsidRPr="00570C9F">
        <w:rPr>
          <w:rFonts w:cstheme="minorHAnsi"/>
        </w:rPr>
        <w:tab/>
        <w:t>Any other grounds as decided by Indian Bank management</w:t>
      </w:r>
      <w:r w:rsidR="00864EA7" w:rsidRPr="00570C9F">
        <w:rPr>
          <w:rFonts w:cstheme="minorHAnsi"/>
        </w:rPr>
        <w:t xml:space="preserve"> </w:t>
      </w:r>
      <w:r w:rsidRPr="00570C9F">
        <w:rPr>
          <w:rFonts w:cstheme="minorHAnsi"/>
        </w:rPr>
        <w:t>after due diligence.</w:t>
      </w:r>
    </w:p>
    <w:p w:rsidR="00864EA7" w:rsidRPr="00570C9F" w:rsidRDefault="00864EA7" w:rsidP="00D8376D">
      <w:pPr>
        <w:spacing w:after="0" w:line="240" w:lineRule="auto"/>
        <w:jc w:val="both"/>
        <w:rPr>
          <w:rFonts w:cstheme="minorHAnsi"/>
        </w:rPr>
      </w:pPr>
    </w:p>
    <w:p w:rsidR="0036311F" w:rsidRPr="00570C9F" w:rsidRDefault="005C73FC" w:rsidP="00D8376D">
      <w:pPr>
        <w:spacing w:after="0" w:line="240" w:lineRule="auto"/>
        <w:jc w:val="both"/>
        <w:rPr>
          <w:rFonts w:cstheme="minorHAnsi"/>
          <w:b/>
        </w:rPr>
      </w:pPr>
      <w:r w:rsidRPr="00570C9F">
        <w:rPr>
          <w:rFonts w:cstheme="minorHAnsi"/>
          <w:b/>
        </w:rPr>
        <w:t>MONITORING OF PERFORMANCE AND OTHER CONDITIONS:</w:t>
      </w:r>
    </w:p>
    <w:p w:rsidR="005C73FC" w:rsidRPr="00570C9F" w:rsidRDefault="005C73FC" w:rsidP="00D8376D">
      <w:pPr>
        <w:spacing w:after="0" w:line="240" w:lineRule="auto"/>
        <w:jc w:val="both"/>
        <w:rPr>
          <w:rFonts w:cstheme="minorHAnsi"/>
        </w:rPr>
      </w:pPr>
    </w:p>
    <w:p w:rsidR="0036311F" w:rsidRPr="00570C9F" w:rsidRDefault="0036311F" w:rsidP="00D8376D">
      <w:pPr>
        <w:spacing w:after="0" w:line="240" w:lineRule="auto"/>
        <w:jc w:val="both"/>
        <w:rPr>
          <w:rFonts w:cstheme="minorHAnsi"/>
        </w:rPr>
      </w:pPr>
      <w:r w:rsidRPr="00570C9F">
        <w:rPr>
          <w:rFonts w:cstheme="minorHAnsi"/>
        </w:rPr>
        <w:t>11.</w:t>
      </w:r>
      <w:r w:rsidRPr="00570C9F">
        <w:rPr>
          <w:rFonts w:cstheme="minorHAnsi"/>
        </w:rPr>
        <w:tab/>
        <w:t>The Bidder’s performance on the job will be constantly monitored for quality, adherence to the Safety Regulations, Labour / Statutory regulations, Conduct / Discipline etc, while executing jobs. Any deviations from stated conditions can lead to appropriate deterrent action as deemed fit by Indian Bank.</w:t>
      </w:r>
    </w:p>
    <w:p w:rsidR="0036311F" w:rsidRPr="00570C9F" w:rsidRDefault="0036311F" w:rsidP="00D8376D">
      <w:pPr>
        <w:spacing w:after="0" w:line="240" w:lineRule="auto"/>
        <w:ind w:left="720"/>
        <w:jc w:val="both"/>
        <w:rPr>
          <w:rFonts w:cstheme="minorHAnsi"/>
        </w:rPr>
      </w:pPr>
      <w:r w:rsidRPr="00570C9F">
        <w:rPr>
          <w:rFonts w:cstheme="minorHAnsi"/>
        </w:rPr>
        <w:t>i)</w:t>
      </w:r>
      <w:r w:rsidRPr="00570C9F">
        <w:rPr>
          <w:rFonts w:cstheme="minorHAnsi"/>
        </w:rPr>
        <w:tab/>
        <w:t>Indian Bank reserves the exclusive right and absolute discretion to call for tenders for any job or otherwise as deemed fit from open market, even during the validity of the rate contract period.</w:t>
      </w:r>
    </w:p>
    <w:p w:rsidR="0036311F" w:rsidRPr="00570C9F" w:rsidRDefault="0036311F" w:rsidP="00D8376D">
      <w:pPr>
        <w:spacing w:after="0" w:line="240" w:lineRule="auto"/>
        <w:ind w:left="720"/>
        <w:jc w:val="both"/>
        <w:rPr>
          <w:rFonts w:cstheme="minorHAnsi"/>
        </w:rPr>
      </w:pPr>
      <w:r w:rsidRPr="00570C9F">
        <w:rPr>
          <w:rFonts w:cstheme="minorHAnsi"/>
        </w:rPr>
        <w:t>ii)</w:t>
      </w:r>
      <w:r w:rsidRPr="00570C9F">
        <w:rPr>
          <w:rFonts w:cstheme="minorHAnsi"/>
        </w:rPr>
        <w:tab/>
        <w:t>Successful rate contract by Indian Bank is no guarant</w:t>
      </w:r>
      <w:r w:rsidR="00D8376D" w:rsidRPr="00570C9F">
        <w:rPr>
          <w:rFonts w:cstheme="minorHAnsi"/>
        </w:rPr>
        <w:t>ee of any future award of work o</w:t>
      </w:r>
      <w:r w:rsidRPr="00570C9F">
        <w:rPr>
          <w:rFonts w:cstheme="minorHAnsi"/>
        </w:rPr>
        <w:t>r inclusion on a particular tender list.</w:t>
      </w:r>
    </w:p>
    <w:p w:rsidR="001A1C93" w:rsidRPr="00570C9F" w:rsidRDefault="001A1C93" w:rsidP="00D8376D">
      <w:pPr>
        <w:spacing w:after="0" w:line="240" w:lineRule="auto"/>
        <w:ind w:left="720"/>
        <w:rPr>
          <w:rFonts w:cstheme="minorHAnsi"/>
        </w:rPr>
      </w:pPr>
    </w:p>
    <w:p w:rsidR="0036311F" w:rsidRPr="00570C9F" w:rsidRDefault="00D8376D" w:rsidP="001D10E2">
      <w:pPr>
        <w:spacing w:after="0" w:line="240" w:lineRule="auto"/>
        <w:jc w:val="both"/>
        <w:rPr>
          <w:rFonts w:cstheme="minorHAnsi"/>
          <w:b/>
        </w:rPr>
      </w:pPr>
      <w:r w:rsidRPr="00570C9F">
        <w:rPr>
          <w:rFonts w:cstheme="minorHAnsi"/>
          <w:b/>
        </w:rPr>
        <w:t>EMD AMOUNT:</w:t>
      </w:r>
    </w:p>
    <w:p w:rsidR="00D8376D" w:rsidRPr="00570C9F" w:rsidRDefault="00D8376D" w:rsidP="001D10E2">
      <w:pPr>
        <w:spacing w:after="0" w:line="240" w:lineRule="auto"/>
        <w:jc w:val="both"/>
        <w:rPr>
          <w:rFonts w:cstheme="minorHAnsi"/>
        </w:rPr>
      </w:pPr>
    </w:p>
    <w:p w:rsidR="0036311F" w:rsidRPr="00570C9F" w:rsidRDefault="0036311F" w:rsidP="001D10E2">
      <w:pPr>
        <w:spacing w:after="0" w:line="240" w:lineRule="auto"/>
        <w:jc w:val="both"/>
        <w:rPr>
          <w:rFonts w:cstheme="minorHAnsi"/>
        </w:rPr>
      </w:pPr>
      <w:r w:rsidRPr="00570C9F">
        <w:rPr>
          <w:rFonts w:cstheme="minorHAnsi"/>
        </w:rPr>
        <w:t>12.</w:t>
      </w:r>
      <w:r w:rsidRPr="00570C9F">
        <w:rPr>
          <w:rFonts w:cstheme="minorHAnsi"/>
        </w:rPr>
        <w:tab/>
      </w:r>
      <w:r w:rsidR="00D8376D" w:rsidRPr="00570C9F">
        <w:rPr>
          <w:rFonts w:cstheme="minorHAnsi"/>
        </w:rPr>
        <w:t xml:space="preserve">As a goodwill gesture towards prospective applicants, the Indian Bank Zonal Office </w:t>
      </w:r>
      <w:r w:rsidR="007C4CF5">
        <w:rPr>
          <w:rFonts w:cstheme="minorHAnsi"/>
        </w:rPr>
        <w:t>Bhopal</w:t>
      </w:r>
      <w:r w:rsidR="00D8376D" w:rsidRPr="00570C9F">
        <w:rPr>
          <w:rFonts w:cstheme="minorHAnsi"/>
        </w:rPr>
        <w:t xml:space="preserve"> has waived off the Earnest </w:t>
      </w:r>
      <w:r w:rsidR="00DF1D5A" w:rsidRPr="00570C9F">
        <w:rPr>
          <w:rFonts w:cstheme="minorHAnsi"/>
        </w:rPr>
        <w:t xml:space="preserve">Money </w:t>
      </w:r>
      <w:r w:rsidR="00D8376D" w:rsidRPr="00570C9F">
        <w:rPr>
          <w:rFonts w:cstheme="minorHAnsi"/>
        </w:rPr>
        <w:t xml:space="preserve">Deposit for this rate contract tendering process. </w:t>
      </w:r>
    </w:p>
    <w:p w:rsidR="00D8376D" w:rsidRPr="00570C9F" w:rsidRDefault="00D8376D" w:rsidP="001D10E2">
      <w:pPr>
        <w:spacing w:after="0" w:line="240" w:lineRule="auto"/>
        <w:jc w:val="both"/>
        <w:rPr>
          <w:rFonts w:cstheme="minorHAnsi"/>
        </w:rPr>
      </w:pPr>
    </w:p>
    <w:p w:rsidR="0036311F" w:rsidRPr="00570C9F" w:rsidRDefault="00D8376D" w:rsidP="001D10E2">
      <w:pPr>
        <w:spacing w:after="0" w:line="240" w:lineRule="auto"/>
        <w:jc w:val="both"/>
        <w:rPr>
          <w:rFonts w:cstheme="minorHAnsi"/>
          <w:b/>
        </w:rPr>
      </w:pPr>
      <w:r w:rsidRPr="00570C9F">
        <w:rPr>
          <w:rFonts w:cstheme="minorHAnsi"/>
          <w:b/>
        </w:rPr>
        <w:t>JURISDICTION AND GOVERNING LAW:</w:t>
      </w:r>
    </w:p>
    <w:p w:rsidR="00D8376D" w:rsidRPr="00570C9F" w:rsidRDefault="00D8376D" w:rsidP="001D10E2">
      <w:pPr>
        <w:spacing w:after="0" w:line="240" w:lineRule="auto"/>
        <w:jc w:val="both"/>
        <w:rPr>
          <w:rFonts w:cstheme="minorHAnsi"/>
        </w:rPr>
      </w:pPr>
    </w:p>
    <w:p w:rsidR="0036311F" w:rsidRPr="00570C9F" w:rsidRDefault="0036311F" w:rsidP="001D10E2">
      <w:pPr>
        <w:spacing w:after="0" w:line="240" w:lineRule="auto"/>
        <w:jc w:val="both"/>
        <w:rPr>
          <w:rFonts w:cstheme="minorHAnsi"/>
        </w:rPr>
      </w:pPr>
      <w:r w:rsidRPr="00570C9F">
        <w:rPr>
          <w:rFonts w:cstheme="minorHAnsi"/>
        </w:rPr>
        <w:t>13.</w:t>
      </w:r>
      <w:r w:rsidRPr="00570C9F">
        <w:rPr>
          <w:rFonts w:cstheme="minorHAnsi"/>
        </w:rPr>
        <w:tab/>
        <w:t>All disputes or differences whatsoever arising between the parties out of or in relation to the construction/ meaning and operation or effect of this rate contract document or breach thereof shall be settled amicably. If, however, the parties are not able to solve it amicably the same shall be settled by arbitration in accordance with the Arbitration and Conciliation Act 1996</w:t>
      </w:r>
      <w:r w:rsidR="00143238" w:rsidRPr="00570C9F">
        <w:rPr>
          <w:rFonts w:cstheme="minorHAnsi"/>
        </w:rPr>
        <w:t xml:space="preserve"> (with latest amendments)</w:t>
      </w:r>
      <w:r w:rsidRPr="00570C9F">
        <w:rPr>
          <w:rFonts w:cstheme="minorHAnsi"/>
        </w:rPr>
        <w:t xml:space="preserve"> and the award made in pursuance thereof shall be binding on the parties. The Arbitrator/Arbitrators shall give a reasoned award. Any appeal will be subject to exclusive jurisdiction of courts at </w:t>
      </w:r>
      <w:r w:rsidR="007C4CF5">
        <w:rPr>
          <w:rFonts w:cstheme="minorHAnsi"/>
        </w:rPr>
        <w:t>Bhopal</w:t>
      </w:r>
      <w:r w:rsidRPr="00570C9F">
        <w:rPr>
          <w:rFonts w:cstheme="minorHAnsi"/>
        </w:rPr>
        <w:t>.</w:t>
      </w:r>
    </w:p>
    <w:p w:rsidR="00143238" w:rsidRPr="00570C9F" w:rsidRDefault="00143238" w:rsidP="00972D98">
      <w:pPr>
        <w:spacing w:after="0" w:line="240" w:lineRule="auto"/>
        <w:jc w:val="both"/>
        <w:rPr>
          <w:rFonts w:cstheme="minorHAnsi"/>
        </w:rPr>
      </w:pPr>
    </w:p>
    <w:p w:rsidR="007C4CF5" w:rsidRDefault="007C4CF5" w:rsidP="00972D98">
      <w:pPr>
        <w:spacing w:after="0" w:line="240" w:lineRule="auto"/>
        <w:jc w:val="both"/>
        <w:rPr>
          <w:rFonts w:cstheme="minorHAnsi"/>
          <w:b/>
        </w:rPr>
      </w:pPr>
    </w:p>
    <w:p w:rsidR="007C4CF5" w:rsidRDefault="007C4CF5" w:rsidP="00972D98">
      <w:pPr>
        <w:spacing w:after="0" w:line="240" w:lineRule="auto"/>
        <w:jc w:val="both"/>
        <w:rPr>
          <w:rFonts w:cstheme="minorHAnsi"/>
          <w:b/>
        </w:rPr>
      </w:pPr>
    </w:p>
    <w:p w:rsidR="0036311F" w:rsidRPr="00570C9F" w:rsidRDefault="00143238" w:rsidP="00972D98">
      <w:pPr>
        <w:spacing w:after="0" w:line="240" w:lineRule="auto"/>
        <w:jc w:val="both"/>
        <w:rPr>
          <w:rFonts w:cstheme="minorHAnsi"/>
          <w:b/>
        </w:rPr>
      </w:pPr>
      <w:r w:rsidRPr="00570C9F">
        <w:rPr>
          <w:rFonts w:cstheme="minorHAnsi"/>
          <w:b/>
        </w:rPr>
        <w:lastRenderedPageBreak/>
        <w:t>LIQUIDATED DAMAGES:</w:t>
      </w:r>
    </w:p>
    <w:p w:rsidR="00143238" w:rsidRPr="00570C9F" w:rsidRDefault="00143238" w:rsidP="00972D98">
      <w:pPr>
        <w:spacing w:after="0" w:line="240" w:lineRule="auto"/>
        <w:jc w:val="both"/>
        <w:rPr>
          <w:rFonts w:cstheme="minorHAnsi"/>
        </w:rPr>
      </w:pPr>
    </w:p>
    <w:p w:rsidR="0036311F" w:rsidRPr="00570C9F" w:rsidRDefault="0036311F" w:rsidP="00972D98">
      <w:pPr>
        <w:spacing w:after="0" w:line="240" w:lineRule="auto"/>
        <w:jc w:val="both"/>
        <w:rPr>
          <w:rFonts w:cstheme="minorHAnsi"/>
        </w:rPr>
      </w:pPr>
      <w:r w:rsidRPr="00570C9F">
        <w:rPr>
          <w:rFonts w:cstheme="minorHAnsi"/>
        </w:rPr>
        <w:t>14.</w:t>
      </w:r>
      <w:r w:rsidRPr="00570C9F">
        <w:rPr>
          <w:rFonts w:cstheme="minorHAnsi"/>
        </w:rPr>
        <w:tab/>
        <w:t xml:space="preserve">Any delay in completion of the work over the stipulated period will attract penalty of 0.5% of the contract value (site </w:t>
      </w:r>
      <w:r w:rsidR="00B368EF">
        <w:rPr>
          <w:rFonts w:cstheme="minorHAnsi"/>
        </w:rPr>
        <w:t>Basis</w:t>
      </w:r>
      <w:r w:rsidRPr="00570C9F">
        <w:rPr>
          <w:rFonts w:cstheme="minorHAnsi"/>
        </w:rPr>
        <w:t>) per week subject to maximum of 10% of the contract value. The Bank reserves its right to recover this amount by any mode, which includes adjusting from any payment to be made by the Bank to the Vendor.</w:t>
      </w:r>
    </w:p>
    <w:p w:rsidR="000850D4" w:rsidRPr="00570C9F" w:rsidRDefault="000850D4" w:rsidP="00972D98">
      <w:pPr>
        <w:spacing w:after="0" w:line="240" w:lineRule="auto"/>
        <w:jc w:val="both"/>
        <w:rPr>
          <w:rFonts w:cstheme="minorHAnsi"/>
        </w:rPr>
      </w:pPr>
    </w:p>
    <w:p w:rsidR="0036311F" w:rsidRPr="00570C9F" w:rsidRDefault="000850D4" w:rsidP="00344762">
      <w:pPr>
        <w:spacing w:after="0" w:line="240" w:lineRule="auto"/>
        <w:jc w:val="both"/>
        <w:rPr>
          <w:rFonts w:cstheme="minorHAnsi"/>
          <w:b/>
        </w:rPr>
      </w:pPr>
      <w:r w:rsidRPr="00570C9F">
        <w:rPr>
          <w:rFonts w:cstheme="minorHAnsi"/>
          <w:b/>
        </w:rPr>
        <w:t>VALIDITY PERIOD</w:t>
      </w:r>
      <w:r w:rsidR="00B127B9" w:rsidRPr="00570C9F">
        <w:rPr>
          <w:rFonts w:cstheme="minorHAnsi"/>
          <w:b/>
        </w:rPr>
        <w:t>:</w:t>
      </w:r>
    </w:p>
    <w:p w:rsidR="000850D4" w:rsidRPr="00570C9F" w:rsidRDefault="000850D4" w:rsidP="00344762">
      <w:pPr>
        <w:spacing w:after="0" w:line="240" w:lineRule="auto"/>
        <w:jc w:val="both"/>
        <w:rPr>
          <w:rFonts w:cstheme="minorHAnsi"/>
        </w:rPr>
      </w:pPr>
    </w:p>
    <w:p w:rsidR="0036311F" w:rsidRPr="00570C9F" w:rsidRDefault="0036311F" w:rsidP="00344762">
      <w:pPr>
        <w:spacing w:after="0" w:line="240" w:lineRule="auto"/>
        <w:jc w:val="both"/>
        <w:rPr>
          <w:rFonts w:cstheme="minorHAnsi"/>
        </w:rPr>
      </w:pPr>
      <w:r w:rsidRPr="00570C9F">
        <w:rPr>
          <w:rFonts w:cstheme="minorHAnsi"/>
        </w:rPr>
        <w:t>15.</w:t>
      </w:r>
      <w:r w:rsidRPr="00570C9F">
        <w:rPr>
          <w:rFonts w:cstheme="minorHAnsi"/>
        </w:rPr>
        <w:tab/>
        <w:t xml:space="preserve">The successful Bidders/ Firms/ Vendors will remain in the list of the Bank for </w:t>
      </w:r>
      <w:r w:rsidR="00972D98" w:rsidRPr="00570C9F">
        <w:rPr>
          <w:rFonts w:cstheme="minorHAnsi"/>
          <w:b/>
        </w:rPr>
        <w:t>three year</w:t>
      </w:r>
      <w:r w:rsidR="00972D98" w:rsidRPr="00570C9F">
        <w:rPr>
          <w:rFonts w:cstheme="minorHAnsi"/>
        </w:rPr>
        <w:t xml:space="preserve"> </w:t>
      </w:r>
      <w:r w:rsidRPr="00570C9F">
        <w:rPr>
          <w:rFonts w:cstheme="minorHAnsi"/>
        </w:rPr>
        <w:t>from the date of contract or till the completion of next contract period at the Bank’s own discretion (whichever is earlier).</w:t>
      </w:r>
    </w:p>
    <w:p w:rsidR="0036311F" w:rsidRPr="00570C9F" w:rsidRDefault="0036311F" w:rsidP="00344762">
      <w:pPr>
        <w:spacing w:after="0" w:line="240" w:lineRule="auto"/>
        <w:ind w:left="720"/>
        <w:jc w:val="both"/>
        <w:rPr>
          <w:rFonts w:cstheme="minorHAnsi"/>
        </w:rPr>
      </w:pPr>
      <w:r w:rsidRPr="00570C9F">
        <w:rPr>
          <w:rFonts w:cstheme="minorHAnsi"/>
        </w:rPr>
        <w:t>i)</w:t>
      </w:r>
      <w:r w:rsidRPr="00570C9F">
        <w:rPr>
          <w:rFonts w:cstheme="minorHAnsi"/>
        </w:rPr>
        <w:tab/>
        <w:t xml:space="preserve">The Rate contract will be valid for </w:t>
      </w:r>
      <w:r w:rsidRPr="00570C9F">
        <w:rPr>
          <w:rFonts w:cstheme="minorHAnsi"/>
          <w:b/>
        </w:rPr>
        <w:t>(</w:t>
      </w:r>
      <w:r w:rsidR="00972D98" w:rsidRPr="00570C9F">
        <w:rPr>
          <w:rFonts w:cstheme="minorHAnsi"/>
          <w:b/>
        </w:rPr>
        <w:t>0</w:t>
      </w:r>
      <w:r w:rsidRPr="00570C9F">
        <w:rPr>
          <w:rFonts w:cstheme="minorHAnsi"/>
          <w:b/>
        </w:rPr>
        <w:t>3) three year</w:t>
      </w:r>
      <w:r w:rsidRPr="00570C9F">
        <w:rPr>
          <w:rFonts w:cstheme="minorHAnsi"/>
        </w:rPr>
        <w:t>. On successful completion of one year, renewal for second year will be subject to the satisfactory performance and review by Security Department. Revision of rates during the contract period will not be entertained by Bank for whatsoever reasons.</w:t>
      </w:r>
    </w:p>
    <w:p w:rsidR="0036311F" w:rsidRPr="00570C9F" w:rsidRDefault="0036311F" w:rsidP="00344762">
      <w:pPr>
        <w:spacing w:after="0" w:line="240" w:lineRule="auto"/>
        <w:ind w:left="720"/>
        <w:jc w:val="both"/>
        <w:rPr>
          <w:rFonts w:cstheme="minorHAnsi"/>
        </w:rPr>
      </w:pPr>
      <w:r w:rsidRPr="00570C9F">
        <w:rPr>
          <w:rFonts w:cstheme="minorHAnsi"/>
        </w:rPr>
        <w:t>ii)</w:t>
      </w:r>
      <w:r w:rsidRPr="00570C9F">
        <w:rPr>
          <w:rFonts w:cstheme="minorHAnsi"/>
        </w:rPr>
        <w:tab/>
        <w:t>Contract will be valid only, if all eligibility criteria mentioned in the Tender Notice are fulfilled during the entire contract period.</w:t>
      </w:r>
    </w:p>
    <w:p w:rsidR="0036311F" w:rsidRPr="00570C9F" w:rsidRDefault="0036311F" w:rsidP="00344762">
      <w:pPr>
        <w:spacing w:after="0" w:line="240" w:lineRule="auto"/>
        <w:ind w:left="720"/>
        <w:jc w:val="both"/>
        <w:rPr>
          <w:rFonts w:cstheme="minorHAnsi"/>
        </w:rPr>
      </w:pPr>
      <w:r w:rsidRPr="00570C9F">
        <w:rPr>
          <w:rFonts w:cstheme="minorHAnsi"/>
        </w:rPr>
        <w:t>iii)</w:t>
      </w:r>
      <w:r w:rsidRPr="00570C9F">
        <w:rPr>
          <w:rFonts w:cstheme="minorHAnsi"/>
        </w:rPr>
        <w:tab/>
        <w:t xml:space="preserve">If the service provided by bidder is found to be poor and unsatisfactory or if at any point of time </w:t>
      </w:r>
      <w:r w:rsidR="00972D98" w:rsidRPr="00570C9F">
        <w:rPr>
          <w:rFonts w:cstheme="minorHAnsi"/>
        </w:rPr>
        <w:t>during</w:t>
      </w:r>
      <w:r w:rsidRPr="00570C9F">
        <w:rPr>
          <w:rFonts w:cstheme="minorHAnsi"/>
        </w:rPr>
        <w:t xml:space="preserve"> the Tender process it is found that the information provided by bidder is false, the Bank reserves the right to cancel the contract. Bank’s decision</w:t>
      </w:r>
      <w:r w:rsidR="00972D98" w:rsidRPr="00570C9F">
        <w:rPr>
          <w:rFonts w:cstheme="minorHAnsi"/>
        </w:rPr>
        <w:t xml:space="preserve"> </w:t>
      </w:r>
      <w:r w:rsidRPr="00570C9F">
        <w:rPr>
          <w:rFonts w:cstheme="minorHAnsi"/>
        </w:rPr>
        <w:t>in this regard will be final.</w:t>
      </w:r>
    </w:p>
    <w:p w:rsidR="00972D98" w:rsidRPr="00570C9F" w:rsidRDefault="00972D98" w:rsidP="00344762">
      <w:pPr>
        <w:spacing w:after="0" w:line="240" w:lineRule="auto"/>
        <w:jc w:val="both"/>
        <w:rPr>
          <w:rFonts w:cstheme="minorHAnsi"/>
        </w:rPr>
      </w:pPr>
    </w:p>
    <w:p w:rsidR="0036311F" w:rsidRPr="00570C9F" w:rsidRDefault="00972D98" w:rsidP="00344762">
      <w:pPr>
        <w:spacing w:after="0" w:line="240" w:lineRule="auto"/>
        <w:jc w:val="both"/>
        <w:rPr>
          <w:rFonts w:cstheme="minorHAnsi"/>
          <w:b/>
        </w:rPr>
      </w:pPr>
      <w:r w:rsidRPr="00570C9F">
        <w:rPr>
          <w:rFonts w:cstheme="minorHAnsi"/>
          <w:b/>
        </w:rPr>
        <w:t>BANK’S DISCRETION:</w:t>
      </w:r>
    </w:p>
    <w:p w:rsidR="00972D98" w:rsidRPr="00570C9F" w:rsidRDefault="00972D98" w:rsidP="00344762">
      <w:pPr>
        <w:spacing w:after="0" w:line="240" w:lineRule="auto"/>
        <w:jc w:val="both"/>
        <w:rPr>
          <w:rFonts w:cstheme="minorHAnsi"/>
        </w:rPr>
      </w:pPr>
    </w:p>
    <w:p w:rsidR="0036311F" w:rsidRPr="00570C9F" w:rsidRDefault="0036311F" w:rsidP="00344762">
      <w:pPr>
        <w:spacing w:after="0" w:line="240" w:lineRule="auto"/>
        <w:jc w:val="both"/>
        <w:rPr>
          <w:rFonts w:cstheme="minorHAnsi"/>
        </w:rPr>
      </w:pPr>
      <w:r w:rsidRPr="00570C9F">
        <w:rPr>
          <w:rFonts w:cstheme="minorHAnsi"/>
        </w:rPr>
        <w:t>16)</w:t>
      </w:r>
      <w:r w:rsidRPr="00570C9F">
        <w:rPr>
          <w:rFonts w:cstheme="minorHAnsi"/>
        </w:rPr>
        <w:tab/>
        <w:t>Bank reserves the right to reject an offer under any of the following circumstances:</w:t>
      </w:r>
    </w:p>
    <w:p w:rsidR="0036311F" w:rsidRPr="00570C9F" w:rsidRDefault="0036311F" w:rsidP="00344762">
      <w:pPr>
        <w:spacing w:after="0" w:line="240" w:lineRule="auto"/>
        <w:ind w:firstLine="720"/>
        <w:jc w:val="both"/>
        <w:rPr>
          <w:rFonts w:cstheme="minorHAnsi"/>
        </w:rPr>
      </w:pPr>
      <w:r w:rsidRPr="00570C9F">
        <w:rPr>
          <w:rFonts w:cstheme="minorHAnsi"/>
        </w:rPr>
        <w:t>i</w:t>
      </w:r>
      <w:r w:rsidR="00344762" w:rsidRPr="00570C9F">
        <w:rPr>
          <w:rFonts w:cstheme="minorHAnsi"/>
        </w:rPr>
        <w:t>)</w:t>
      </w:r>
      <w:r w:rsidR="00344762" w:rsidRPr="00570C9F">
        <w:rPr>
          <w:rFonts w:cstheme="minorHAnsi"/>
        </w:rPr>
        <w:tab/>
      </w:r>
      <w:r w:rsidRPr="00570C9F">
        <w:rPr>
          <w:rFonts w:cstheme="minorHAnsi"/>
        </w:rPr>
        <w:t>Incomplete offer and/or all documents not attached.</w:t>
      </w:r>
    </w:p>
    <w:p w:rsidR="0036311F" w:rsidRPr="00570C9F" w:rsidRDefault="0036311F" w:rsidP="00344762">
      <w:pPr>
        <w:spacing w:after="0" w:line="240" w:lineRule="auto"/>
        <w:ind w:firstLine="720"/>
        <w:jc w:val="both"/>
        <w:rPr>
          <w:rFonts w:cstheme="minorHAnsi"/>
        </w:rPr>
      </w:pPr>
      <w:r w:rsidRPr="00570C9F">
        <w:rPr>
          <w:rFonts w:cstheme="minorHAnsi"/>
        </w:rPr>
        <w:t xml:space="preserve">ii)    </w:t>
      </w:r>
      <w:r w:rsidR="00344762" w:rsidRPr="00570C9F">
        <w:rPr>
          <w:rFonts w:cstheme="minorHAnsi"/>
        </w:rPr>
        <w:tab/>
      </w:r>
      <w:r w:rsidRPr="00570C9F">
        <w:rPr>
          <w:rFonts w:cstheme="minorHAnsi"/>
        </w:rPr>
        <w:t>Offer is not in conformity with the terms and conditions stipulated in this document.</w:t>
      </w:r>
    </w:p>
    <w:p w:rsidR="0036311F" w:rsidRPr="00570C9F" w:rsidRDefault="0036311F" w:rsidP="00344762">
      <w:pPr>
        <w:spacing w:after="0" w:line="240" w:lineRule="auto"/>
        <w:ind w:firstLine="720"/>
        <w:jc w:val="both"/>
        <w:rPr>
          <w:rFonts w:cstheme="minorHAnsi"/>
        </w:rPr>
      </w:pPr>
      <w:r w:rsidRPr="00570C9F">
        <w:rPr>
          <w:rFonts w:cstheme="minorHAnsi"/>
        </w:rPr>
        <w:t>i</w:t>
      </w:r>
      <w:r w:rsidR="00344762" w:rsidRPr="00570C9F">
        <w:rPr>
          <w:rFonts w:cstheme="minorHAnsi"/>
        </w:rPr>
        <w:t>ii</w:t>
      </w:r>
      <w:r w:rsidRPr="00570C9F">
        <w:rPr>
          <w:rFonts w:cstheme="minorHAnsi"/>
        </w:rPr>
        <w:t>)</w:t>
      </w:r>
      <w:r w:rsidRPr="00570C9F">
        <w:rPr>
          <w:rFonts w:cstheme="minorHAnsi"/>
        </w:rPr>
        <w:tab/>
        <w:t>Specifications stipulated in TENDER are not met with.</w:t>
      </w:r>
    </w:p>
    <w:p w:rsidR="0036311F" w:rsidRPr="00570C9F" w:rsidRDefault="00344762" w:rsidP="00344762">
      <w:pPr>
        <w:spacing w:after="0" w:line="240" w:lineRule="auto"/>
        <w:ind w:firstLine="720"/>
        <w:jc w:val="both"/>
        <w:rPr>
          <w:rFonts w:cstheme="minorHAnsi"/>
        </w:rPr>
      </w:pPr>
      <w:r w:rsidRPr="00570C9F">
        <w:rPr>
          <w:rFonts w:cstheme="minorHAnsi"/>
        </w:rPr>
        <w:t>i</w:t>
      </w:r>
      <w:r w:rsidR="0036311F" w:rsidRPr="00570C9F">
        <w:rPr>
          <w:rFonts w:cstheme="minorHAnsi"/>
        </w:rPr>
        <w:t>v)</w:t>
      </w:r>
      <w:r w:rsidR="0036311F" w:rsidRPr="00570C9F">
        <w:rPr>
          <w:rFonts w:cstheme="minorHAnsi"/>
        </w:rPr>
        <w:tab/>
        <w:t xml:space="preserve">If Financial Bid and Technical Bid are not submitted in sealed envelope </w:t>
      </w:r>
      <w:r w:rsidRPr="00570C9F">
        <w:rPr>
          <w:rFonts w:cstheme="minorHAnsi"/>
        </w:rPr>
        <w:t>separately</w:t>
      </w:r>
      <w:r w:rsidR="0036311F" w:rsidRPr="00570C9F">
        <w:rPr>
          <w:rFonts w:cstheme="minorHAnsi"/>
        </w:rPr>
        <w:t>.</w:t>
      </w:r>
    </w:p>
    <w:p w:rsidR="0036311F" w:rsidRPr="00570C9F" w:rsidRDefault="0036311F" w:rsidP="00344762">
      <w:pPr>
        <w:spacing w:after="0" w:line="240" w:lineRule="auto"/>
        <w:ind w:firstLine="720"/>
        <w:jc w:val="both"/>
        <w:rPr>
          <w:rFonts w:cstheme="minorHAnsi"/>
        </w:rPr>
      </w:pPr>
      <w:r w:rsidRPr="00570C9F">
        <w:rPr>
          <w:rFonts w:cstheme="minorHAnsi"/>
        </w:rPr>
        <w:t>v)</w:t>
      </w:r>
      <w:r w:rsidRPr="00570C9F">
        <w:rPr>
          <w:rFonts w:cstheme="minorHAnsi"/>
        </w:rPr>
        <w:tab/>
        <w:t xml:space="preserve">Financial Bid format differs from actual Financial </w:t>
      </w:r>
      <w:r w:rsidR="00344762" w:rsidRPr="00570C9F">
        <w:rPr>
          <w:rFonts w:cstheme="minorHAnsi"/>
        </w:rPr>
        <w:t>Bid</w:t>
      </w:r>
      <w:r w:rsidRPr="00570C9F">
        <w:rPr>
          <w:rFonts w:cstheme="minorHAnsi"/>
        </w:rPr>
        <w:t xml:space="preserve"> format of Annexure IV.</w:t>
      </w:r>
    </w:p>
    <w:p w:rsidR="0036311F" w:rsidRPr="00570C9F" w:rsidRDefault="0036311F" w:rsidP="00344762">
      <w:pPr>
        <w:spacing w:after="0" w:line="240" w:lineRule="auto"/>
        <w:ind w:firstLine="720"/>
        <w:jc w:val="both"/>
        <w:rPr>
          <w:rFonts w:cstheme="minorHAnsi"/>
        </w:rPr>
      </w:pPr>
      <w:r w:rsidRPr="00570C9F">
        <w:rPr>
          <w:rFonts w:cstheme="minorHAnsi"/>
        </w:rPr>
        <w:t>vi)</w:t>
      </w:r>
      <w:r w:rsidRPr="00570C9F">
        <w:rPr>
          <w:rFonts w:cstheme="minorHAnsi"/>
        </w:rPr>
        <w:tab/>
        <w:t>Violates any terms and conditions in the TENDER document.</w:t>
      </w:r>
    </w:p>
    <w:p w:rsidR="0036311F" w:rsidRPr="00570C9F" w:rsidRDefault="0036311F" w:rsidP="00344762">
      <w:pPr>
        <w:spacing w:after="0" w:line="240" w:lineRule="auto"/>
        <w:ind w:firstLine="720"/>
        <w:jc w:val="both"/>
        <w:rPr>
          <w:rFonts w:cstheme="minorHAnsi"/>
        </w:rPr>
      </w:pPr>
      <w:r w:rsidRPr="00570C9F">
        <w:rPr>
          <w:rFonts w:cstheme="minorHAnsi"/>
        </w:rPr>
        <w:t>vii)</w:t>
      </w:r>
      <w:r w:rsidRPr="00570C9F">
        <w:rPr>
          <w:rFonts w:cstheme="minorHAnsi"/>
        </w:rPr>
        <w:tab/>
        <w:t>If found that the information provided in the offer is false.</w:t>
      </w:r>
    </w:p>
    <w:p w:rsidR="001A1C93" w:rsidRDefault="001A1C93" w:rsidP="009A37E9">
      <w:pPr>
        <w:spacing w:after="0" w:line="240" w:lineRule="auto"/>
        <w:jc w:val="both"/>
        <w:rPr>
          <w:rFonts w:cstheme="minorHAnsi"/>
          <w:b/>
        </w:rPr>
      </w:pPr>
    </w:p>
    <w:p w:rsidR="0036311F" w:rsidRPr="00570C9F" w:rsidRDefault="00344762" w:rsidP="009A37E9">
      <w:pPr>
        <w:spacing w:after="0" w:line="240" w:lineRule="auto"/>
        <w:jc w:val="both"/>
        <w:rPr>
          <w:rFonts w:cstheme="minorHAnsi"/>
          <w:b/>
        </w:rPr>
      </w:pPr>
      <w:r w:rsidRPr="00570C9F">
        <w:rPr>
          <w:rFonts w:cstheme="minorHAnsi"/>
          <w:b/>
        </w:rPr>
        <w:t>EVALUATION CRITERIA</w:t>
      </w:r>
    </w:p>
    <w:p w:rsidR="00344762" w:rsidRPr="00570C9F" w:rsidRDefault="00344762" w:rsidP="009A37E9">
      <w:pPr>
        <w:spacing w:after="0" w:line="240" w:lineRule="auto"/>
        <w:jc w:val="both"/>
        <w:rPr>
          <w:rFonts w:cstheme="minorHAnsi"/>
        </w:rPr>
      </w:pPr>
    </w:p>
    <w:p w:rsidR="0036311F" w:rsidRPr="00570C9F" w:rsidRDefault="0036311F" w:rsidP="009A37E9">
      <w:pPr>
        <w:spacing w:after="0" w:line="240" w:lineRule="auto"/>
        <w:jc w:val="both"/>
        <w:rPr>
          <w:rFonts w:cstheme="minorHAnsi"/>
        </w:rPr>
      </w:pPr>
      <w:r w:rsidRPr="00570C9F">
        <w:rPr>
          <w:rFonts w:cstheme="minorHAnsi"/>
        </w:rPr>
        <w:t>17.</w:t>
      </w:r>
      <w:r w:rsidRPr="00570C9F">
        <w:rPr>
          <w:rFonts w:cstheme="minorHAnsi"/>
        </w:rPr>
        <w:tab/>
      </w:r>
      <w:r w:rsidRPr="00570C9F">
        <w:rPr>
          <w:rFonts w:cstheme="minorHAnsi"/>
          <w:b/>
        </w:rPr>
        <w:t xml:space="preserve">Technical </w:t>
      </w:r>
      <w:r w:rsidR="008A5BAF" w:rsidRPr="00570C9F">
        <w:rPr>
          <w:rFonts w:cstheme="minorHAnsi"/>
          <w:b/>
        </w:rPr>
        <w:t>Bids:</w:t>
      </w:r>
    </w:p>
    <w:p w:rsidR="00344762" w:rsidRPr="00570C9F" w:rsidRDefault="00344762" w:rsidP="009A37E9">
      <w:pPr>
        <w:spacing w:after="0" w:line="240" w:lineRule="auto"/>
        <w:jc w:val="both"/>
        <w:rPr>
          <w:rFonts w:cstheme="minorHAnsi"/>
        </w:rPr>
      </w:pPr>
    </w:p>
    <w:p w:rsidR="0036311F" w:rsidRPr="00570C9F" w:rsidRDefault="0036311F" w:rsidP="009A37E9">
      <w:pPr>
        <w:spacing w:after="0" w:line="240" w:lineRule="auto"/>
        <w:ind w:left="720"/>
        <w:jc w:val="both"/>
        <w:rPr>
          <w:rFonts w:cstheme="minorHAnsi"/>
        </w:rPr>
      </w:pPr>
      <w:r w:rsidRPr="00570C9F">
        <w:rPr>
          <w:rFonts w:cstheme="minorHAnsi"/>
        </w:rPr>
        <w:t>i)</w:t>
      </w:r>
      <w:r w:rsidRPr="00570C9F">
        <w:rPr>
          <w:rFonts w:cstheme="minorHAnsi"/>
        </w:rPr>
        <w:tab/>
        <w:t>The Technical Bid should be complete in all respects and contain all information asked for in this document. It should not contain any price information.</w:t>
      </w:r>
    </w:p>
    <w:p w:rsidR="0036311F" w:rsidRPr="00570C9F" w:rsidRDefault="0036311F" w:rsidP="009A37E9">
      <w:pPr>
        <w:spacing w:after="0" w:line="240" w:lineRule="auto"/>
        <w:ind w:left="720"/>
        <w:jc w:val="both"/>
        <w:rPr>
          <w:rFonts w:cstheme="minorHAnsi"/>
        </w:rPr>
      </w:pPr>
      <w:r w:rsidRPr="00570C9F">
        <w:rPr>
          <w:rFonts w:cstheme="minorHAnsi"/>
        </w:rPr>
        <w:t>ii)</w:t>
      </w:r>
      <w:r w:rsidRPr="00570C9F">
        <w:rPr>
          <w:rFonts w:cstheme="minorHAnsi"/>
        </w:rPr>
        <w:tab/>
        <w:t>The Technical Bid must be submitted in an organized, numbered and structured manner (spiral binding will be appreciated).</w:t>
      </w:r>
      <w:r w:rsidR="00125836">
        <w:rPr>
          <w:rFonts w:cstheme="minorHAnsi"/>
        </w:rPr>
        <w:t xml:space="preserve"> </w:t>
      </w:r>
      <w:r w:rsidRPr="00570C9F">
        <w:rPr>
          <w:rFonts w:cstheme="minorHAnsi"/>
        </w:rPr>
        <w:t>No brochures/ leaflets etc should be submitted in loose form.</w:t>
      </w:r>
    </w:p>
    <w:p w:rsidR="0036311F" w:rsidRPr="00570C9F" w:rsidRDefault="0036311F" w:rsidP="009A37E9">
      <w:pPr>
        <w:spacing w:after="0" w:line="240" w:lineRule="auto"/>
        <w:ind w:left="720"/>
        <w:jc w:val="both"/>
        <w:rPr>
          <w:rFonts w:cstheme="minorHAnsi"/>
        </w:rPr>
      </w:pPr>
      <w:r w:rsidRPr="00570C9F">
        <w:rPr>
          <w:rFonts w:cstheme="minorHAnsi"/>
        </w:rPr>
        <w:t>iii)</w:t>
      </w:r>
      <w:r w:rsidRPr="00570C9F">
        <w:rPr>
          <w:rFonts w:cstheme="minorHAnsi"/>
        </w:rPr>
        <w:tab/>
        <w:t xml:space="preserve">Technical bid should contain all testimonials as mentioned in previous section of </w:t>
      </w:r>
      <w:r w:rsidR="008A5BAF" w:rsidRPr="00570C9F">
        <w:rPr>
          <w:rFonts w:cstheme="minorHAnsi"/>
        </w:rPr>
        <w:t>this TENDER document</w:t>
      </w:r>
      <w:r w:rsidRPr="00570C9F">
        <w:rPr>
          <w:rFonts w:cstheme="minorHAnsi"/>
        </w:rPr>
        <w:t>.</w:t>
      </w:r>
    </w:p>
    <w:p w:rsidR="00C15EC3" w:rsidRPr="00570C9F" w:rsidRDefault="00C15EC3" w:rsidP="009A37E9">
      <w:pPr>
        <w:spacing w:after="0" w:line="240" w:lineRule="auto"/>
        <w:ind w:left="720"/>
        <w:jc w:val="both"/>
        <w:rPr>
          <w:rFonts w:cstheme="minorHAnsi"/>
        </w:rPr>
      </w:pPr>
      <w:r w:rsidRPr="00570C9F">
        <w:rPr>
          <w:rFonts w:cstheme="minorHAnsi"/>
        </w:rPr>
        <w:t>iv)</w:t>
      </w:r>
      <w:r w:rsidRPr="00570C9F">
        <w:rPr>
          <w:rFonts w:cstheme="minorHAnsi"/>
        </w:rPr>
        <w:tab/>
        <w:t>Bank will evaluate the technical bid considering the technical and functional parameters of bidder and evaluation matrix decided by bank.</w:t>
      </w:r>
    </w:p>
    <w:p w:rsidR="00344762" w:rsidRPr="00570C9F" w:rsidRDefault="00344762" w:rsidP="00DB737B">
      <w:pPr>
        <w:spacing w:after="0" w:line="240" w:lineRule="auto"/>
        <w:jc w:val="both"/>
        <w:rPr>
          <w:rFonts w:cstheme="minorHAnsi"/>
        </w:rPr>
      </w:pPr>
    </w:p>
    <w:p w:rsidR="0036311F" w:rsidRPr="00570C9F" w:rsidRDefault="0036311F" w:rsidP="00DB737B">
      <w:pPr>
        <w:spacing w:after="0" w:line="240" w:lineRule="auto"/>
        <w:jc w:val="both"/>
        <w:rPr>
          <w:rFonts w:cstheme="minorHAnsi"/>
        </w:rPr>
      </w:pPr>
      <w:r w:rsidRPr="00570C9F">
        <w:rPr>
          <w:rFonts w:cstheme="minorHAnsi"/>
        </w:rPr>
        <w:t>18.</w:t>
      </w:r>
      <w:r w:rsidRPr="00570C9F">
        <w:rPr>
          <w:rFonts w:cstheme="minorHAnsi"/>
        </w:rPr>
        <w:tab/>
      </w:r>
      <w:r w:rsidRPr="00570C9F">
        <w:rPr>
          <w:rFonts w:cstheme="minorHAnsi"/>
          <w:b/>
        </w:rPr>
        <w:t xml:space="preserve">Commercial </w:t>
      </w:r>
      <w:r w:rsidR="008A5BAF" w:rsidRPr="00570C9F">
        <w:rPr>
          <w:rFonts w:cstheme="minorHAnsi"/>
          <w:b/>
        </w:rPr>
        <w:t>Bids:</w:t>
      </w:r>
    </w:p>
    <w:p w:rsidR="00344762" w:rsidRPr="00570C9F" w:rsidRDefault="00344762" w:rsidP="00DB737B">
      <w:pPr>
        <w:spacing w:after="0" w:line="240" w:lineRule="auto"/>
        <w:jc w:val="both"/>
        <w:rPr>
          <w:rFonts w:cstheme="minorHAnsi"/>
        </w:rPr>
      </w:pPr>
    </w:p>
    <w:p w:rsidR="0036311F" w:rsidRPr="00570C9F" w:rsidRDefault="0036311F" w:rsidP="00DB737B">
      <w:pPr>
        <w:spacing w:after="0" w:line="240" w:lineRule="auto"/>
        <w:ind w:left="720"/>
        <w:jc w:val="both"/>
        <w:rPr>
          <w:rFonts w:cstheme="minorHAnsi"/>
        </w:rPr>
      </w:pPr>
      <w:r w:rsidRPr="00570C9F">
        <w:rPr>
          <w:rFonts w:cstheme="minorHAnsi"/>
        </w:rPr>
        <w:lastRenderedPageBreak/>
        <w:t>i)</w:t>
      </w:r>
      <w:r w:rsidRPr="00570C9F">
        <w:rPr>
          <w:rFonts w:cstheme="minorHAnsi"/>
        </w:rPr>
        <w:tab/>
        <w:t>Commercial bids of only technically qualified short listed bidders will be opened. Bank’s evaluation of the commercial bids will take into account the status of compliance of terms and conditions. The Price Bid should contain all relevant rates and charges (Service charge / installation Charge) and the rates should be quoted in Indian Rupees only.</w:t>
      </w:r>
    </w:p>
    <w:p w:rsidR="0036311F" w:rsidRPr="00570C9F" w:rsidRDefault="0036311F" w:rsidP="00DB737B">
      <w:pPr>
        <w:spacing w:after="0" w:line="240" w:lineRule="auto"/>
        <w:ind w:left="720"/>
        <w:jc w:val="both"/>
        <w:rPr>
          <w:rFonts w:cstheme="minorHAnsi"/>
        </w:rPr>
      </w:pPr>
      <w:r w:rsidRPr="00570C9F">
        <w:rPr>
          <w:rFonts w:cstheme="minorHAnsi"/>
        </w:rPr>
        <w:t>ii)</w:t>
      </w:r>
      <w:r w:rsidRPr="00570C9F">
        <w:rPr>
          <w:rFonts w:cstheme="minorHAnsi"/>
        </w:rPr>
        <w:tab/>
      </w:r>
      <w:r w:rsidR="00EE1640" w:rsidRPr="00570C9F">
        <w:rPr>
          <w:rFonts w:cstheme="minorHAnsi"/>
        </w:rPr>
        <w:t xml:space="preserve">Cost economics of the tender will be decided on the </w:t>
      </w:r>
      <w:r w:rsidR="00B368EF">
        <w:rPr>
          <w:rFonts w:cstheme="minorHAnsi"/>
        </w:rPr>
        <w:t>Basis</w:t>
      </w:r>
      <w:r w:rsidR="00EE1640" w:rsidRPr="00570C9F">
        <w:rPr>
          <w:rFonts w:cstheme="minorHAnsi"/>
        </w:rPr>
        <w:t xml:space="preserve"> of </w:t>
      </w:r>
      <w:r w:rsidR="0013586E" w:rsidRPr="00570C9F">
        <w:rPr>
          <w:rFonts w:cstheme="minorHAnsi"/>
        </w:rPr>
        <w:t xml:space="preserve">Total </w:t>
      </w:r>
      <w:r w:rsidR="00EE1640" w:rsidRPr="00570C9F">
        <w:rPr>
          <w:rFonts w:cstheme="minorHAnsi"/>
        </w:rPr>
        <w:t>Cost of Equipment/</w:t>
      </w:r>
      <w:r w:rsidR="0013586E" w:rsidRPr="00570C9F">
        <w:rPr>
          <w:rFonts w:cstheme="minorHAnsi"/>
        </w:rPr>
        <w:t>cost of components having low MTBF/</w:t>
      </w:r>
      <w:r w:rsidR="00EE1640" w:rsidRPr="00570C9F">
        <w:rPr>
          <w:rFonts w:cstheme="minorHAnsi"/>
        </w:rPr>
        <w:t xml:space="preserve"> services as enumerated in Annexure-IV. </w:t>
      </w:r>
    </w:p>
    <w:p w:rsidR="00344762" w:rsidRPr="00570C9F" w:rsidRDefault="00344762" w:rsidP="00DB737B">
      <w:pPr>
        <w:spacing w:after="0" w:line="240" w:lineRule="auto"/>
        <w:jc w:val="both"/>
        <w:rPr>
          <w:rFonts w:cstheme="minorHAnsi"/>
          <w:b/>
        </w:rPr>
      </w:pPr>
    </w:p>
    <w:p w:rsidR="0036311F" w:rsidRPr="00570C9F" w:rsidRDefault="0036311F" w:rsidP="00DB737B">
      <w:pPr>
        <w:spacing w:after="0" w:line="240" w:lineRule="auto"/>
        <w:jc w:val="both"/>
        <w:rPr>
          <w:rFonts w:cstheme="minorHAnsi"/>
          <w:b/>
        </w:rPr>
      </w:pPr>
      <w:r w:rsidRPr="00570C9F">
        <w:rPr>
          <w:rFonts w:cstheme="minorHAnsi"/>
          <w:b/>
        </w:rPr>
        <w:t>PATENTS RIGHTS</w:t>
      </w:r>
    </w:p>
    <w:p w:rsidR="00344762" w:rsidRPr="00570C9F" w:rsidRDefault="00344762" w:rsidP="00DB737B">
      <w:pPr>
        <w:spacing w:after="0" w:line="240" w:lineRule="auto"/>
        <w:jc w:val="both"/>
        <w:rPr>
          <w:rFonts w:cstheme="minorHAnsi"/>
        </w:rPr>
      </w:pPr>
    </w:p>
    <w:p w:rsidR="0036311F" w:rsidRPr="00570C9F" w:rsidRDefault="0036311F" w:rsidP="00DB737B">
      <w:pPr>
        <w:spacing w:after="0" w:line="240" w:lineRule="auto"/>
        <w:jc w:val="both"/>
        <w:rPr>
          <w:rFonts w:cstheme="minorHAnsi"/>
        </w:rPr>
      </w:pPr>
      <w:r w:rsidRPr="00570C9F">
        <w:rPr>
          <w:rFonts w:cstheme="minorHAnsi"/>
        </w:rPr>
        <w:t>19.</w:t>
      </w:r>
      <w:r w:rsidRPr="00570C9F">
        <w:rPr>
          <w:rFonts w:cstheme="minorHAnsi"/>
        </w:rPr>
        <w:tab/>
        <w:t xml:space="preserve">The Vendor shall indemnify the purchaser against </w:t>
      </w:r>
      <w:r w:rsidR="0061026F" w:rsidRPr="00570C9F">
        <w:rPr>
          <w:rFonts w:cstheme="minorHAnsi"/>
        </w:rPr>
        <w:t>all third party</w:t>
      </w:r>
      <w:r w:rsidRPr="00570C9F">
        <w:rPr>
          <w:rFonts w:cstheme="minorHAnsi"/>
        </w:rPr>
        <w:t xml:space="preserve"> claims on infringement of patent, </w:t>
      </w:r>
      <w:r w:rsidR="0061026F" w:rsidRPr="00570C9F">
        <w:rPr>
          <w:rFonts w:cstheme="minorHAnsi"/>
        </w:rPr>
        <w:t xml:space="preserve">trademark </w:t>
      </w:r>
      <w:r w:rsidR="009A37E9" w:rsidRPr="00570C9F">
        <w:rPr>
          <w:rFonts w:cstheme="minorHAnsi"/>
        </w:rPr>
        <w:t>or industrial design</w:t>
      </w:r>
      <w:r w:rsidRPr="00570C9F">
        <w:rPr>
          <w:rFonts w:cstheme="minorHAnsi"/>
        </w:rPr>
        <w:t xml:space="preserve"> rights arising from use of the Goods, or any part thereof in India.</w:t>
      </w:r>
    </w:p>
    <w:p w:rsidR="0036311F" w:rsidRPr="00570C9F" w:rsidRDefault="0036311F" w:rsidP="00DB737B">
      <w:pPr>
        <w:spacing w:after="0" w:line="240" w:lineRule="auto"/>
        <w:ind w:left="720"/>
        <w:jc w:val="both"/>
        <w:rPr>
          <w:rFonts w:cstheme="minorHAnsi"/>
        </w:rPr>
      </w:pPr>
      <w:r w:rsidRPr="00570C9F">
        <w:rPr>
          <w:rFonts w:cstheme="minorHAnsi"/>
        </w:rPr>
        <w:t>i)</w:t>
      </w:r>
      <w:r w:rsidRPr="00570C9F">
        <w:rPr>
          <w:rFonts w:cstheme="minorHAnsi"/>
        </w:rPr>
        <w:tab/>
        <w:t xml:space="preserve">The vendor shall, at their own expense, defend and indemnify the Bank against all third party claims of infringement of intellectual Property Right, including Patent, trademark, </w:t>
      </w:r>
      <w:r w:rsidR="00DB737B" w:rsidRPr="00570C9F">
        <w:rPr>
          <w:rFonts w:cstheme="minorHAnsi"/>
        </w:rPr>
        <w:t>c</w:t>
      </w:r>
      <w:r w:rsidRPr="00570C9F">
        <w:rPr>
          <w:rFonts w:cstheme="minorHAnsi"/>
        </w:rPr>
        <w:t xml:space="preserve">opyright, trade secret or any part thereof in </w:t>
      </w:r>
      <w:r w:rsidR="000C2155" w:rsidRPr="00570C9F">
        <w:rPr>
          <w:rFonts w:cstheme="minorHAnsi"/>
        </w:rPr>
        <w:t>India</w:t>
      </w:r>
      <w:r w:rsidRPr="00570C9F">
        <w:rPr>
          <w:rFonts w:cstheme="minorHAnsi"/>
        </w:rPr>
        <w:t xml:space="preserve"> or abroad.</w:t>
      </w:r>
    </w:p>
    <w:p w:rsidR="0036311F" w:rsidRPr="00570C9F" w:rsidRDefault="0036311F" w:rsidP="00DB737B">
      <w:pPr>
        <w:spacing w:after="0" w:line="240" w:lineRule="auto"/>
        <w:ind w:left="720"/>
        <w:jc w:val="both"/>
        <w:rPr>
          <w:rFonts w:cstheme="minorHAnsi"/>
        </w:rPr>
      </w:pPr>
      <w:r w:rsidRPr="00570C9F">
        <w:rPr>
          <w:rFonts w:cstheme="minorHAnsi"/>
        </w:rPr>
        <w:t>ii)</w:t>
      </w:r>
      <w:r w:rsidRPr="00570C9F">
        <w:rPr>
          <w:rFonts w:cstheme="minorHAnsi"/>
        </w:rPr>
        <w:tab/>
        <w:t>The Vendor shall expeditiously extinguish any such claims and shall have full rights to defend it there from. If the Bank is required to pay compensation to a third party resulting from such infringement, the Vendor shall be fully responsible for, including all expenses and court and legal fees.</w:t>
      </w:r>
    </w:p>
    <w:p w:rsidR="0036311F" w:rsidRPr="00570C9F" w:rsidRDefault="0036311F" w:rsidP="00DB737B">
      <w:pPr>
        <w:spacing w:after="0" w:line="240" w:lineRule="auto"/>
        <w:ind w:left="720"/>
        <w:jc w:val="both"/>
        <w:rPr>
          <w:rFonts w:cstheme="minorHAnsi"/>
        </w:rPr>
      </w:pPr>
      <w:r w:rsidRPr="00570C9F">
        <w:rPr>
          <w:rFonts w:cstheme="minorHAnsi"/>
        </w:rPr>
        <w:t>iii)</w:t>
      </w:r>
      <w:r w:rsidRPr="00570C9F">
        <w:rPr>
          <w:rFonts w:cstheme="minorHAnsi"/>
        </w:rPr>
        <w:tab/>
        <w:t>The Bank will give notice to the Vendor of any such claim without delay, provide reasonable assistance to the Vendor in disposing of the claim, and shall at no time admit to any liability for or express any Intent to settle the claim.</w:t>
      </w:r>
    </w:p>
    <w:p w:rsidR="0036311F" w:rsidRPr="00570C9F" w:rsidRDefault="0036311F" w:rsidP="00DB737B">
      <w:pPr>
        <w:spacing w:after="0" w:line="240" w:lineRule="auto"/>
        <w:ind w:left="720"/>
        <w:jc w:val="both"/>
        <w:rPr>
          <w:rFonts w:cstheme="minorHAnsi"/>
        </w:rPr>
      </w:pPr>
      <w:r w:rsidRPr="00570C9F">
        <w:rPr>
          <w:rFonts w:cstheme="minorHAnsi"/>
        </w:rPr>
        <w:t>iv)</w:t>
      </w:r>
      <w:r w:rsidRPr="00570C9F">
        <w:rPr>
          <w:rFonts w:cstheme="minorHAnsi"/>
        </w:rPr>
        <w:tab/>
        <w:t>The Vendor shall grant to the Bank a fully paid-up, irrevocable,</w:t>
      </w:r>
      <w:r w:rsidR="000C2155" w:rsidRPr="00570C9F">
        <w:rPr>
          <w:rFonts w:cstheme="minorHAnsi"/>
        </w:rPr>
        <w:t xml:space="preserve"> </w:t>
      </w:r>
      <w:r w:rsidRPr="00570C9F">
        <w:rPr>
          <w:rFonts w:cstheme="minorHAnsi"/>
        </w:rPr>
        <w:t>non- exclusive license throughout the territory of India or abroad to access, replicate and use software (and other software items) if any, provided by the Vendor, including-all inventions, designs and marks embodied therein in perpetuity.</w:t>
      </w:r>
    </w:p>
    <w:p w:rsidR="000C2155" w:rsidRPr="00570C9F" w:rsidRDefault="000C2155" w:rsidP="00DB737B">
      <w:pPr>
        <w:spacing w:after="0" w:line="240" w:lineRule="auto"/>
        <w:jc w:val="both"/>
        <w:rPr>
          <w:rFonts w:cstheme="minorHAnsi"/>
        </w:rPr>
      </w:pPr>
    </w:p>
    <w:p w:rsidR="0036311F" w:rsidRPr="00570C9F" w:rsidRDefault="0031752D" w:rsidP="0031752D">
      <w:pPr>
        <w:spacing w:after="0" w:line="240" w:lineRule="auto"/>
        <w:jc w:val="both"/>
        <w:rPr>
          <w:rFonts w:cstheme="minorHAnsi"/>
          <w:b/>
        </w:rPr>
      </w:pPr>
      <w:r w:rsidRPr="00570C9F">
        <w:rPr>
          <w:rFonts w:cstheme="minorHAnsi"/>
          <w:b/>
        </w:rPr>
        <w:t>TERMINATION FOR INSOLVENCY</w:t>
      </w:r>
    </w:p>
    <w:p w:rsidR="000C2155" w:rsidRPr="00570C9F" w:rsidRDefault="000C2155" w:rsidP="0031752D">
      <w:pPr>
        <w:spacing w:after="0" w:line="240" w:lineRule="auto"/>
        <w:jc w:val="both"/>
        <w:rPr>
          <w:rFonts w:cstheme="minorHAnsi"/>
        </w:rPr>
      </w:pPr>
    </w:p>
    <w:p w:rsidR="0036311F" w:rsidRPr="00570C9F" w:rsidRDefault="0036311F" w:rsidP="0031752D">
      <w:pPr>
        <w:spacing w:after="0" w:line="240" w:lineRule="auto"/>
        <w:jc w:val="both"/>
        <w:rPr>
          <w:rFonts w:cstheme="minorHAnsi"/>
        </w:rPr>
      </w:pPr>
      <w:r w:rsidRPr="00570C9F">
        <w:rPr>
          <w:rFonts w:cstheme="minorHAnsi"/>
        </w:rPr>
        <w:t>22.</w:t>
      </w:r>
      <w:r w:rsidRPr="00570C9F">
        <w:rPr>
          <w:rFonts w:cstheme="minorHAnsi"/>
        </w:rPr>
        <w:tab/>
        <w:t>The Bank may at any time terminate the Contract by giving written notice to the Bidder, if the Bidder becomes bankrupt or otherwise insolvent. In this event, termination will be without compensation to the Bidder.</w:t>
      </w:r>
    </w:p>
    <w:p w:rsidR="001A1C93" w:rsidRDefault="001A1C93" w:rsidP="00407B75">
      <w:pPr>
        <w:spacing w:after="0" w:line="240" w:lineRule="auto"/>
        <w:jc w:val="both"/>
        <w:rPr>
          <w:rFonts w:cstheme="minorHAnsi"/>
          <w:b/>
        </w:rPr>
      </w:pPr>
    </w:p>
    <w:p w:rsidR="0036311F" w:rsidRPr="00570C9F" w:rsidRDefault="00407B75" w:rsidP="00407B75">
      <w:pPr>
        <w:spacing w:after="0" w:line="240" w:lineRule="auto"/>
        <w:jc w:val="both"/>
        <w:rPr>
          <w:rFonts w:cstheme="minorHAnsi"/>
          <w:b/>
        </w:rPr>
      </w:pPr>
      <w:r w:rsidRPr="00570C9F">
        <w:rPr>
          <w:rFonts w:cstheme="minorHAnsi"/>
          <w:b/>
        </w:rPr>
        <w:t>LIABILITY</w:t>
      </w:r>
    </w:p>
    <w:p w:rsidR="00407B75" w:rsidRPr="00570C9F" w:rsidRDefault="00407B75" w:rsidP="00407B75">
      <w:pPr>
        <w:spacing w:after="0" w:line="240" w:lineRule="auto"/>
        <w:jc w:val="both"/>
        <w:rPr>
          <w:rFonts w:cstheme="minorHAnsi"/>
        </w:rPr>
      </w:pPr>
    </w:p>
    <w:p w:rsidR="0036311F" w:rsidRPr="00570C9F" w:rsidRDefault="0036311F" w:rsidP="00407B75">
      <w:pPr>
        <w:spacing w:after="0" w:line="240" w:lineRule="auto"/>
        <w:jc w:val="both"/>
        <w:rPr>
          <w:rFonts w:cstheme="minorHAnsi"/>
        </w:rPr>
      </w:pPr>
      <w:r w:rsidRPr="00570C9F">
        <w:rPr>
          <w:rFonts w:cstheme="minorHAnsi"/>
        </w:rPr>
        <w:t>23.</w:t>
      </w:r>
      <w:r w:rsidRPr="00570C9F">
        <w:rPr>
          <w:rFonts w:cstheme="minorHAnsi"/>
        </w:rPr>
        <w:tab/>
        <w:t>Bidder’s aggregate liability under the contract shall apply to third party claims for bodily injury/ electric shock (including deat</w:t>
      </w:r>
      <w:r w:rsidR="003E173E">
        <w:rPr>
          <w:rFonts w:cstheme="minorHAnsi"/>
        </w:rPr>
        <w:t>h) and damage to real property (</w:t>
      </w:r>
      <w:r w:rsidRPr="00570C9F">
        <w:rPr>
          <w:rFonts w:cstheme="minorHAnsi"/>
        </w:rPr>
        <w:t>due to malfunction of equipment) and tangible personal property caused by bidder’s gross negligence/ lapse or due to below standard equipment used by Bidder .</w:t>
      </w:r>
    </w:p>
    <w:p w:rsidR="0036311F" w:rsidRPr="00570C9F" w:rsidRDefault="0036311F" w:rsidP="00890A86">
      <w:pPr>
        <w:spacing w:after="0" w:line="240" w:lineRule="auto"/>
        <w:ind w:left="720"/>
        <w:jc w:val="both"/>
        <w:rPr>
          <w:rFonts w:cstheme="minorHAnsi"/>
        </w:rPr>
      </w:pPr>
      <w:r w:rsidRPr="00570C9F">
        <w:rPr>
          <w:rFonts w:cstheme="minorHAnsi"/>
        </w:rPr>
        <w:t>i)</w:t>
      </w:r>
      <w:r w:rsidRPr="00570C9F">
        <w:rPr>
          <w:rFonts w:cstheme="minorHAnsi"/>
        </w:rPr>
        <w:tab/>
        <w:t>The Bidder shall be liable for any indirect, consequential, or special damages due to malfunction of the security equipments under the agreement / purchase order.</w:t>
      </w:r>
    </w:p>
    <w:p w:rsidR="00407B75" w:rsidRPr="00570C9F" w:rsidRDefault="00407B75" w:rsidP="00890A86">
      <w:pPr>
        <w:spacing w:after="0" w:line="240" w:lineRule="auto"/>
        <w:jc w:val="both"/>
        <w:rPr>
          <w:rFonts w:cstheme="minorHAnsi"/>
        </w:rPr>
      </w:pPr>
    </w:p>
    <w:p w:rsidR="00E34C85" w:rsidRDefault="00E34C85" w:rsidP="00890A86">
      <w:pPr>
        <w:spacing w:after="0" w:line="240" w:lineRule="auto"/>
        <w:jc w:val="both"/>
        <w:rPr>
          <w:rFonts w:cstheme="minorHAnsi"/>
          <w:b/>
        </w:rPr>
      </w:pPr>
    </w:p>
    <w:p w:rsidR="00E34C85" w:rsidRDefault="00E34C85" w:rsidP="00890A86">
      <w:pPr>
        <w:spacing w:after="0" w:line="240" w:lineRule="auto"/>
        <w:jc w:val="both"/>
        <w:rPr>
          <w:rFonts w:cstheme="minorHAnsi"/>
          <w:b/>
        </w:rPr>
      </w:pPr>
    </w:p>
    <w:p w:rsidR="00E34C85" w:rsidRDefault="00E34C85" w:rsidP="00890A86">
      <w:pPr>
        <w:spacing w:after="0" w:line="240" w:lineRule="auto"/>
        <w:jc w:val="both"/>
        <w:rPr>
          <w:rFonts w:cstheme="minorHAnsi"/>
          <w:b/>
        </w:rPr>
      </w:pPr>
    </w:p>
    <w:p w:rsidR="0036311F" w:rsidRPr="00570C9F" w:rsidRDefault="0036311F" w:rsidP="00890A86">
      <w:pPr>
        <w:spacing w:after="0" w:line="240" w:lineRule="auto"/>
        <w:jc w:val="both"/>
        <w:rPr>
          <w:rFonts w:cstheme="minorHAnsi"/>
          <w:b/>
        </w:rPr>
      </w:pPr>
      <w:r w:rsidRPr="00570C9F">
        <w:rPr>
          <w:rFonts w:cstheme="minorHAnsi"/>
          <w:b/>
        </w:rPr>
        <w:t>WARRANTY</w:t>
      </w:r>
    </w:p>
    <w:p w:rsidR="00E34C85" w:rsidRDefault="00E34C85" w:rsidP="00890A86">
      <w:pPr>
        <w:spacing w:after="0" w:line="240" w:lineRule="auto"/>
        <w:jc w:val="both"/>
        <w:rPr>
          <w:rFonts w:cstheme="minorHAnsi"/>
        </w:rPr>
      </w:pPr>
    </w:p>
    <w:p w:rsidR="0036311F" w:rsidRPr="00570C9F" w:rsidRDefault="0036311F" w:rsidP="00890A86">
      <w:pPr>
        <w:spacing w:after="0" w:line="240" w:lineRule="auto"/>
        <w:jc w:val="both"/>
        <w:rPr>
          <w:rFonts w:cstheme="minorHAnsi"/>
        </w:rPr>
      </w:pPr>
      <w:r w:rsidRPr="00570C9F">
        <w:rPr>
          <w:rFonts w:cstheme="minorHAnsi"/>
        </w:rPr>
        <w:t>24.</w:t>
      </w:r>
      <w:r w:rsidRPr="00570C9F">
        <w:rPr>
          <w:rFonts w:cstheme="minorHAnsi"/>
        </w:rPr>
        <w:tab/>
        <w:t xml:space="preserve">The offer must include on-site warranty of at least one year or as offered by the OEM but not less than one year from the date of installation and replacement of components however there </w:t>
      </w:r>
      <w:r w:rsidR="00E55C8F" w:rsidRPr="00570C9F">
        <w:rPr>
          <w:rFonts w:cstheme="minorHAnsi"/>
        </w:rPr>
        <w:t>should</w:t>
      </w:r>
      <w:r w:rsidRPr="00570C9F">
        <w:rPr>
          <w:rFonts w:cstheme="minorHAnsi"/>
        </w:rPr>
        <w:t xml:space="preserve"> not be any additional cost for the warranty period.</w:t>
      </w:r>
    </w:p>
    <w:p w:rsidR="0036311F" w:rsidRPr="00570C9F" w:rsidRDefault="0036311F" w:rsidP="00890A86">
      <w:pPr>
        <w:spacing w:after="0" w:line="240" w:lineRule="auto"/>
        <w:ind w:left="720"/>
        <w:jc w:val="both"/>
        <w:rPr>
          <w:rFonts w:cstheme="minorHAnsi"/>
        </w:rPr>
      </w:pPr>
      <w:r w:rsidRPr="00570C9F">
        <w:rPr>
          <w:rFonts w:cstheme="minorHAnsi"/>
        </w:rPr>
        <w:lastRenderedPageBreak/>
        <w:t>i)</w:t>
      </w:r>
      <w:r w:rsidRPr="00570C9F">
        <w:rPr>
          <w:rFonts w:cstheme="minorHAnsi"/>
        </w:rPr>
        <w:tab/>
        <w:t xml:space="preserve">Vendor shall be fully responsible for the manufacturer’s warranty in respect of proper </w:t>
      </w:r>
      <w:r w:rsidR="0024484C" w:rsidRPr="00570C9F">
        <w:rPr>
          <w:rFonts w:cstheme="minorHAnsi"/>
        </w:rPr>
        <w:t>design</w:t>
      </w:r>
      <w:r w:rsidRPr="00570C9F">
        <w:rPr>
          <w:rFonts w:cstheme="minorHAnsi"/>
        </w:rPr>
        <w:t>, quality and workmanship of all equipment, accessories, etc., covered by the offer.</w:t>
      </w:r>
    </w:p>
    <w:p w:rsidR="0036311F" w:rsidRPr="00570C9F" w:rsidRDefault="0036311F" w:rsidP="00890A86">
      <w:pPr>
        <w:spacing w:after="0" w:line="240" w:lineRule="auto"/>
        <w:ind w:left="720"/>
        <w:jc w:val="both"/>
        <w:rPr>
          <w:rFonts w:cstheme="minorHAnsi"/>
        </w:rPr>
      </w:pPr>
      <w:r w:rsidRPr="00570C9F">
        <w:rPr>
          <w:rFonts w:cstheme="minorHAnsi"/>
        </w:rPr>
        <w:t>ii)</w:t>
      </w:r>
      <w:r w:rsidRPr="00570C9F">
        <w:rPr>
          <w:rFonts w:cstheme="minorHAnsi"/>
        </w:rPr>
        <w:tab/>
        <w:t>The Vendor must warrant all equipment, accessories, spare parts etc, against any manufacturing defects during the warranty period.</w:t>
      </w:r>
    </w:p>
    <w:p w:rsidR="0036311F" w:rsidRPr="00570C9F" w:rsidRDefault="0036311F" w:rsidP="00890A86">
      <w:pPr>
        <w:spacing w:after="0" w:line="240" w:lineRule="auto"/>
        <w:ind w:left="720"/>
        <w:jc w:val="both"/>
        <w:rPr>
          <w:rFonts w:cstheme="minorHAnsi"/>
        </w:rPr>
      </w:pPr>
      <w:r w:rsidRPr="00570C9F">
        <w:rPr>
          <w:rFonts w:cstheme="minorHAnsi"/>
        </w:rPr>
        <w:t>iii)</w:t>
      </w:r>
      <w:r w:rsidRPr="00570C9F">
        <w:rPr>
          <w:rFonts w:cstheme="minorHAnsi"/>
        </w:rPr>
        <w:tab/>
        <w:t>During the warranty period the Vendor shall maintain the equipment and repair / replace all the defective components at the installed site at no additional charge of whatsoever nature to the Bank.</w:t>
      </w:r>
    </w:p>
    <w:p w:rsidR="0024484C" w:rsidRPr="00570C9F" w:rsidRDefault="0024484C" w:rsidP="00890A86">
      <w:pPr>
        <w:spacing w:after="0" w:line="240" w:lineRule="auto"/>
        <w:ind w:left="720"/>
        <w:jc w:val="both"/>
        <w:rPr>
          <w:rFonts w:cstheme="minorHAnsi"/>
        </w:rPr>
      </w:pPr>
    </w:p>
    <w:p w:rsidR="00407B75" w:rsidRPr="00570C9F" w:rsidRDefault="0024484C" w:rsidP="00890A86">
      <w:pPr>
        <w:spacing w:after="0" w:line="240" w:lineRule="auto"/>
        <w:jc w:val="both"/>
        <w:rPr>
          <w:rFonts w:cstheme="minorHAnsi"/>
          <w:b/>
        </w:rPr>
      </w:pPr>
      <w:r w:rsidRPr="00570C9F">
        <w:rPr>
          <w:rFonts w:cstheme="minorHAnsi"/>
          <w:b/>
        </w:rPr>
        <w:t>DELIVERABLES &amp; TIMELINES</w:t>
      </w:r>
    </w:p>
    <w:p w:rsidR="0024484C" w:rsidRPr="00570C9F" w:rsidRDefault="0024484C" w:rsidP="00890A86">
      <w:pPr>
        <w:spacing w:after="0" w:line="240" w:lineRule="auto"/>
        <w:jc w:val="both"/>
        <w:rPr>
          <w:rFonts w:cstheme="minorHAnsi"/>
        </w:rPr>
      </w:pPr>
    </w:p>
    <w:p w:rsidR="0036311F" w:rsidRPr="00570C9F" w:rsidRDefault="0036311F" w:rsidP="00890A86">
      <w:pPr>
        <w:spacing w:after="0" w:line="240" w:lineRule="auto"/>
        <w:jc w:val="both"/>
        <w:rPr>
          <w:rFonts w:cstheme="minorHAnsi"/>
        </w:rPr>
      </w:pPr>
      <w:r w:rsidRPr="00570C9F">
        <w:rPr>
          <w:rFonts w:cstheme="minorHAnsi"/>
        </w:rPr>
        <w:t>25.</w:t>
      </w:r>
      <w:r w:rsidRPr="00570C9F">
        <w:rPr>
          <w:rFonts w:cstheme="minorHAnsi"/>
        </w:rPr>
        <w:tab/>
        <w:t xml:space="preserve">The Vendor should ensure that the defects reported in the </w:t>
      </w:r>
      <w:r w:rsidR="000D7E9B">
        <w:rPr>
          <w:rFonts w:cstheme="minorHAnsi"/>
        </w:rPr>
        <w:t>FIRE EXTINGUISHERS</w:t>
      </w:r>
      <w:r w:rsidRPr="00570C9F">
        <w:rPr>
          <w:rFonts w:cstheme="minorHAnsi"/>
        </w:rPr>
        <w:t xml:space="preserve"> or its components, software, etc supplied to the Bank on any working day is set </w:t>
      </w:r>
      <w:r w:rsidR="0024484C" w:rsidRPr="00570C9F">
        <w:rPr>
          <w:rFonts w:cstheme="minorHAnsi"/>
        </w:rPr>
        <w:t>right</w:t>
      </w:r>
      <w:r w:rsidRPr="00570C9F">
        <w:rPr>
          <w:rFonts w:cstheme="minorHAnsi"/>
        </w:rPr>
        <w:t xml:space="preserve"> and in no case later than the two worki</w:t>
      </w:r>
      <w:r w:rsidR="007C4CF5">
        <w:rPr>
          <w:rFonts w:cstheme="minorHAnsi"/>
        </w:rPr>
        <w:t>ng day for branches in any</w:t>
      </w:r>
      <w:r w:rsidRPr="00570C9F">
        <w:rPr>
          <w:rFonts w:cstheme="minorHAnsi"/>
        </w:rPr>
        <w:t xml:space="preserve"> districts</w:t>
      </w:r>
      <w:r w:rsidR="007C4CF5">
        <w:rPr>
          <w:rFonts w:cstheme="minorHAnsi"/>
        </w:rPr>
        <w:t xml:space="preserve"> of Bhopal Zone</w:t>
      </w:r>
      <w:r w:rsidRPr="00570C9F">
        <w:rPr>
          <w:rFonts w:cstheme="minorHAnsi"/>
        </w:rPr>
        <w:t>.</w:t>
      </w:r>
      <w:r w:rsidR="0024484C" w:rsidRPr="00570C9F">
        <w:rPr>
          <w:rFonts w:cstheme="minorHAnsi"/>
        </w:rPr>
        <w:t xml:space="preserve"> The defect will be reported by the office/branch directly to vendor, may be in the form of oral, telephone, notice, email, or any other mean of communication. The vendor shall generate a complain number for tracking the complaint status.</w:t>
      </w:r>
      <w:r w:rsidRPr="00570C9F">
        <w:rPr>
          <w:rFonts w:cstheme="minorHAnsi"/>
        </w:rPr>
        <w:t xml:space="preserve"> In case, the system or any equipment cannot be repaired within the stipulated period, the Vendor should provide a replacement till the system/ equipment is returned duly repaired.</w:t>
      </w:r>
    </w:p>
    <w:p w:rsidR="00407B75" w:rsidRPr="00570C9F" w:rsidRDefault="00407B75" w:rsidP="009C1C07">
      <w:pPr>
        <w:spacing w:after="0" w:line="240" w:lineRule="auto"/>
        <w:jc w:val="both"/>
        <w:rPr>
          <w:rFonts w:cstheme="minorHAnsi"/>
        </w:rPr>
      </w:pPr>
    </w:p>
    <w:p w:rsidR="0036311F" w:rsidRPr="00570C9F" w:rsidRDefault="0036311F" w:rsidP="009C1C07">
      <w:pPr>
        <w:spacing w:after="0" w:line="240" w:lineRule="auto"/>
        <w:jc w:val="both"/>
        <w:rPr>
          <w:rFonts w:cstheme="minorHAnsi"/>
          <w:b/>
        </w:rPr>
      </w:pPr>
      <w:r w:rsidRPr="00570C9F">
        <w:rPr>
          <w:rFonts w:cstheme="minorHAnsi"/>
          <w:b/>
        </w:rPr>
        <w:t>SPECIFICATION</w:t>
      </w:r>
      <w:r w:rsidR="006769BB">
        <w:rPr>
          <w:rFonts w:cstheme="minorHAnsi"/>
          <w:b/>
        </w:rPr>
        <w:t>/REFILLING/MAINTENANCE</w:t>
      </w:r>
    </w:p>
    <w:p w:rsidR="00686A6E" w:rsidRPr="00570C9F" w:rsidRDefault="00686A6E" w:rsidP="009C1C07">
      <w:pPr>
        <w:spacing w:after="0" w:line="240" w:lineRule="auto"/>
        <w:jc w:val="both"/>
        <w:rPr>
          <w:rFonts w:cstheme="minorHAnsi"/>
          <w:b/>
        </w:rPr>
      </w:pPr>
    </w:p>
    <w:p w:rsidR="006769BB" w:rsidRDefault="00686A6E" w:rsidP="006769BB">
      <w:pPr>
        <w:spacing w:after="0" w:line="240" w:lineRule="auto"/>
        <w:jc w:val="both"/>
        <w:rPr>
          <w:rFonts w:cstheme="minorHAnsi"/>
        </w:rPr>
      </w:pPr>
      <w:r w:rsidRPr="00570C9F">
        <w:rPr>
          <w:rFonts w:cstheme="minorHAnsi"/>
        </w:rPr>
        <w:t>26.</w:t>
      </w:r>
      <w:r w:rsidRPr="00570C9F">
        <w:rPr>
          <w:rFonts w:cstheme="minorHAnsi"/>
        </w:rPr>
        <w:tab/>
        <w:t>The detailed technical description is enumerated below. The specifications given are as per minimum requirement. Vendors can quote equivalent or higher technical specifications to meet the Bank’s requirements. However, no weightage would be given for higher</w:t>
      </w:r>
      <w:r w:rsidRPr="00570C9F">
        <w:rPr>
          <w:rFonts w:cstheme="minorHAnsi"/>
          <w:spacing w:val="-6"/>
        </w:rPr>
        <w:t xml:space="preserve"> </w:t>
      </w:r>
      <w:r w:rsidRPr="00570C9F">
        <w:rPr>
          <w:rFonts w:cstheme="minorHAnsi"/>
        </w:rPr>
        <w:t>configurations</w:t>
      </w:r>
      <w:r w:rsidR="009C3C4B" w:rsidRPr="00570C9F">
        <w:rPr>
          <w:rFonts w:cstheme="minorHAnsi"/>
        </w:rPr>
        <w:t>. All components should be BIS certified.</w:t>
      </w:r>
      <w:r w:rsidR="00930D2E">
        <w:rPr>
          <w:rFonts w:cstheme="minorHAnsi"/>
        </w:rPr>
        <w:t xml:space="preserve"> </w:t>
      </w:r>
      <w:r w:rsidR="00930D2E" w:rsidRPr="006769BB">
        <w:rPr>
          <w:rFonts w:cstheme="minorHAnsi"/>
        </w:rPr>
        <w:t xml:space="preserve">A quarterly visit to the </w:t>
      </w:r>
      <w:r w:rsidR="00930D2E">
        <w:rPr>
          <w:rFonts w:cstheme="minorHAnsi"/>
        </w:rPr>
        <w:t>offices/</w:t>
      </w:r>
      <w:r w:rsidR="00930D2E" w:rsidRPr="006769BB">
        <w:rPr>
          <w:rFonts w:cstheme="minorHAnsi"/>
        </w:rPr>
        <w:t>branc</w:t>
      </w:r>
      <w:r w:rsidR="00930D2E">
        <w:rPr>
          <w:rFonts w:cstheme="minorHAnsi"/>
        </w:rPr>
        <w:t>h</w:t>
      </w:r>
      <w:r w:rsidR="00930D2E" w:rsidRPr="006769BB">
        <w:rPr>
          <w:rFonts w:cstheme="minorHAnsi"/>
        </w:rPr>
        <w:t>es shall be mandatory for checking the pressure and condition of all the fire extinguishers</w:t>
      </w:r>
      <w:r w:rsidR="00930D2E">
        <w:rPr>
          <w:rFonts w:cstheme="minorHAnsi"/>
        </w:rPr>
        <w:t>.</w:t>
      </w:r>
    </w:p>
    <w:p w:rsidR="00930D2E" w:rsidRPr="006769BB" w:rsidRDefault="00930D2E" w:rsidP="006769BB">
      <w:pPr>
        <w:spacing w:after="0" w:line="240" w:lineRule="auto"/>
        <w:jc w:val="both"/>
        <w:rPr>
          <w:rFonts w:cstheme="minorHAnsi"/>
        </w:rPr>
      </w:pPr>
    </w:p>
    <w:p w:rsidR="006769BB" w:rsidRPr="006769BB" w:rsidRDefault="006769BB" w:rsidP="006769BB">
      <w:pPr>
        <w:spacing w:after="0" w:line="240" w:lineRule="auto"/>
        <w:jc w:val="both"/>
        <w:rPr>
          <w:rFonts w:cstheme="minorHAnsi"/>
        </w:rPr>
      </w:pPr>
      <w:r w:rsidRPr="006769BB">
        <w:rPr>
          <w:rFonts w:cstheme="minorHAnsi"/>
        </w:rPr>
        <w:t xml:space="preserve">a)    </w:t>
      </w:r>
      <w:r w:rsidRPr="00C91924">
        <w:rPr>
          <w:rFonts w:cstheme="minorHAnsi"/>
          <w:b/>
        </w:rPr>
        <w:t xml:space="preserve">SPECIFICATIONS FOR PORTABLE FIRE </w:t>
      </w:r>
      <w:r w:rsidR="0082648B" w:rsidRPr="00C91924">
        <w:rPr>
          <w:rFonts w:cstheme="minorHAnsi"/>
          <w:b/>
        </w:rPr>
        <w:t xml:space="preserve">EXTINGUISHER </w:t>
      </w:r>
      <w:r w:rsidRPr="00C91924">
        <w:rPr>
          <w:rFonts w:cstheme="minorHAnsi"/>
          <w:b/>
        </w:rPr>
        <w:t xml:space="preserve">CARBON DIOXIDE 4.5 </w:t>
      </w:r>
      <w:r w:rsidR="00D95B3E" w:rsidRPr="00C91924">
        <w:rPr>
          <w:rFonts w:cstheme="minorHAnsi"/>
          <w:b/>
        </w:rPr>
        <w:t>K</w:t>
      </w:r>
      <w:r w:rsidRPr="00C91924">
        <w:rPr>
          <w:rFonts w:cstheme="minorHAnsi"/>
          <w:b/>
        </w:rPr>
        <w:t>GS</w:t>
      </w:r>
    </w:p>
    <w:p w:rsidR="006769BB" w:rsidRPr="006769BB" w:rsidRDefault="006769BB" w:rsidP="006769BB">
      <w:pPr>
        <w:spacing w:after="0" w:line="240" w:lineRule="auto"/>
        <w:jc w:val="both"/>
        <w:rPr>
          <w:rFonts w:cstheme="minorHAnsi"/>
        </w:rPr>
      </w:pPr>
    </w:p>
    <w:tbl>
      <w:tblPr>
        <w:tblStyle w:val="TableGrid"/>
        <w:tblW w:w="0" w:type="auto"/>
        <w:tblInd w:w="250" w:type="dxa"/>
        <w:tblLook w:val="04A0"/>
      </w:tblPr>
      <w:tblGrid>
        <w:gridCol w:w="709"/>
        <w:gridCol w:w="3402"/>
        <w:gridCol w:w="4961"/>
      </w:tblGrid>
      <w:tr w:rsidR="00B22000" w:rsidTr="00BC7EF3">
        <w:tc>
          <w:tcPr>
            <w:tcW w:w="709" w:type="dxa"/>
          </w:tcPr>
          <w:p w:rsidR="00B22000" w:rsidRPr="00B22000" w:rsidRDefault="00B22000" w:rsidP="00B22000">
            <w:pPr>
              <w:jc w:val="center"/>
              <w:rPr>
                <w:rFonts w:cstheme="minorHAnsi"/>
                <w:b/>
              </w:rPr>
            </w:pPr>
            <w:r w:rsidRPr="00B22000">
              <w:rPr>
                <w:rFonts w:cstheme="minorHAnsi"/>
                <w:b/>
              </w:rPr>
              <w:t>S</w:t>
            </w:r>
            <w:r>
              <w:rPr>
                <w:rFonts w:cstheme="minorHAnsi"/>
                <w:b/>
              </w:rPr>
              <w:t xml:space="preserve">l </w:t>
            </w:r>
            <w:r w:rsidRPr="00B22000">
              <w:rPr>
                <w:rFonts w:cstheme="minorHAnsi"/>
                <w:b/>
              </w:rPr>
              <w:t>No</w:t>
            </w:r>
          </w:p>
        </w:tc>
        <w:tc>
          <w:tcPr>
            <w:tcW w:w="3402" w:type="dxa"/>
          </w:tcPr>
          <w:p w:rsidR="00B22000" w:rsidRPr="00B22000" w:rsidRDefault="00B22000" w:rsidP="00B22000">
            <w:pPr>
              <w:jc w:val="center"/>
              <w:rPr>
                <w:rFonts w:cstheme="minorHAnsi"/>
                <w:b/>
              </w:rPr>
            </w:pPr>
            <w:r w:rsidRPr="00B22000">
              <w:rPr>
                <w:rFonts w:cstheme="minorHAnsi"/>
                <w:b/>
              </w:rPr>
              <w:t>Values</w:t>
            </w:r>
          </w:p>
        </w:tc>
        <w:tc>
          <w:tcPr>
            <w:tcW w:w="4961" w:type="dxa"/>
          </w:tcPr>
          <w:p w:rsidR="00B22000" w:rsidRPr="00B22000" w:rsidRDefault="00B22000" w:rsidP="00B22000">
            <w:pPr>
              <w:jc w:val="center"/>
              <w:rPr>
                <w:rFonts w:cstheme="minorHAnsi"/>
                <w:b/>
              </w:rPr>
            </w:pPr>
            <w:r w:rsidRPr="00B22000">
              <w:rPr>
                <w:rFonts w:cstheme="minorHAnsi"/>
                <w:b/>
              </w:rPr>
              <w:t>Specification</w:t>
            </w:r>
          </w:p>
        </w:tc>
      </w:tr>
      <w:tr w:rsidR="00B22000" w:rsidTr="00BC7EF3">
        <w:tc>
          <w:tcPr>
            <w:tcW w:w="709" w:type="dxa"/>
          </w:tcPr>
          <w:p w:rsidR="00B22000" w:rsidRDefault="008D12AA" w:rsidP="006769BB">
            <w:pPr>
              <w:jc w:val="both"/>
              <w:rPr>
                <w:rFonts w:cstheme="minorHAnsi"/>
              </w:rPr>
            </w:pPr>
            <w:r>
              <w:rPr>
                <w:rFonts w:cstheme="minorHAnsi"/>
              </w:rPr>
              <w:t>1.</w:t>
            </w:r>
          </w:p>
        </w:tc>
        <w:tc>
          <w:tcPr>
            <w:tcW w:w="3402" w:type="dxa"/>
          </w:tcPr>
          <w:p w:rsidR="00B22000" w:rsidRDefault="00B22000" w:rsidP="006769BB">
            <w:pPr>
              <w:jc w:val="both"/>
              <w:rPr>
                <w:rFonts w:cstheme="minorHAnsi"/>
              </w:rPr>
            </w:pPr>
            <w:r w:rsidRPr="006769BB">
              <w:rPr>
                <w:rFonts w:cstheme="minorHAnsi"/>
              </w:rPr>
              <w:t>Scope of work</w:t>
            </w:r>
          </w:p>
        </w:tc>
        <w:tc>
          <w:tcPr>
            <w:tcW w:w="4961" w:type="dxa"/>
          </w:tcPr>
          <w:p w:rsidR="00B22000" w:rsidRDefault="00B22000" w:rsidP="008A5E86">
            <w:pPr>
              <w:jc w:val="both"/>
              <w:rPr>
                <w:rFonts w:cstheme="minorHAnsi"/>
              </w:rPr>
            </w:pPr>
            <w:r w:rsidRPr="006769BB">
              <w:rPr>
                <w:rFonts w:cstheme="minorHAnsi"/>
              </w:rPr>
              <w:t>Supply of Portable CO</w:t>
            </w:r>
            <w:r w:rsidR="008A5E86">
              <w:rPr>
                <w:rFonts w:cstheme="minorHAnsi"/>
                <w:vertAlign w:val="subscript"/>
              </w:rPr>
              <w:t>2</w:t>
            </w:r>
            <w:r w:rsidRPr="006769BB">
              <w:rPr>
                <w:rFonts w:cstheme="minorHAnsi"/>
              </w:rPr>
              <w:t xml:space="preserve"> extinguisher 4.5 kgs-confirming</w:t>
            </w:r>
            <w:r w:rsidR="008A5E86">
              <w:rPr>
                <w:rFonts w:cstheme="minorHAnsi"/>
              </w:rPr>
              <w:t xml:space="preserve"> </w:t>
            </w:r>
            <w:r w:rsidRPr="006769BB">
              <w:rPr>
                <w:rFonts w:cstheme="minorHAnsi"/>
              </w:rPr>
              <w:t>to</w:t>
            </w:r>
            <w:r w:rsidR="008A5E86">
              <w:rPr>
                <w:rFonts w:cstheme="minorHAnsi"/>
              </w:rPr>
              <w:t xml:space="preserve"> </w:t>
            </w:r>
            <w:r w:rsidRPr="006769BB">
              <w:rPr>
                <w:rFonts w:cstheme="minorHAnsi"/>
              </w:rPr>
              <w:t>IS-15683: latest revision and ISI marked complete with all fittings.</w:t>
            </w:r>
          </w:p>
        </w:tc>
      </w:tr>
      <w:tr w:rsidR="00B22000" w:rsidTr="00BC7EF3">
        <w:tc>
          <w:tcPr>
            <w:tcW w:w="709" w:type="dxa"/>
          </w:tcPr>
          <w:p w:rsidR="00B22000" w:rsidRDefault="008D12AA" w:rsidP="006769BB">
            <w:pPr>
              <w:jc w:val="both"/>
              <w:rPr>
                <w:rFonts w:cstheme="minorHAnsi"/>
              </w:rPr>
            </w:pPr>
            <w:r>
              <w:rPr>
                <w:rFonts w:cstheme="minorHAnsi"/>
              </w:rPr>
              <w:t>2.</w:t>
            </w:r>
          </w:p>
        </w:tc>
        <w:tc>
          <w:tcPr>
            <w:tcW w:w="3402" w:type="dxa"/>
          </w:tcPr>
          <w:p w:rsidR="00B22000" w:rsidRDefault="00A03CB2" w:rsidP="006769BB">
            <w:pPr>
              <w:jc w:val="both"/>
              <w:rPr>
                <w:rFonts w:cstheme="minorHAnsi"/>
              </w:rPr>
            </w:pPr>
            <w:r w:rsidRPr="006769BB">
              <w:rPr>
                <w:rFonts w:cstheme="minorHAnsi"/>
              </w:rPr>
              <w:t>Extinguishing Media</w:t>
            </w:r>
          </w:p>
        </w:tc>
        <w:tc>
          <w:tcPr>
            <w:tcW w:w="4961" w:type="dxa"/>
          </w:tcPr>
          <w:p w:rsidR="00B22000" w:rsidRDefault="00A03CB2" w:rsidP="006769BB">
            <w:pPr>
              <w:jc w:val="both"/>
              <w:rPr>
                <w:rFonts w:cstheme="minorHAnsi"/>
              </w:rPr>
            </w:pPr>
            <w:r w:rsidRPr="006769BB">
              <w:rPr>
                <w:rFonts w:cstheme="minorHAnsi"/>
              </w:rPr>
              <w:t>CO</w:t>
            </w:r>
            <w:r>
              <w:rPr>
                <w:rFonts w:cstheme="minorHAnsi"/>
                <w:vertAlign w:val="subscript"/>
              </w:rPr>
              <w:t>2</w:t>
            </w:r>
            <w:r w:rsidRPr="006769BB">
              <w:rPr>
                <w:rFonts w:cstheme="minorHAnsi"/>
              </w:rPr>
              <w:t xml:space="preserve"> used in extinguisher shall of Comply IS 15222.</w:t>
            </w:r>
          </w:p>
        </w:tc>
      </w:tr>
      <w:tr w:rsidR="008D12AA" w:rsidTr="00BC7EF3">
        <w:tc>
          <w:tcPr>
            <w:tcW w:w="709" w:type="dxa"/>
          </w:tcPr>
          <w:p w:rsidR="008D12AA" w:rsidRDefault="008D12AA" w:rsidP="006769BB">
            <w:pPr>
              <w:jc w:val="both"/>
              <w:rPr>
                <w:rFonts w:cstheme="minorHAnsi"/>
              </w:rPr>
            </w:pPr>
            <w:r>
              <w:rPr>
                <w:rFonts w:cstheme="minorHAnsi"/>
              </w:rPr>
              <w:t>3.</w:t>
            </w:r>
          </w:p>
        </w:tc>
        <w:tc>
          <w:tcPr>
            <w:tcW w:w="3402" w:type="dxa"/>
          </w:tcPr>
          <w:p w:rsidR="008D12AA" w:rsidRPr="006769BB" w:rsidRDefault="008D12AA" w:rsidP="006769BB">
            <w:pPr>
              <w:jc w:val="both"/>
              <w:rPr>
                <w:rFonts w:cstheme="minorHAnsi"/>
              </w:rPr>
            </w:pPr>
            <w:r w:rsidRPr="006769BB">
              <w:rPr>
                <w:rFonts w:cstheme="minorHAnsi"/>
              </w:rPr>
              <w:t>ULC fire rating</w:t>
            </w:r>
          </w:p>
        </w:tc>
        <w:tc>
          <w:tcPr>
            <w:tcW w:w="4961" w:type="dxa"/>
          </w:tcPr>
          <w:p w:rsidR="008D12AA" w:rsidRPr="006769BB" w:rsidRDefault="008D12AA" w:rsidP="006769BB">
            <w:pPr>
              <w:jc w:val="both"/>
              <w:rPr>
                <w:rFonts w:cstheme="minorHAnsi"/>
              </w:rPr>
            </w:pPr>
            <w:r w:rsidRPr="006769BB">
              <w:rPr>
                <w:rFonts w:cstheme="minorHAnsi"/>
              </w:rPr>
              <w:t>10-B:C</w:t>
            </w:r>
          </w:p>
        </w:tc>
      </w:tr>
      <w:tr w:rsidR="008D12AA" w:rsidTr="00BC7EF3">
        <w:tc>
          <w:tcPr>
            <w:tcW w:w="709" w:type="dxa"/>
          </w:tcPr>
          <w:p w:rsidR="008D12AA" w:rsidRDefault="008D12AA" w:rsidP="006769BB">
            <w:pPr>
              <w:jc w:val="both"/>
              <w:rPr>
                <w:rFonts w:cstheme="minorHAnsi"/>
              </w:rPr>
            </w:pPr>
            <w:r>
              <w:rPr>
                <w:rFonts w:cstheme="minorHAnsi"/>
              </w:rPr>
              <w:t>4.</w:t>
            </w:r>
          </w:p>
        </w:tc>
        <w:tc>
          <w:tcPr>
            <w:tcW w:w="3402" w:type="dxa"/>
          </w:tcPr>
          <w:p w:rsidR="008D12AA" w:rsidRPr="006769BB" w:rsidRDefault="008D12AA" w:rsidP="006769BB">
            <w:pPr>
              <w:jc w:val="both"/>
              <w:rPr>
                <w:rFonts w:cstheme="minorHAnsi"/>
              </w:rPr>
            </w:pPr>
            <w:r w:rsidRPr="006769BB">
              <w:rPr>
                <w:rFonts w:cstheme="minorHAnsi"/>
              </w:rPr>
              <w:t>Cylinder Material</w:t>
            </w:r>
          </w:p>
        </w:tc>
        <w:tc>
          <w:tcPr>
            <w:tcW w:w="4961" w:type="dxa"/>
          </w:tcPr>
          <w:p w:rsidR="008D12AA" w:rsidRPr="006769BB" w:rsidRDefault="008D12AA" w:rsidP="006769BB">
            <w:pPr>
              <w:jc w:val="both"/>
              <w:rPr>
                <w:rFonts w:cstheme="minorHAnsi"/>
              </w:rPr>
            </w:pPr>
            <w:r w:rsidRPr="006769BB">
              <w:rPr>
                <w:rFonts w:cstheme="minorHAnsi"/>
              </w:rPr>
              <w:t>Mild steel.</w:t>
            </w:r>
          </w:p>
        </w:tc>
      </w:tr>
      <w:tr w:rsidR="008D12AA" w:rsidTr="00BC7EF3">
        <w:tc>
          <w:tcPr>
            <w:tcW w:w="709" w:type="dxa"/>
          </w:tcPr>
          <w:p w:rsidR="008D12AA" w:rsidRDefault="008D12AA" w:rsidP="006769BB">
            <w:pPr>
              <w:jc w:val="both"/>
              <w:rPr>
                <w:rFonts w:cstheme="minorHAnsi"/>
              </w:rPr>
            </w:pPr>
            <w:r>
              <w:rPr>
                <w:rFonts w:cstheme="minorHAnsi"/>
              </w:rPr>
              <w:t>5.</w:t>
            </w:r>
          </w:p>
        </w:tc>
        <w:tc>
          <w:tcPr>
            <w:tcW w:w="3402" w:type="dxa"/>
          </w:tcPr>
          <w:p w:rsidR="008D12AA" w:rsidRPr="006769BB" w:rsidRDefault="008D12AA" w:rsidP="006769BB">
            <w:pPr>
              <w:jc w:val="both"/>
              <w:rPr>
                <w:rFonts w:cstheme="minorHAnsi"/>
              </w:rPr>
            </w:pPr>
            <w:r w:rsidRPr="006769BB">
              <w:rPr>
                <w:rFonts w:cstheme="minorHAnsi"/>
              </w:rPr>
              <w:t>Valve Material</w:t>
            </w:r>
          </w:p>
        </w:tc>
        <w:tc>
          <w:tcPr>
            <w:tcW w:w="4961" w:type="dxa"/>
          </w:tcPr>
          <w:p w:rsidR="008D12AA" w:rsidRPr="006769BB" w:rsidRDefault="008D12AA" w:rsidP="006769BB">
            <w:pPr>
              <w:jc w:val="both"/>
              <w:rPr>
                <w:rFonts w:cstheme="minorHAnsi"/>
              </w:rPr>
            </w:pPr>
            <w:r w:rsidRPr="006769BB">
              <w:rPr>
                <w:rFonts w:cstheme="minorHAnsi"/>
              </w:rPr>
              <w:t>Plated Brass</w:t>
            </w:r>
          </w:p>
        </w:tc>
      </w:tr>
      <w:tr w:rsidR="008D12AA" w:rsidTr="00BC7EF3">
        <w:tc>
          <w:tcPr>
            <w:tcW w:w="709" w:type="dxa"/>
          </w:tcPr>
          <w:p w:rsidR="008D12AA" w:rsidRDefault="008D12AA" w:rsidP="006769BB">
            <w:pPr>
              <w:jc w:val="both"/>
              <w:rPr>
                <w:rFonts w:cstheme="minorHAnsi"/>
              </w:rPr>
            </w:pPr>
            <w:r>
              <w:rPr>
                <w:rFonts w:cstheme="minorHAnsi"/>
              </w:rPr>
              <w:t>6.</w:t>
            </w:r>
          </w:p>
        </w:tc>
        <w:tc>
          <w:tcPr>
            <w:tcW w:w="3402" w:type="dxa"/>
          </w:tcPr>
          <w:p w:rsidR="008D12AA" w:rsidRPr="006769BB" w:rsidRDefault="008D12AA" w:rsidP="006769BB">
            <w:pPr>
              <w:jc w:val="both"/>
              <w:rPr>
                <w:rFonts w:cstheme="minorHAnsi"/>
              </w:rPr>
            </w:pPr>
            <w:r w:rsidRPr="006769BB">
              <w:rPr>
                <w:rFonts w:cstheme="minorHAnsi"/>
              </w:rPr>
              <w:t>Handle/lever Material</w:t>
            </w:r>
          </w:p>
        </w:tc>
        <w:tc>
          <w:tcPr>
            <w:tcW w:w="4961" w:type="dxa"/>
          </w:tcPr>
          <w:p w:rsidR="008D12AA" w:rsidRPr="006769BB" w:rsidRDefault="008D12AA" w:rsidP="006769BB">
            <w:pPr>
              <w:jc w:val="both"/>
              <w:rPr>
                <w:rFonts w:cstheme="minorHAnsi"/>
              </w:rPr>
            </w:pPr>
            <w:r w:rsidRPr="006769BB">
              <w:rPr>
                <w:rFonts w:cstheme="minorHAnsi"/>
              </w:rPr>
              <w:t>Stainless steel</w:t>
            </w:r>
          </w:p>
        </w:tc>
      </w:tr>
      <w:tr w:rsidR="008D12AA" w:rsidTr="00BC7EF3">
        <w:tc>
          <w:tcPr>
            <w:tcW w:w="709" w:type="dxa"/>
          </w:tcPr>
          <w:p w:rsidR="008D12AA" w:rsidRDefault="008D12AA" w:rsidP="006769BB">
            <w:pPr>
              <w:jc w:val="both"/>
              <w:rPr>
                <w:rFonts w:cstheme="minorHAnsi"/>
              </w:rPr>
            </w:pPr>
            <w:r>
              <w:rPr>
                <w:rFonts w:cstheme="minorHAnsi"/>
              </w:rPr>
              <w:t>7.</w:t>
            </w:r>
          </w:p>
        </w:tc>
        <w:tc>
          <w:tcPr>
            <w:tcW w:w="3402" w:type="dxa"/>
          </w:tcPr>
          <w:p w:rsidR="008D12AA" w:rsidRPr="006769BB" w:rsidRDefault="008D12AA" w:rsidP="006769BB">
            <w:pPr>
              <w:jc w:val="both"/>
              <w:rPr>
                <w:rFonts w:cstheme="minorHAnsi"/>
              </w:rPr>
            </w:pPr>
            <w:r w:rsidRPr="006769BB">
              <w:rPr>
                <w:rFonts w:cstheme="minorHAnsi"/>
              </w:rPr>
              <w:t>Operating Pressure(@70 deg F)</w:t>
            </w:r>
            <w:r w:rsidRPr="006769BB">
              <w:rPr>
                <w:rFonts w:cstheme="minorHAnsi"/>
              </w:rPr>
              <w:tab/>
            </w:r>
          </w:p>
        </w:tc>
        <w:tc>
          <w:tcPr>
            <w:tcW w:w="4961" w:type="dxa"/>
          </w:tcPr>
          <w:p w:rsidR="008D12AA" w:rsidRPr="006769BB" w:rsidRDefault="008D12AA" w:rsidP="008D12AA">
            <w:pPr>
              <w:jc w:val="both"/>
              <w:rPr>
                <w:rFonts w:cstheme="minorHAnsi"/>
              </w:rPr>
            </w:pPr>
            <w:r w:rsidRPr="006769BB">
              <w:rPr>
                <w:rFonts w:cstheme="minorHAnsi"/>
              </w:rPr>
              <w:t>850 PSI</w:t>
            </w:r>
          </w:p>
        </w:tc>
      </w:tr>
      <w:tr w:rsidR="008D12AA" w:rsidTr="00BC7EF3">
        <w:tc>
          <w:tcPr>
            <w:tcW w:w="709" w:type="dxa"/>
          </w:tcPr>
          <w:p w:rsidR="008D12AA" w:rsidRDefault="008D12AA" w:rsidP="006769BB">
            <w:pPr>
              <w:jc w:val="both"/>
              <w:rPr>
                <w:rFonts w:cstheme="minorHAnsi"/>
              </w:rPr>
            </w:pPr>
            <w:r>
              <w:rPr>
                <w:rFonts w:cstheme="minorHAnsi"/>
              </w:rPr>
              <w:t>8.</w:t>
            </w:r>
          </w:p>
        </w:tc>
        <w:tc>
          <w:tcPr>
            <w:tcW w:w="3402" w:type="dxa"/>
          </w:tcPr>
          <w:p w:rsidR="008D12AA" w:rsidRPr="006769BB" w:rsidRDefault="008D12AA" w:rsidP="006769BB">
            <w:pPr>
              <w:jc w:val="both"/>
              <w:rPr>
                <w:rFonts w:cstheme="minorHAnsi"/>
              </w:rPr>
            </w:pPr>
            <w:r w:rsidRPr="006769BB">
              <w:rPr>
                <w:rFonts w:cstheme="minorHAnsi"/>
              </w:rPr>
              <w:t>Temperature Range(Deg C)</w:t>
            </w:r>
          </w:p>
        </w:tc>
        <w:tc>
          <w:tcPr>
            <w:tcW w:w="4961" w:type="dxa"/>
          </w:tcPr>
          <w:p w:rsidR="008D12AA" w:rsidRPr="006769BB" w:rsidRDefault="008D12AA" w:rsidP="006769BB">
            <w:pPr>
              <w:jc w:val="both"/>
              <w:rPr>
                <w:rFonts w:cstheme="minorHAnsi"/>
              </w:rPr>
            </w:pPr>
            <w:r w:rsidRPr="006769BB">
              <w:rPr>
                <w:rFonts w:cstheme="minorHAnsi"/>
              </w:rPr>
              <w:t>-30 degree cent. to 55 degree Cent.</w:t>
            </w:r>
          </w:p>
        </w:tc>
      </w:tr>
      <w:tr w:rsidR="008D12AA" w:rsidTr="00BC7EF3">
        <w:tc>
          <w:tcPr>
            <w:tcW w:w="709" w:type="dxa"/>
          </w:tcPr>
          <w:p w:rsidR="008D12AA" w:rsidRDefault="008D12AA" w:rsidP="006769BB">
            <w:pPr>
              <w:jc w:val="both"/>
              <w:rPr>
                <w:rFonts w:cstheme="minorHAnsi"/>
              </w:rPr>
            </w:pPr>
            <w:r>
              <w:rPr>
                <w:rFonts w:cstheme="minorHAnsi"/>
              </w:rPr>
              <w:t>9.</w:t>
            </w:r>
          </w:p>
        </w:tc>
        <w:tc>
          <w:tcPr>
            <w:tcW w:w="3402" w:type="dxa"/>
          </w:tcPr>
          <w:p w:rsidR="008D12AA" w:rsidRPr="006769BB" w:rsidRDefault="008D12AA" w:rsidP="006769BB">
            <w:pPr>
              <w:jc w:val="both"/>
              <w:rPr>
                <w:rFonts w:cstheme="minorHAnsi"/>
              </w:rPr>
            </w:pPr>
            <w:r w:rsidRPr="006769BB">
              <w:rPr>
                <w:rFonts w:cstheme="minorHAnsi"/>
              </w:rPr>
              <w:t>Nominal discharge time (Sec)</w:t>
            </w:r>
          </w:p>
        </w:tc>
        <w:tc>
          <w:tcPr>
            <w:tcW w:w="4961" w:type="dxa"/>
          </w:tcPr>
          <w:p w:rsidR="008D12AA" w:rsidRPr="006769BB" w:rsidRDefault="008D12AA" w:rsidP="006769BB">
            <w:pPr>
              <w:jc w:val="both"/>
              <w:rPr>
                <w:rFonts w:cstheme="minorHAnsi"/>
              </w:rPr>
            </w:pPr>
            <w:r w:rsidRPr="006769BB">
              <w:rPr>
                <w:rFonts w:cstheme="minorHAnsi"/>
              </w:rPr>
              <w:t>10-18 sec</w:t>
            </w:r>
          </w:p>
        </w:tc>
      </w:tr>
      <w:tr w:rsidR="008D12AA" w:rsidTr="00BC7EF3">
        <w:tc>
          <w:tcPr>
            <w:tcW w:w="709" w:type="dxa"/>
          </w:tcPr>
          <w:p w:rsidR="008D12AA" w:rsidRDefault="008D12AA" w:rsidP="006769BB">
            <w:pPr>
              <w:jc w:val="both"/>
              <w:rPr>
                <w:rFonts w:cstheme="minorHAnsi"/>
              </w:rPr>
            </w:pPr>
            <w:r>
              <w:rPr>
                <w:rFonts w:cstheme="minorHAnsi"/>
              </w:rPr>
              <w:t>10.</w:t>
            </w:r>
          </w:p>
        </w:tc>
        <w:tc>
          <w:tcPr>
            <w:tcW w:w="3402" w:type="dxa"/>
          </w:tcPr>
          <w:p w:rsidR="008D12AA" w:rsidRPr="006769BB" w:rsidRDefault="008D12AA" w:rsidP="006769BB">
            <w:pPr>
              <w:jc w:val="both"/>
              <w:rPr>
                <w:rFonts w:cstheme="minorHAnsi"/>
              </w:rPr>
            </w:pPr>
            <w:r w:rsidRPr="006769BB">
              <w:rPr>
                <w:rFonts w:cstheme="minorHAnsi"/>
              </w:rPr>
              <w:t>Discharge horn</w:t>
            </w:r>
          </w:p>
        </w:tc>
        <w:tc>
          <w:tcPr>
            <w:tcW w:w="4961" w:type="dxa"/>
          </w:tcPr>
          <w:p w:rsidR="008D12AA" w:rsidRPr="006769BB" w:rsidRDefault="008D12AA" w:rsidP="006769BB">
            <w:pPr>
              <w:jc w:val="both"/>
              <w:rPr>
                <w:rFonts w:cstheme="minorHAnsi"/>
              </w:rPr>
            </w:pPr>
            <w:r w:rsidRPr="006769BB">
              <w:rPr>
                <w:rFonts w:cstheme="minorHAnsi"/>
              </w:rPr>
              <w:t>Non -conductor of electricity.</w:t>
            </w:r>
          </w:p>
        </w:tc>
      </w:tr>
      <w:tr w:rsidR="008D12AA" w:rsidTr="00BC7EF3">
        <w:tc>
          <w:tcPr>
            <w:tcW w:w="709" w:type="dxa"/>
          </w:tcPr>
          <w:p w:rsidR="008D12AA" w:rsidRDefault="008D12AA" w:rsidP="006769BB">
            <w:pPr>
              <w:jc w:val="both"/>
              <w:rPr>
                <w:rFonts w:cstheme="minorHAnsi"/>
              </w:rPr>
            </w:pPr>
            <w:r>
              <w:rPr>
                <w:rFonts w:cstheme="minorHAnsi"/>
              </w:rPr>
              <w:t>11.</w:t>
            </w:r>
          </w:p>
        </w:tc>
        <w:tc>
          <w:tcPr>
            <w:tcW w:w="3402" w:type="dxa"/>
          </w:tcPr>
          <w:p w:rsidR="008D12AA" w:rsidRPr="006769BB" w:rsidRDefault="008D12AA" w:rsidP="006769BB">
            <w:pPr>
              <w:jc w:val="both"/>
              <w:rPr>
                <w:rFonts w:cstheme="minorHAnsi"/>
              </w:rPr>
            </w:pPr>
            <w:r w:rsidRPr="006769BB">
              <w:rPr>
                <w:rFonts w:cstheme="minorHAnsi"/>
              </w:rPr>
              <w:t>Hose</w:t>
            </w:r>
          </w:p>
        </w:tc>
        <w:tc>
          <w:tcPr>
            <w:tcW w:w="4961" w:type="dxa"/>
          </w:tcPr>
          <w:p w:rsidR="008D12AA" w:rsidRPr="006769BB" w:rsidRDefault="008D12AA" w:rsidP="00F10F41">
            <w:pPr>
              <w:jc w:val="both"/>
              <w:rPr>
                <w:rFonts w:cstheme="minorHAnsi"/>
              </w:rPr>
            </w:pPr>
            <w:r w:rsidRPr="006769BB">
              <w:rPr>
                <w:rFonts w:cstheme="minorHAnsi"/>
              </w:rPr>
              <w:t>Min. bursting pressure shall be 27</w:t>
            </w:r>
            <w:r w:rsidR="00F10F41">
              <w:rPr>
                <w:rFonts w:cstheme="minorHAnsi"/>
              </w:rPr>
              <w:t>5</w:t>
            </w:r>
            <w:r w:rsidRPr="006769BB">
              <w:rPr>
                <w:rFonts w:cstheme="minorHAnsi"/>
              </w:rPr>
              <w:t xml:space="preserve"> kgf/cm</w:t>
            </w:r>
            <w:r w:rsidR="00F10F41">
              <w:rPr>
                <w:rFonts w:cstheme="minorHAnsi"/>
                <w:vertAlign w:val="superscript"/>
              </w:rPr>
              <w:t>2</w:t>
            </w:r>
            <w:r w:rsidRPr="006769BB">
              <w:rPr>
                <w:rFonts w:cstheme="minorHAnsi"/>
              </w:rPr>
              <w:t>.</w:t>
            </w:r>
          </w:p>
        </w:tc>
      </w:tr>
      <w:tr w:rsidR="008D12AA" w:rsidTr="00BC7EF3">
        <w:tc>
          <w:tcPr>
            <w:tcW w:w="709" w:type="dxa"/>
          </w:tcPr>
          <w:p w:rsidR="008D12AA" w:rsidRDefault="008D12AA" w:rsidP="006769BB">
            <w:pPr>
              <w:jc w:val="both"/>
              <w:rPr>
                <w:rFonts w:cstheme="minorHAnsi"/>
              </w:rPr>
            </w:pPr>
            <w:r>
              <w:rPr>
                <w:rFonts w:cstheme="minorHAnsi"/>
              </w:rPr>
              <w:t>12.</w:t>
            </w:r>
          </w:p>
        </w:tc>
        <w:tc>
          <w:tcPr>
            <w:tcW w:w="3402" w:type="dxa"/>
          </w:tcPr>
          <w:p w:rsidR="008D12AA" w:rsidRPr="006769BB" w:rsidRDefault="008D12AA" w:rsidP="006769BB">
            <w:pPr>
              <w:jc w:val="both"/>
              <w:rPr>
                <w:rFonts w:cstheme="minorHAnsi"/>
              </w:rPr>
            </w:pPr>
            <w:r w:rsidRPr="006769BB">
              <w:rPr>
                <w:rFonts w:cstheme="minorHAnsi"/>
              </w:rPr>
              <w:t>Discharge Range (mtr</w:t>
            </w:r>
            <w:r>
              <w:rPr>
                <w:rFonts w:cstheme="minorHAnsi"/>
              </w:rPr>
              <w:t>)</w:t>
            </w:r>
          </w:p>
        </w:tc>
        <w:tc>
          <w:tcPr>
            <w:tcW w:w="4961" w:type="dxa"/>
          </w:tcPr>
          <w:p w:rsidR="008D12AA" w:rsidRPr="006769BB" w:rsidRDefault="008D12AA" w:rsidP="008D12AA">
            <w:pPr>
              <w:jc w:val="both"/>
              <w:rPr>
                <w:rFonts w:cstheme="minorHAnsi"/>
              </w:rPr>
            </w:pPr>
            <w:r w:rsidRPr="006769BB">
              <w:rPr>
                <w:rFonts w:cstheme="minorHAnsi"/>
              </w:rPr>
              <w:t>01-2.4</w:t>
            </w:r>
          </w:p>
        </w:tc>
      </w:tr>
      <w:tr w:rsidR="008D12AA" w:rsidTr="00BC7EF3">
        <w:tc>
          <w:tcPr>
            <w:tcW w:w="709" w:type="dxa"/>
          </w:tcPr>
          <w:p w:rsidR="008D12AA" w:rsidRDefault="008D12AA" w:rsidP="006769BB">
            <w:pPr>
              <w:jc w:val="both"/>
              <w:rPr>
                <w:rFonts w:cstheme="minorHAnsi"/>
              </w:rPr>
            </w:pPr>
            <w:r>
              <w:rPr>
                <w:rFonts w:cstheme="minorHAnsi"/>
              </w:rPr>
              <w:t>13.</w:t>
            </w:r>
          </w:p>
        </w:tc>
        <w:tc>
          <w:tcPr>
            <w:tcW w:w="3402" w:type="dxa"/>
          </w:tcPr>
          <w:p w:rsidR="008D12AA" w:rsidRPr="006769BB" w:rsidRDefault="008D12AA" w:rsidP="006769BB">
            <w:pPr>
              <w:jc w:val="both"/>
              <w:rPr>
                <w:rFonts w:cstheme="minorHAnsi"/>
              </w:rPr>
            </w:pPr>
            <w:r w:rsidRPr="006769BB">
              <w:rPr>
                <w:rFonts w:cstheme="minorHAnsi"/>
              </w:rPr>
              <w:t>Operating type</w:t>
            </w:r>
          </w:p>
        </w:tc>
        <w:tc>
          <w:tcPr>
            <w:tcW w:w="4961" w:type="dxa"/>
          </w:tcPr>
          <w:p w:rsidR="008D12AA" w:rsidRPr="006769BB" w:rsidRDefault="008D12AA" w:rsidP="006769BB">
            <w:pPr>
              <w:jc w:val="both"/>
              <w:rPr>
                <w:rFonts w:cstheme="minorHAnsi"/>
              </w:rPr>
            </w:pPr>
            <w:r w:rsidRPr="006769BB">
              <w:rPr>
                <w:rFonts w:cstheme="minorHAnsi"/>
              </w:rPr>
              <w:t>Squeeze grip</w:t>
            </w:r>
          </w:p>
        </w:tc>
      </w:tr>
      <w:tr w:rsidR="008D12AA" w:rsidTr="00BC7EF3">
        <w:tc>
          <w:tcPr>
            <w:tcW w:w="709" w:type="dxa"/>
          </w:tcPr>
          <w:p w:rsidR="008D12AA" w:rsidRDefault="008D12AA" w:rsidP="006769BB">
            <w:pPr>
              <w:jc w:val="both"/>
              <w:rPr>
                <w:rFonts w:cstheme="minorHAnsi"/>
              </w:rPr>
            </w:pPr>
            <w:r>
              <w:rPr>
                <w:rFonts w:cstheme="minorHAnsi"/>
              </w:rPr>
              <w:t>14.</w:t>
            </w:r>
          </w:p>
        </w:tc>
        <w:tc>
          <w:tcPr>
            <w:tcW w:w="3402" w:type="dxa"/>
          </w:tcPr>
          <w:p w:rsidR="008D12AA" w:rsidRPr="006769BB" w:rsidRDefault="008D12AA" w:rsidP="006769BB">
            <w:pPr>
              <w:jc w:val="both"/>
              <w:rPr>
                <w:rFonts w:cstheme="minorHAnsi"/>
              </w:rPr>
            </w:pPr>
            <w:r w:rsidRPr="006769BB">
              <w:rPr>
                <w:rFonts w:cstheme="minorHAnsi"/>
              </w:rPr>
              <w:t>Test Report &amp; certificates</w:t>
            </w:r>
          </w:p>
        </w:tc>
        <w:tc>
          <w:tcPr>
            <w:tcW w:w="4961" w:type="dxa"/>
          </w:tcPr>
          <w:p w:rsidR="008D12AA" w:rsidRPr="006769BB" w:rsidRDefault="008D12AA" w:rsidP="006769BB">
            <w:pPr>
              <w:jc w:val="both"/>
              <w:rPr>
                <w:rFonts w:cstheme="minorHAnsi"/>
              </w:rPr>
            </w:pPr>
            <w:r w:rsidRPr="006769BB">
              <w:rPr>
                <w:rFonts w:cstheme="minorHAnsi"/>
              </w:rPr>
              <w:t>IS approved Certificate.</w:t>
            </w:r>
          </w:p>
        </w:tc>
      </w:tr>
      <w:tr w:rsidR="008D12AA" w:rsidTr="00BC7EF3">
        <w:tc>
          <w:tcPr>
            <w:tcW w:w="709" w:type="dxa"/>
          </w:tcPr>
          <w:p w:rsidR="008D12AA" w:rsidRDefault="008D12AA" w:rsidP="006769BB">
            <w:pPr>
              <w:jc w:val="both"/>
              <w:rPr>
                <w:rFonts w:cstheme="minorHAnsi"/>
              </w:rPr>
            </w:pPr>
            <w:r>
              <w:rPr>
                <w:rFonts w:cstheme="minorHAnsi"/>
              </w:rPr>
              <w:t>15.</w:t>
            </w:r>
          </w:p>
        </w:tc>
        <w:tc>
          <w:tcPr>
            <w:tcW w:w="3402" w:type="dxa"/>
          </w:tcPr>
          <w:p w:rsidR="008D12AA" w:rsidRPr="006769BB" w:rsidRDefault="008D12AA" w:rsidP="006769BB">
            <w:pPr>
              <w:jc w:val="both"/>
              <w:rPr>
                <w:rFonts w:cstheme="minorHAnsi"/>
              </w:rPr>
            </w:pPr>
            <w:r w:rsidRPr="006769BB">
              <w:rPr>
                <w:rFonts w:cstheme="minorHAnsi"/>
              </w:rPr>
              <w:t>Recommended area for</w:t>
            </w:r>
            <w:r>
              <w:rPr>
                <w:rFonts w:cstheme="minorHAnsi"/>
              </w:rPr>
              <w:t xml:space="preserve"> </w:t>
            </w:r>
            <w:r w:rsidRPr="006769BB">
              <w:rPr>
                <w:rFonts w:cstheme="minorHAnsi"/>
              </w:rPr>
              <w:t>Utilization</w:t>
            </w:r>
          </w:p>
        </w:tc>
        <w:tc>
          <w:tcPr>
            <w:tcW w:w="4961" w:type="dxa"/>
          </w:tcPr>
          <w:p w:rsidR="008D12AA" w:rsidRPr="006769BB" w:rsidRDefault="008D12AA" w:rsidP="006769BB">
            <w:pPr>
              <w:jc w:val="both"/>
              <w:rPr>
                <w:rFonts w:cstheme="minorHAnsi"/>
              </w:rPr>
            </w:pPr>
            <w:r w:rsidRPr="006769BB">
              <w:rPr>
                <w:rFonts w:cstheme="minorHAnsi"/>
              </w:rPr>
              <w:t>Electrical/Electronics/inflammable liquid.</w:t>
            </w:r>
          </w:p>
        </w:tc>
      </w:tr>
      <w:tr w:rsidR="008D12AA" w:rsidTr="00BC7EF3">
        <w:tc>
          <w:tcPr>
            <w:tcW w:w="709" w:type="dxa"/>
          </w:tcPr>
          <w:p w:rsidR="008D12AA" w:rsidRDefault="008D12AA" w:rsidP="006769BB">
            <w:pPr>
              <w:jc w:val="both"/>
              <w:rPr>
                <w:rFonts w:cstheme="minorHAnsi"/>
              </w:rPr>
            </w:pPr>
            <w:r>
              <w:rPr>
                <w:rFonts w:cstheme="minorHAnsi"/>
              </w:rPr>
              <w:t>16.</w:t>
            </w:r>
          </w:p>
        </w:tc>
        <w:tc>
          <w:tcPr>
            <w:tcW w:w="3402" w:type="dxa"/>
          </w:tcPr>
          <w:p w:rsidR="008D12AA" w:rsidRPr="006769BB" w:rsidRDefault="008D12AA" w:rsidP="006769BB">
            <w:pPr>
              <w:jc w:val="both"/>
              <w:rPr>
                <w:rFonts w:cstheme="minorHAnsi"/>
              </w:rPr>
            </w:pPr>
            <w:r w:rsidRPr="006769BB">
              <w:rPr>
                <w:rFonts w:cstheme="minorHAnsi"/>
              </w:rPr>
              <w:t>Marking</w:t>
            </w:r>
          </w:p>
        </w:tc>
        <w:tc>
          <w:tcPr>
            <w:tcW w:w="4961" w:type="dxa"/>
          </w:tcPr>
          <w:p w:rsidR="008D12AA" w:rsidRPr="006769BB" w:rsidRDefault="008D12AA" w:rsidP="008D12AA">
            <w:pPr>
              <w:jc w:val="both"/>
              <w:rPr>
                <w:rFonts w:cstheme="minorHAnsi"/>
              </w:rPr>
            </w:pPr>
            <w:r w:rsidRPr="006769BB">
              <w:rPr>
                <w:rFonts w:cstheme="minorHAnsi"/>
              </w:rPr>
              <w:t>Extinguisher permanently marked with the</w:t>
            </w:r>
          </w:p>
          <w:p w:rsidR="008D12AA" w:rsidRPr="006769BB" w:rsidRDefault="008D12AA" w:rsidP="008D12AA">
            <w:pPr>
              <w:jc w:val="both"/>
              <w:rPr>
                <w:rFonts w:cstheme="minorHAnsi"/>
              </w:rPr>
            </w:pPr>
            <w:r w:rsidRPr="006769BB">
              <w:rPr>
                <w:rFonts w:cstheme="minorHAnsi"/>
              </w:rPr>
              <w:t>following information:</w:t>
            </w:r>
          </w:p>
          <w:p w:rsidR="008D12AA" w:rsidRPr="006769BB" w:rsidRDefault="008D12AA" w:rsidP="008D12AA">
            <w:pPr>
              <w:jc w:val="both"/>
              <w:rPr>
                <w:rFonts w:cstheme="minorHAnsi"/>
              </w:rPr>
            </w:pPr>
            <w:r w:rsidRPr="006769BB">
              <w:rPr>
                <w:rFonts w:cstheme="minorHAnsi"/>
              </w:rPr>
              <w:lastRenderedPageBreak/>
              <w:t>a)</w:t>
            </w:r>
            <w:r>
              <w:rPr>
                <w:rFonts w:cstheme="minorHAnsi"/>
              </w:rPr>
              <w:t xml:space="preserve"> </w:t>
            </w:r>
            <w:r w:rsidRPr="006769BB">
              <w:rPr>
                <w:rFonts w:cstheme="minorHAnsi"/>
              </w:rPr>
              <w:t>Manufacture's Name or Trade -mark,</w:t>
            </w:r>
          </w:p>
          <w:p w:rsidR="008D12AA" w:rsidRPr="006769BB" w:rsidRDefault="008D12AA" w:rsidP="008D12AA">
            <w:pPr>
              <w:jc w:val="both"/>
              <w:rPr>
                <w:rFonts w:cstheme="minorHAnsi"/>
              </w:rPr>
            </w:pPr>
            <w:r w:rsidRPr="006769BB">
              <w:rPr>
                <w:rFonts w:cstheme="minorHAnsi"/>
              </w:rPr>
              <w:t>b)</w:t>
            </w:r>
            <w:r>
              <w:rPr>
                <w:rFonts w:cstheme="minorHAnsi"/>
              </w:rPr>
              <w:t xml:space="preserve"> </w:t>
            </w:r>
            <w:r w:rsidRPr="006769BB">
              <w:rPr>
                <w:rFonts w:cstheme="minorHAnsi"/>
              </w:rPr>
              <w:t>Year of Manufacture of the cylinder and test pressure.</w:t>
            </w:r>
          </w:p>
          <w:p w:rsidR="008D12AA" w:rsidRPr="006769BB" w:rsidRDefault="008D12AA" w:rsidP="008D12AA">
            <w:pPr>
              <w:jc w:val="both"/>
              <w:rPr>
                <w:rFonts w:cstheme="minorHAnsi"/>
              </w:rPr>
            </w:pPr>
            <w:r w:rsidRPr="006769BB">
              <w:rPr>
                <w:rFonts w:cstheme="minorHAnsi"/>
              </w:rPr>
              <w:t>c)</w:t>
            </w:r>
            <w:r>
              <w:rPr>
                <w:rFonts w:cstheme="minorHAnsi"/>
              </w:rPr>
              <w:t xml:space="preserve"> </w:t>
            </w:r>
            <w:r w:rsidRPr="006769BB">
              <w:rPr>
                <w:rFonts w:cstheme="minorHAnsi"/>
              </w:rPr>
              <w:t>Method of operation in prominent letters.</w:t>
            </w:r>
          </w:p>
          <w:p w:rsidR="008D12AA" w:rsidRPr="006769BB" w:rsidRDefault="008D12AA" w:rsidP="008D12AA">
            <w:pPr>
              <w:jc w:val="both"/>
              <w:rPr>
                <w:rFonts w:cstheme="minorHAnsi"/>
              </w:rPr>
            </w:pPr>
            <w:r w:rsidRPr="006769BB">
              <w:rPr>
                <w:rFonts w:cstheme="minorHAnsi"/>
              </w:rPr>
              <w:t>d)</w:t>
            </w:r>
            <w:r>
              <w:rPr>
                <w:rFonts w:cstheme="minorHAnsi"/>
              </w:rPr>
              <w:t xml:space="preserve"> </w:t>
            </w:r>
            <w:r w:rsidRPr="006769BB">
              <w:rPr>
                <w:rFonts w:cstheme="minorHAnsi"/>
              </w:rPr>
              <w:t>ISI Marking, CE marking</w:t>
            </w:r>
          </w:p>
        </w:tc>
      </w:tr>
    </w:tbl>
    <w:p w:rsidR="006769BB" w:rsidRPr="006769BB" w:rsidRDefault="006769BB" w:rsidP="006769BB">
      <w:pPr>
        <w:spacing w:after="0" w:line="240" w:lineRule="auto"/>
        <w:jc w:val="both"/>
        <w:rPr>
          <w:rFonts w:cstheme="minorHAnsi"/>
        </w:rPr>
      </w:pPr>
    </w:p>
    <w:p w:rsidR="006769BB" w:rsidRPr="00A26C70" w:rsidRDefault="006769BB" w:rsidP="006769BB">
      <w:pPr>
        <w:spacing w:after="0" w:line="240" w:lineRule="auto"/>
        <w:jc w:val="both"/>
        <w:rPr>
          <w:rFonts w:cstheme="minorHAnsi"/>
          <w:b/>
          <w:u w:val="single"/>
        </w:rPr>
      </w:pPr>
      <w:r w:rsidRPr="00A26C70">
        <w:rPr>
          <w:rFonts w:cstheme="minorHAnsi"/>
          <w:b/>
          <w:u w:val="single"/>
        </w:rPr>
        <w:t xml:space="preserve">Refilling/Maintenance </w:t>
      </w:r>
      <w:r w:rsidR="005B1089" w:rsidRPr="00A26C70">
        <w:rPr>
          <w:rFonts w:cstheme="minorHAnsi"/>
          <w:b/>
          <w:u w:val="single"/>
        </w:rPr>
        <w:t xml:space="preserve">of </w:t>
      </w:r>
      <w:r w:rsidRPr="00A26C70">
        <w:rPr>
          <w:rFonts w:cstheme="minorHAnsi"/>
          <w:b/>
          <w:u w:val="single"/>
        </w:rPr>
        <w:t xml:space="preserve">4.5 Kg </w:t>
      </w:r>
      <w:r w:rsidR="005B1089" w:rsidRPr="00A26C70">
        <w:rPr>
          <w:rFonts w:cstheme="minorHAnsi"/>
          <w:b/>
          <w:u w:val="single"/>
        </w:rPr>
        <w:t>CO</w:t>
      </w:r>
      <w:r w:rsidR="005B1089" w:rsidRPr="00A26C70">
        <w:rPr>
          <w:rFonts w:cstheme="minorHAnsi"/>
          <w:b/>
          <w:u w:val="single"/>
          <w:vertAlign w:val="subscript"/>
        </w:rPr>
        <w:t>2</w:t>
      </w:r>
      <w:r w:rsidR="005B1089" w:rsidRPr="00A26C70">
        <w:rPr>
          <w:rFonts w:cstheme="minorHAnsi"/>
          <w:b/>
          <w:u w:val="single"/>
        </w:rPr>
        <w:t xml:space="preserve"> </w:t>
      </w:r>
      <w:r w:rsidRPr="00A26C70">
        <w:rPr>
          <w:rFonts w:cstheme="minorHAnsi"/>
          <w:b/>
          <w:u w:val="single"/>
        </w:rPr>
        <w:t>Fire Extinguisher</w:t>
      </w:r>
    </w:p>
    <w:p w:rsidR="006769BB" w:rsidRPr="006769BB" w:rsidRDefault="006769BB" w:rsidP="00A26C70">
      <w:pPr>
        <w:spacing w:after="0" w:line="240" w:lineRule="auto"/>
        <w:ind w:left="720"/>
        <w:jc w:val="both"/>
        <w:rPr>
          <w:rFonts w:cstheme="minorHAnsi"/>
        </w:rPr>
      </w:pPr>
      <w:r w:rsidRPr="006769BB">
        <w:rPr>
          <w:rFonts w:cstheme="minorHAnsi"/>
        </w:rPr>
        <w:t>1.</w:t>
      </w:r>
      <w:r w:rsidRPr="006769BB">
        <w:rPr>
          <w:rFonts w:cstheme="minorHAnsi"/>
        </w:rPr>
        <w:tab/>
        <w:t xml:space="preserve">Every carbon Di-oxide extinguisher installed in premises shall be hydraulically pressure tested once in </w:t>
      </w:r>
      <w:r w:rsidR="00F17FB7">
        <w:rPr>
          <w:rFonts w:cstheme="minorHAnsi"/>
        </w:rPr>
        <w:t>five</w:t>
      </w:r>
      <w:r w:rsidRPr="006769BB">
        <w:rPr>
          <w:rFonts w:cstheme="minorHAnsi"/>
        </w:rPr>
        <w:t xml:space="preserve"> years. There shall not be any leakage or visible distortion. Extinguisher which fails in these requirements shall be replaced.</w:t>
      </w:r>
    </w:p>
    <w:p w:rsidR="006769BB" w:rsidRPr="006769BB" w:rsidRDefault="006769BB" w:rsidP="00A26C70">
      <w:pPr>
        <w:spacing w:after="0" w:line="240" w:lineRule="auto"/>
        <w:ind w:firstLine="720"/>
        <w:jc w:val="both"/>
        <w:rPr>
          <w:rFonts w:cstheme="minorHAnsi"/>
        </w:rPr>
      </w:pPr>
      <w:r w:rsidRPr="006769BB">
        <w:rPr>
          <w:rFonts w:cstheme="minorHAnsi"/>
        </w:rPr>
        <w:t>2.</w:t>
      </w:r>
      <w:r w:rsidRPr="006769BB">
        <w:rPr>
          <w:rFonts w:cstheme="minorHAnsi"/>
        </w:rPr>
        <w:tab/>
        <w:t>Always discharge gas from extinguisher before sending for HPT and refilling.</w:t>
      </w:r>
    </w:p>
    <w:p w:rsidR="006769BB" w:rsidRPr="006769BB" w:rsidRDefault="006769BB" w:rsidP="00A26C70">
      <w:pPr>
        <w:spacing w:after="0" w:line="240" w:lineRule="auto"/>
        <w:ind w:left="720"/>
        <w:jc w:val="both"/>
        <w:rPr>
          <w:rFonts w:cstheme="minorHAnsi"/>
        </w:rPr>
      </w:pPr>
      <w:r w:rsidRPr="006769BB">
        <w:rPr>
          <w:rFonts w:cstheme="minorHAnsi"/>
        </w:rPr>
        <w:t>3.</w:t>
      </w:r>
      <w:r w:rsidRPr="006769BB">
        <w:rPr>
          <w:rFonts w:cstheme="minorHAnsi"/>
        </w:rPr>
        <w:tab/>
        <w:t xml:space="preserve">Refilling should be done when </w:t>
      </w:r>
      <w:r w:rsidR="00DA56D7">
        <w:rPr>
          <w:rFonts w:cstheme="minorHAnsi"/>
        </w:rPr>
        <w:t>cylinder weight is reduced by 10%</w:t>
      </w:r>
      <w:r w:rsidRPr="006769BB">
        <w:rPr>
          <w:rFonts w:cstheme="minorHAnsi"/>
        </w:rPr>
        <w:t xml:space="preserve"> or more than 10% from gross weight of Cylinder or after </w:t>
      </w:r>
      <w:r w:rsidR="00DA56D7" w:rsidRPr="006769BB">
        <w:rPr>
          <w:rFonts w:cstheme="minorHAnsi"/>
        </w:rPr>
        <w:t>Hydraulic</w:t>
      </w:r>
      <w:r w:rsidRPr="006769BB">
        <w:rPr>
          <w:rFonts w:cstheme="minorHAnsi"/>
        </w:rPr>
        <w:t xml:space="preserve"> pressure </w:t>
      </w:r>
      <w:r w:rsidR="00DA56D7" w:rsidRPr="006769BB">
        <w:rPr>
          <w:rFonts w:cstheme="minorHAnsi"/>
        </w:rPr>
        <w:t xml:space="preserve">Test </w:t>
      </w:r>
      <w:r w:rsidRPr="006769BB">
        <w:rPr>
          <w:rFonts w:cstheme="minorHAnsi"/>
        </w:rPr>
        <w:t>(HPT).</w:t>
      </w:r>
    </w:p>
    <w:p w:rsidR="006769BB" w:rsidRPr="006769BB" w:rsidRDefault="006769BB" w:rsidP="00A26C70">
      <w:pPr>
        <w:spacing w:after="0" w:line="240" w:lineRule="auto"/>
        <w:ind w:left="720"/>
        <w:jc w:val="both"/>
        <w:rPr>
          <w:rFonts w:cstheme="minorHAnsi"/>
        </w:rPr>
      </w:pPr>
      <w:r w:rsidRPr="006769BB">
        <w:rPr>
          <w:rFonts w:cstheme="minorHAnsi"/>
        </w:rPr>
        <w:t>4.</w:t>
      </w:r>
      <w:r w:rsidRPr="006769BB">
        <w:rPr>
          <w:rFonts w:cstheme="minorHAnsi"/>
        </w:rPr>
        <w:tab/>
        <w:t>Checked the vendor license and demand for supply of HPT certificate after HPT of Cylinder.</w:t>
      </w:r>
    </w:p>
    <w:p w:rsidR="006769BB" w:rsidRPr="006769BB" w:rsidRDefault="006769BB" w:rsidP="00A26C70">
      <w:pPr>
        <w:spacing w:after="0" w:line="240" w:lineRule="auto"/>
        <w:ind w:firstLine="720"/>
        <w:jc w:val="both"/>
        <w:rPr>
          <w:rFonts w:cstheme="minorHAnsi"/>
        </w:rPr>
      </w:pPr>
      <w:r w:rsidRPr="006769BB">
        <w:rPr>
          <w:rFonts w:cstheme="minorHAnsi"/>
        </w:rPr>
        <w:t>5</w:t>
      </w:r>
      <w:r w:rsidR="000A628A">
        <w:rPr>
          <w:rFonts w:cstheme="minorHAnsi"/>
        </w:rPr>
        <w:t>.</w:t>
      </w:r>
      <w:r w:rsidR="000A628A">
        <w:rPr>
          <w:rFonts w:cstheme="minorHAnsi"/>
        </w:rPr>
        <w:tab/>
      </w:r>
      <w:r w:rsidRPr="006769BB">
        <w:rPr>
          <w:rFonts w:cstheme="minorHAnsi"/>
        </w:rPr>
        <w:t>Fire Extinguisher shall comply with IS 15683:2018.</w:t>
      </w:r>
    </w:p>
    <w:p w:rsidR="006769BB" w:rsidRPr="006769BB" w:rsidRDefault="006769BB" w:rsidP="00A26C70">
      <w:pPr>
        <w:spacing w:after="0" w:line="240" w:lineRule="auto"/>
        <w:ind w:firstLine="720"/>
        <w:jc w:val="both"/>
        <w:rPr>
          <w:rFonts w:cstheme="minorHAnsi"/>
        </w:rPr>
      </w:pPr>
      <w:r w:rsidRPr="006769BB">
        <w:rPr>
          <w:rFonts w:cstheme="minorHAnsi"/>
        </w:rPr>
        <w:t>6.</w:t>
      </w:r>
      <w:r w:rsidRPr="006769BB">
        <w:rPr>
          <w:rFonts w:cstheme="minorHAnsi"/>
        </w:rPr>
        <w:tab/>
        <w:t>Maintenance to be done in accordance to IS 2190:2010.</w:t>
      </w:r>
    </w:p>
    <w:p w:rsidR="006769BB" w:rsidRPr="006769BB" w:rsidRDefault="006769BB" w:rsidP="00A26C70">
      <w:pPr>
        <w:spacing w:after="0" w:line="240" w:lineRule="auto"/>
        <w:ind w:firstLine="720"/>
        <w:jc w:val="both"/>
        <w:rPr>
          <w:rFonts w:cstheme="minorHAnsi"/>
        </w:rPr>
      </w:pPr>
      <w:r w:rsidRPr="006769BB">
        <w:rPr>
          <w:rFonts w:cstheme="minorHAnsi"/>
        </w:rPr>
        <w:t>7.</w:t>
      </w:r>
      <w:r w:rsidRPr="006769BB">
        <w:rPr>
          <w:rFonts w:cstheme="minorHAnsi"/>
        </w:rPr>
        <w:tab/>
        <w:t>Shelf life of carbon Di-oxide extinguishers is 15 years only from manufacturing date.</w:t>
      </w:r>
    </w:p>
    <w:p w:rsidR="00A26C70" w:rsidRDefault="00A26C70" w:rsidP="006769BB">
      <w:pPr>
        <w:spacing w:after="0" w:line="240" w:lineRule="auto"/>
        <w:jc w:val="both"/>
        <w:rPr>
          <w:rFonts w:cstheme="minorHAnsi"/>
        </w:rPr>
      </w:pPr>
    </w:p>
    <w:p w:rsidR="006769BB" w:rsidRPr="006769BB" w:rsidRDefault="006769BB" w:rsidP="006769BB">
      <w:pPr>
        <w:spacing w:after="0" w:line="240" w:lineRule="auto"/>
        <w:jc w:val="both"/>
        <w:rPr>
          <w:rFonts w:cstheme="minorHAnsi"/>
        </w:rPr>
      </w:pPr>
      <w:r w:rsidRPr="006769BB">
        <w:rPr>
          <w:rFonts w:cstheme="minorHAnsi"/>
        </w:rPr>
        <w:t>b)</w:t>
      </w:r>
      <w:r w:rsidRPr="006769BB">
        <w:rPr>
          <w:rFonts w:cstheme="minorHAnsi"/>
        </w:rPr>
        <w:tab/>
      </w:r>
      <w:r w:rsidRPr="007A48DA">
        <w:rPr>
          <w:rFonts w:cstheme="minorHAnsi"/>
          <w:b/>
        </w:rPr>
        <w:t xml:space="preserve">SPECIFICATIONS FOR PORTABLE FIRE </w:t>
      </w:r>
      <w:r w:rsidR="0082648B" w:rsidRPr="007A48DA">
        <w:rPr>
          <w:rFonts w:cstheme="minorHAnsi"/>
          <w:b/>
        </w:rPr>
        <w:t xml:space="preserve">EXTINGUISHER </w:t>
      </w:r>
      <w:r w:rsidRPr="007A48DA">
        <w:rPr>
          <w:rFonts w:cstheme="minorHAnsi"/>
          <w:b/>
        </w:rPr>
        <w:t>STORED PRESSURE 4 KGS ABC TYPE</w:t>
      </w:r>
    </w:p>
    <w:p w:rsidR="006769BB" w:rsidRPr="006769BB" w:rsidRDefault="006769BB" w:rsidP="006769BB">
      <w:pPr>
        <w:spacing w:after="0" w:line="240" w:lineRule="auto"/>
        <w:jc w:val="both"/>
        <w:rPr>
          <w:rFonts w:cstheme="minorHAnsi"/>
        </w:rPr>
      </w:pPr>
    </w:p>
    <w:tbl>
      <w:tblPr>
        <w:tblStyle w:val="TableGrid"/>
        <w:tblW w:w="0" w:type="auto"/>
        <w:tblInd w:w="250" w:type="dxa"/>
        <w:tblLook w:val="04A0"/>
      </w:tblPr>
      <w:tblGrid>
        <w:gridCol w:w="709"/>
        <w:gridCol w:w="3402"/>
        <w:gridCol w:w="4961"/>
      </w:tblGrid>
      <w:tr w:rsidR="00991571" w:rsidTr="00BE3215">
        <w:tc>
          <w:tcPr>
            <w:tcW w:w="709" w:type="dxa"/>
          </w:tcPr>
          <w:p w:rsidR="00991571" w:rsidRPr="00B22000" w:rsidRDefault="00991571" w:rsidP="00BE3215">
            <w:pPr>
              <w:jc w:val="center"/>
              <w:rPr>
                <w:rFonts w:cstheme="minorHAnsi"/>
                <w:b/>
              </w:rPr>
            </w:pPr>
            <w:r w:rsidRPr="00B22000">
              <w:rPr>
                <w:rFonts w:cstheme="minorHAnsi"/>
                <w:b/>
              </w:rPr>
              <w:t>S</w:t>
            </w:r>
            <w:r>
              <w:rPr>
                <w:rFonts w:cstheme="minorHAnsi"/>
                <w:b/>
              </w:rPr>
              <w:t xml:space="preserve">l </w:t>
            </w:r>
            <w:r w:rsidRPr="00B22000">
              <w:rPr>
                <w:rFonts w:cstheme="minorHAnsi"/>
                <w:b/>
              </w:rPr>
              <w:t>No</w:t>
            </w:r>
          </w:p>
        </w:tc>
        <w:tc>
          <w:tcPr>
            <w:tcW w:w="3402" w:type="dxa"/>
          </w:tcPr>
          <w:p w:rsidR="00991571" w:rsidRPr="00B22000" w:rsidRDefault="00991571" w:rsidP="00BE3215">
            <w:pPr>
              <w:jc w:val="center"/>
              <w:rPr>
                <w:rFonts w:cstheme="minorHAnsi"/>
                <w:b/>
              </w:rPr>
            </w:pPr>
            <w:r w:rsidRPr="00B22000">
              <w:rPr>
                <w:rFonts w:cstheme="minorHAnsi"/>
                <w:b/>
              </w:rPr>
              <w:t>Values</w:t>
            </w:r>
          </w:p>
        </w:tc>
        <w:tc>
          <w:tcPr>
            <w:tcW w:w="4961" w:type="dxa"/>
          </w:tcPr>
          <w:p w:rsidR="00991571" w:rsidRPr="00B22000" w:rsidRDefault="00991571" w:rsidP="00BE3215">
            <w:pPr>
              <w:jc w:val="center"/>
              <w:rPr>
                <w:rFonts w:cstheme="minorHAnsi"/>
                <w:b/>
              </w:rPr>
            </w:pPr>
            <w:r w:rsidRPr="00B22000">
              <w:rPr>
                <w:rFonts w:cstheme="minorHAnsi"/>
                <w:b/>
              </w:rPr>
              <w:t>Specification</w:t>
            </w:r>
          </w:p>
        </w:tc>
      </w:tr>
      <w:tr w:rsidR="00991571" w:rsidTr="00BE3215">
        <w:tc>
          <w:tcPr>
            <w:tcW w:w="709" w:type="dxa"/>
          </w:tcPr>
          <w:p w:rsidR="00991571" w:rsidRDefault="00991571" w:rsidP="00BE3215">
            <w:pPr>
              <w:jc w:val="both"/>
              <w:rPr>
                <w:rFonts w:cstheme="minorHAnsi"/>
              </w:rPr>
            </w:pPr>
            <w:r>
              <w:rPr>
                <w:rFonts w:cstheme="minorHAnsi"/>
              </w:rPr>
              <w:t>1.</w:t>
            </w:r>
          </w:p>
        </w:tc>
        <w:tc>
          <w:tcPr>
            <w:tcW w:w="3402" w:type="dxa"/>
          </w:tcPr>
          <w:p w:rsidR="00991571" w:rsidRDefault="00991571" w:rsidP="00BE3215">
            <w:pPr>
              <w:jc w:val="both"/>
              <w:rPr>
                <w:rFonts w:cstheme="minorHAnsi"/>
              </w:rPr>
            </w:pPr>
            <w:r w:rsidRPr="006769BB">
              <w:rPr>
                <w:rFonts w:cstheme="minorHAnsi"/>
              </w:rPr>
              <w:t>Scope of work</w:t>
            </w:r>
          </w:p>
        </w:tc>
        <w:tc>
          <w:tcPr>
            <w:tcW w:w="4961" w:type="dxa"/>
          </w:tcPr>
          <w:p w:rsidR="00991571" w:rsidRDefault="00991571" w:rsidP="00BE3215">
            <w:pPr>
              <w:jc w:val="both"/>
              <w:rPr>
                <w:rFonts w:cstheme="minorHAnsi"/>
              </w:rPr>
            </w:pPr>
            <w:r w:rsidRPr="006769BB">
              <w:rPr>
                <w:rFonts w:cstheme="minorHAnsi"/>
              </w:rPr>
              <w:t>Supply of Portable extinguisher 4 kgs-confirming to IS -1S683: latest revision and ISI marked</w:t>
            </w:r>
            <w:r>
              <w:rPr>
                <w:rFonts w:cstheme="minorHAnsi"/>
              </w:rPr>
              <w:t xml:space="preserve"> c</w:t>
            </w:r>
            <w:r w:rsidRPr="006769BB">
              <w:rPr>
                <w:rFonts w:cstheme="minorHAnsi"/>
              </w:rPr>
              <w:t>omplete with all fittings.</w:t>
            </w:r>
          </w:p>
        </w:tc>
      </w:tr>
      <w:tr w:rsidR="00991571" w:rsidTr="00BE3215">
        <w:tc>
          <w:tcPr>
            <w:tcW w:w="709" w:type="dxa"/>
          </w:tcPr>
          <w:p w:rsidR="00991571" w:rsidRDefault="00991571" w:rsidP="00BE3215">
            <w:pPr>
              <w:jc w:val="both"/>
              <w:rPr>
                <w:rFonts w:cstheme="minorHAnsi"/>
              </w:rPr>
            </w:pPr>
            <w:r>
              <w:rPr>
                <w:rFonts w:cstheme="minorHAnsi"/>
              </w:rPr>
              <w:t>2.</w:t>
            </w:r>
          </w:p>
        </w:tc>
        <w:tc>
          <w:tcPr>
            <w:tcW w:w="3402" w:type="dxa"/>
          </w:tcPr>
          <w:p w:rsidR="00991571" w:rsidRDefault="00991571" w:rsidP="00BE3215">
            <w:pPr>
              <w:jc w:val="both"/>
              <w:rPr>
                <w:rFonts w:cstheme="minorHAnsi"/>
              </w:rPr>
            </w:pPr>
            <w:r w:rsidRPr="006769BB">
              <w:rPr>
                <w:rFonts w:cstheme="minorHAnsi"/>
              </w:rPr>
              <w:t>Extinguishing Media</w:t>
            </w:r>
          </w:p>
        </w:tc>
        <w:tc>
          <w:tcPr>
            <w:tcW w:w="4961" w:type="dxa"/>
          </w:tcPr>
          <w:p w:rsidR="00991571" w:rsidRDefault="00860B66" w:rsidP="00860B66">
            <w:pPr>
              <w:jc w:val="both"/>
              <w:rPr>
                <w:rFonts w:cstheme="minorHAnsi"/>
              </w:rPr>
            </w:pPr>
            <w:r w:rsidRPr="006769BB">
              <w:rPr>
                <w:rFonts w:cstheme="minorHAnsi"/>
              </w:rPr>
              <w:t>MONNEX.</w:t>
            </w:r>
          </w:p>
        </w:tc>
      </w:tr>
      <w:tr w:rsidR="00991571" w:rsidTr="00BE3215">
        <w:tc>
          <w:tcPr>
            <w:tcW w:w="709" w:type="dxa"/>
          </w:tcPr>
          <w:p w:rsidR="00991571" w:rsidRDefault="00991571" w:rsidP="00BE3215">
            <w:pPr>
              <w:jc w:val="both"/>
              <w:rPr>
                <w:rFonts w:cstheme="minorHAnsi"/>
              </w:rPr>
            </w:pPr>
            <w:r>
              <w:rPr>
                <w:rFonts w:cstheme="minorHAnsi"/>
              </w:rPr>
              <w:t>3.</w:t>
            </w:r>
          </w:p>
        </w:tc>
        <w:tc>
          <w:tcPr>
            <w:tcW w:w="3402" w:type="dxa"/>
          </w:tcPr>
          <w:p w:rsidR="00991571" w:rsidRPr="006769BB" w:rsidRDefault="00991571" w:rsidP="00BE3215">
            <w:pPr>
              <w:jc w:val="both"/>
              <w:rPr>
                <w:rFonts w:cstheme="minorHAnsi"/>
              </w:rPr>
            </w:pPr>
            <w:r w:rsidRPr="006769BB">
              <w:rPr>
                <w:rFonts w:cstheme="minorHAnsi"/>
              </w:rPr>
              <w:t>ULC fire rating</w:t>
            </w:r>
          </w:p>
        </w:tc>
        <w:tc>
          <w:tcPr>
            <w:tcW w:w="4961" w:type="dxa"/>
          </w:tcPr>
          <w:p w:rsidR="00991571" w:rsidRPr="006769BB" w:rsidRDefault="00860B66" w:rsidP="00BE3215">
            <w:pPr>
              <w:jc w:val="both"/>
              <w:rPr>
                <w:rFonts w:cstheme="minorHAnsi"/>
              </w:rPr>
            </w:pPr>
            <w:r w:rsidRPr="006769BB">
              <w:rPr>
                <w:rFonts w:cstheme="minorHAnsi"/>
              </w:rPr>
              <w:t>3A,55B</w:t>
            </w:r>
          </w:p>
        </w:tc>
      </w:tr>
      <w:tr w:rsidR="00991571" w:rsidTr="00BE3215">
        <w:tc>
          <w:tcPr>
            <w:tcW w:w="709" w:type="dxa"/>
          </w:tcPr>
          <w:p w:rsidR="00991571" w:rsidRDefault="00991571" w:rsidP="00BE3215">
            <w:pPr>
              <w:jc w:val="both"/>
              <w:rPr>
                <w:rFonts w:cstheme="minorHAnsi"/>
              </w:rPr>
            </w:pPr>
            <w:r>
              <w:rPr>
                <w:rFonts w:cstheme="minorHAnsi"/>
              </w:rPr>
              <w:t>4.</w:t>
            </w:r>
          </w:p>
        </w:tc>
        <w:tc>
          <w:tcPr>
            <w:tcW w:w="3402" w:type="dxa"/>
          </w:tcPr>
          <w:p w:rsidR="00991571" w:rsidRPr="006769BB" w:rsidRDefault="00991571" w:rsidP="00BE3215">
            <w:pPr>
              <w:jc w:val="both"/>
              <w:rPr>
                <w:rFonts w:cstheme="minorHAnsi"/>
              </w:rPr>
            </w:pPr>
            <w:r w:rsidRPr="006769BB">
              <w:rPr>
                <w:rFonts w:cstheme="minorHAnsi"/>
              </w:rPr>
              <w:t>Cylinder Material</w:t>
            </w:r>
          </w:p>
        </w:tc>
        <w:tc>
          <w:tcPr>
            <w:tcW w:w="4961" w:type="dxa"/>
          </w:tcPr>
          <w:p w:rsidR="00991571" w:rsidRPr="006769BB" w:rsidRDefault="00991571" w:rsidP="00BE3215">
            <w:pPr>
              <w:jc w:val="both"/>
              <w:rPr>
                <w:rFonts w:cstheme="minorHAnsi"/>
              </w:rPr>
            </w:pPr>
            <w:r w:rsidRPr="006769BB">
              <w:rPr>
                <w:rFonts w:cstheme="minorHAnsi"/>
              </w:rPr>
              <w:t>Mild steel.</w:t>
            </w:r>
          </w:p>
        </w:tc>
      </w:tr>
      <w:tr w:rsidR="00991571" w:rsidTr="00BE3215">
        <w:tc>
          <w:tcPr>
            <w:tcW w:w="709" w:type="dxa"/>
          </w:tcPr>
          <w:p w:rsidR="00991571" w:rsidRDefault="00991571" w:rsidP="00BE3215">
            <w:pPr>
              <w:jc w:val="both"/>
              <w:rPr>
                <w:rFonts w:cstheme="minorHAnsi"/>
              </w:rPr>
            </w:pPr>
            <w:r>
              <w:rPr>
                <w:rFonts w:cstheme="minorHAnsi"/>
              </w:rPr>
              <w:t>5.</w:t>
            </w:r>
          </w:p>
        </w:tc>
        <w:tc>
          <w:tcPr>
            <w:tcW w:w="3402" w:type="dxa"/>
          </w:tcPr>
          <w:p w:rsidR="00991571" w:rsidRPr="006769BB" w:rsidRDefault="00991571" w:rsidP="00BE3215">
            <w:pPr>
              <w:jc w:val="both"/>
              <w:rPr>
                <w:rFonts w:cstheme="minorHAnsi"/>
              </w:rPr>
            </w:pPr>
            <w:r w:rsidRPr="006769BB">
              <w:rPr>
                <w:rFonts w:cstheme="minorHAnsi"/>
              </w:rPr>
              <w:t>Valve Material</w:t>
            </w:r>
          </w:p>
        </w:tc>
        <w:tc>
          <w:tcPr>
            <w:tcW w:w="4961" w:type="dxa"/>
          </w:tcPr>
          <w:p w:rsidR="00991571" w:rsidRPr="006769BB" w:rsidRDefault="00991571" w:rsidP="00BE3215">
            <w:pPr>
              <w:jc w:val="both"/>
              <w:rPr>
                <w:rFonts w:cstheme="minorHAnsi"/>
              </w:rPr>
            </w:pPr>
            <w:r w:rsidRPr="006769BB">
              <w:rPr>
                <w:rFonts w:cstheme="minorHAnsi"/>
              </w:rPr>
              <w:t>Plated Brass</w:t>
            </w:r>
          </w:p>
        </w:tc>
      </w:tr>
      <w:tr w:rsidR="00991571" w:rsidTr="00BE3215">
        <w:tc>
          <w:tcPr>
            <w:tcW w:w="709" w:type="dxa"/>
          </w:tcPr>
          <w:p w:rsidR="00991571" w:rsidRDefault="00991571" w:rsidP="00BE3215">
            <w:pPr>
              <w:jc w:val="both"/>
              <w:rPr>
                <w:rFonts w:cstheme="minorHAnsi"/>
              </w:rPr>
            </w:pPr>
            <w:r>
              <w:rPr>
                <w:rFonts w:cstheme="minorHAnsi"/>
              </w:rPr>
              <w:t>6.</w:t>
            </w:r>
          </w:p>
        </w:tc>
        <w:tc>
          <w:tcPr>
            <w:tcW w:w="3402" w:type="dxa"/>
          </w:tcPr>
          <w:p w:rsidR="00991571" w:rsidRPr="006769BB" w:rsidRDefault="00991571" w:rsidP="00BE3215">
            <w:pPr>
              <w:jc w:val="both"/>
              <w:rPr>
                <w:rFonts w:cstheme="minorHAnsi"/>
              </w:rPr>
            </w:pPr>
            <w:r w:rsidRPr="006769BB">
              <w:rPr>
                <w:rFonts w:cstheme="minorHAnsi"/>
              </w:rPr>
              <w:t>Handle/lever Material</w:t>
            </w:r>
          </w:p>
        </w:tc>
        <w:tc>
          <w:tcPr>
            <w:tcW w:w="4961" w:type="dxa"/>
          </w:tcPr>
          <w:p w:rsidR="00991571" w:rsidRPr="006769BB" w:rsidRDefault="00991571" w:rsidP="00BE3215">
            <w:pPr>
              <w:jc w:val="both"/>
              <w:rPr>
                <w:rFonts w:cstheme="minorHAnsi"/>
              </w:rPr>
            </w:pPr>
            <w:r w:rsidRPr="006769BB">
              <w:rPr>
                <w:rFonts w:cstheme="minorHAnsi"/>
              </w:rPr>
              <w:t>Stainless steel</w:t>
            </w:r>
          </w:p>
        </w:tc>
      </w:tr>
      <w:tr w:rsidR="00991571" w:rsidTr="00BE3215">
        <w:tc>
          <w:tcPr>
            <w:tcW w:w="709" w:type="dxa"/>
          </w:tcPr>
          <w:p w:rsidR="00991571" w:rsidRDefault="00991571" w:rsidP="00BE3215">
            <w:pPr>
              <w:jc w:val="both"/>
              <w:rPr>
                <w:rFonts w:cstheme="minorHAnsi"/>
              </w:rPr>
            </w:pPr>
            <w:r>
              <w:rPr>
                <w:rFonts w:cstheme="minorHAnsi"/>
              </w:rPr>
              <w:t>7.</w:t>
            </w:r>
          </w:p>
        </w:tc>
        <w:tc>
          <w:tcPr>
            <w:tcW w:w="3402" w:type="dxa"/>
          </w:tcPr>
          <w:p w:rsidR="00991571" w:rsidRPr="006769BB" w:rsidRDefault="00991571" w:rsidP="00BE3215">
            <w:pPr>
              <w:jc w:val="both"/>
              <w:rPr>
                <w:rFonts w:cstheme="minorHAnsi"/>
              </w:rPr>
            </w:pPr>
            <w:r w:rsidRPr="006769BB">
              <w:rPr>
                <w:rFonts w:cstheme="minorHAnsi"/>
              </w:rPr>
              <w:t>Operating Pressure(@70 deg F)</w:t>
            </w:r>
            <w:r w:rsidRPr="006769BB">
              <w:rPr>
                <w:rFonts w:cstheme="minorHAnsi"/>
              </w:rPr>
              <w:tab/>
            </w:r>
          </w:p>
        </w:tc>
        <w:tc>
          <w:tcPr>
            <w:tcW w:w="4961" w:type="dxa"/>
          </w:tcPr>
          <w:p w:rsidR="00991571" w:rsidRPr="006769BB" w:rsidRDefault="00860B66" w:rsidP="00860B66">
            <w:pPr>
              <w:jc w:val="both"/>
              <w:rPr>
                <w:rFonts w:cstheme="minorHAnsi"/>
              </w:rPr>
            </w:pPr>
            <w:r w:rsidRPr="006769BB">
              <w:rPr>
                <w:rFonts w:cstheme="minorHAnsi"/>
              </w:rPr>
              <w:t>15 KG</w:t>
            </w:r>
            <w:r>
              <w:rPr>
                <w:rFonts w:cstheme="minorHAnsi"/>
              </w:rPr>
              <w:t>F</w:t>
            </w:r>
            <w:r w:rsidRPr="006769BB">
              <w:rPr>
                <w:rFonts w:cstheme="minorHAnsi"/>
              </w:rPr>
              <w:t>/CM2</w:t>
            </w:r>
          </w:p>
        </w:tc>
      </w:tr>
      <w:tr w:rsidR="00991571" w:rsidTr="00BE3215">
        <w:tc>
          <w:tcPr>
            <w:tcW w:w="709" w:type="dxa"/>
          </w:tcPr>
          <w:p w:rsidR="00991571" w:rsidRDefault="00991571" w:rsidP="00BE3215">
            <w:pPr>
              <w:jc w:val="both"/>
              <w:rPr>
                <w:rFonts w:cstheme="minorHAnsi"/>
              </w:rPr>
            </w:pPr>
            <w:r>
              <w:rPr>
                <w:rFonts w:cstheme="minorHAnsi"/>
              </w:rPr>
              <w:t>8.</w:t>
            </w:r>
          </w:p>
        </w:tc>
        <w:tc>
          <w:tcPr>
            <w:tcW w:w="3402" w:type="dxa"/>
          </w:tcPr>
          <w:p w:rsidR="00991571" w:rsidRPr="006769BB" w:rsidRDefault="00991571" w:rsidP="00BE3215">
            <w:pPr>
              <w:jc w:val="both"/>
              <w:rPr>
                <w:rFonts w:cstheme="minorHAnsi"/>
              </w:rPr>
            </w:pPr>
            <w:r w:rsidRPr="006769BB">
              <w:rPr>
                <w:rFonts w:cstheme="minorHAnsi"/>
              </w:rPr>
              <w:t>Temperature Range(Deg C)</w:t>
            </w:r>
          </w:p>
        </w:tc>
        <w:tc>
          <w:tcPr>
            <w:tcW w:w="4961" w:type="dxa"/>
          </w:tcPr>
          <w:p w:rsidR="00991571" w:rsidRPr="006769BB" w:rsidRDefault="00991571" w:rsidP="00BE3215">
            <w:pPr>
              <w:jc w:val="both"/>
              <w:rPr>
                <w:rFonts w:cstheme="minorHAnsi"/>
              </w:rPr>
            </w:pPr>
            <w:r w:rsidRPr="006769BB">
              <w:rPr>
                <w:rFonts w:cstheme="minorHAnsi"/>
              </w:rPr>
              <w:t>-30 degree cent. to 55 degree Cent.</w:t>
            </w:r>
          </w:p>
        </w:tc>
      </w:tr>
      <w:tr w:rsidR="00991571" w:rsidTr="00BE3215">
        <w:tc>
          <w:tcPr>
            <w:tcW w:w="709" w:type="dxa"/>
          </w:tcPr>
          <w:p w:rsidR="00991571" w:rsidRDefault="00991571" w:rsidP="00BE3215">
            <w:pPr>
              <w:jc w:val="both"/>
              <w:rPr>
                <w:rFonts w:cstheme="minorHAnsi"/>
              </w:rPr>
            </w:pPr>
            <w:r>
              <w:rPr>
                <w:rFonts w:cstheme="minorHAnsi"/>
              </w:rPr>
              <w:t>9.</w:t>
            </w:r>
          </w:p>
        </w:tc>
        <w:tc>
          <w:tcPr>
            <w:tcW w:w="3402" w:type="dxa"/>
          </w:tcPr>
          <w:p w:rsidR="00991571" w:rsidRPr="006769BB" w:rsidRDefault="00991571" w:rsidP="00BE3215">
            <w:pPr>
              <w:jc w:val="both"/>
              <w:rPr>
                <w:rFonts w:cstheme="minorHAnsi"/>
              </w:rPr>
            </w:pPr>
            <w:r w:rsidRPr="006769BB">
              <w:rPr>
                <w:rFonts w:cstheme="minorHAnsi"/>
              </w:rPr>
              <w:t>Nominal discharge time (Sec)</w:t>
            </w:r>
          </w:p>
        </w:tc>
        <w:tc>
          <w:tcPr>
            <w:tcW w:w="4961" w:type="dxa"/>
          </w:tcPr>
          <w:p w:rsidR="00991571" w:rsidRPr="006769BB" w:rsidRDefault="00860B66" w:rsidP="00860B66">
            <w:pPr>
              <w:jc w:val="both"/>
              <w:rPr>
                <w:rFonts w:cstheme="minorHAnsi"/>
              </w:rPr>
            </w:pPr>
            <w:r>
              <w:rPr>
                <w:rFonts w:cstheme="minorHAnsi"/>
              </w:rPr>
              <w:t>10-20</w:t>
            </w:r>
            <w:r w:rsidR="00991571" w:rsidRPr="006769BB">
              <w:rPr>
                <w:rFonts w:cstheme="minorHAnsi"/>
              </w:rPr>
              <w:t xml:space="preserve"> sec</w:t>
            </w:r>
          </w:p>
        </w:tc>
      </w:tr>
      <w:tr w:rsidR="00991571" w:rsidTr="00BE3215">
        <w:tc>
          <w:tcPr>
            <w:tcW w:w="709" w:type="dxa"/>
          </w:tcPr>
          <w:p w:rsidR="00991571" w:rsidRDefault="00991571" w:rsidP="00BE3215">
            <w:pPr>
              <w:jc w:val="both"/>
              <w:rPr>
                <w:rFonts w:cstheme="minorHAnsi"/>
              </w:rPr>
            </w:pPr>
            <w:r>
              <w:rPr>
                <w:rFonts w:cstheme="minorHAnsi"/>
              </w:rPr>
              <w:t>10.</w:t>
            </w:r>
          </w:p>
        </w:tc>
        <w:tc>
          <w:tcPr>
            <w:tcW w:w="3402" w:type="dxa"/>
          </w:tcPr>
          <w:p w:rsidR="00991571" w:rsidRPr="006769BB" w:rsidRDefault="00991571" w:rsidP="00BE3215">
            <w:pPr>
              <w:jc w:val="both"/>
              <w:rPr>
                <w:rFonts w:cstheme="minorHAnsi"/>
              </w:rPr>
            </w:pPr>
            <w:r w:rsidRPr="006769BB">
              <w:rPr>
                <w:rFonts w:cstheme="minorHAnsi"/>
              </w:rPr>
              <w:t>Discharge horn</w:t>
            </w:r>
          </w:p>
        </w:tc>
        <w:tc>
          <w:tcPr>
            <w:tcW w:w="4961" w:type="dxa"/>
          </w:tcPr>
          <w:p w:rsidR="00991571" w:rsidRPr="006769BB" w:rsidRDefault="00860B66" w:rsidP="00BE3215">
            <w:pPr>
              <w:jc w:val="both"/>
              <w:rPr>
                <w:rFonts w:cstheme="minorHAnsi"/>
              </w:rPr>
            </w:pPr>
            <w:r w:rsidRPr="006769BB">
              <w:rPr>
                <w:rFonts w:cstheme="minorHAnsi"/>
              </w:rPr>
              <w:t>Flexible PVC braided hose fitted with end</w:t>
            </w:r>
            <w:r>
              <w:rPr>
                <w:rFonts w:cstheme="minorHAnsi"/>
              </w:rPr>
              <w:t xml:space="preserve"> </w:t>
            </w:r>
            <w:r w:rsidRPr="006769BB">
              <w:rPr>
                <w:rFonts w:cstheme="minorHAnsi"/>
              </w:rPr>
              <w:t>connection</w:t>
            </w:r>
          </w:p>
        </w:tc>
      </w:tr>
      <w:tr w:rsidR="00991571" w:rsidTr="00BE3215">
        <w:tc>
          <w:tcPr>
            <w:tcW w:w="709" w:type="dxa"/>
          </w:tcPr>
          <w:p w:rsidR="00991571" w:rsidRDefault="00991571" w:rsidP="00BE3215">
            <w:pPr>
              <w:jc w:val="both"/>
              <w:rPr>
                <w:rFonts w:cstheme="minorHAnsi"/>
              </w:rPr>
            </w:pPr>
            <w:r>
              <w:rPr>
                <w:rFonts w:cstheme="minorHAnsi"/>
              </w:rPr>
              <w:t>11.</w:t>
            </w:r>
          </w:p>
        </w:tc>
        <w:tc>
          <w:tcPr>
            <w:tcW w:w="3402" w:type="dxa"/>
          </w:tcPr>
          <w:p w:rsidR="00991571" w:rsidRPr="006769BB" w:rsidRDefault="00991571" w:rsidP="00BE3215">
            <w:pPr>
              <w:jc w:val="both"/>
              <w:rPr>
                <w:rFonts w:cstheme="minorHAnsi"/>
              </w:rPr>
            </w:pPr>
            <w:r w:rsidRPr="006769BB">
              <w:rPr>
                <w:rFonts w:cstheme="minorHAnsi"/>
              </w:rPr>
              <w:t>Hose</w:t>
            </w:r>
          </w:p>
        </w:tc>
        <w:tc>
          <w:tcPr>
            <w:tcW w:w="4961" w:type="dxa"/>
          </w:tcPr>
          <w:p w:rsidR="00991571" w:rsidRPr="006769BB" w:rsidRDefault="00991571" w:rsidP="00C81FCE">
            <w:pPr>
              <w:jc w:val="both"/>
              <w:rPr>
                <w:rFonts w:cstheme="minorHAnsi"/>
              </w:rPr>
            </w:pPr>
            <w:r w:rsidRPr="006769BB">
              <w:rPr>
                <w:rFonts w:cstheme="minorHAnsi"/>
              </w:rPr>
              <w:t xml:space="preserve">Min. bursting pressure shall be </w:t>
            </w:r>
            <w:r w:rsidR="00C81FCE">
              <w:rPr>
                <w:rFonts w:cstheme="minorHAnsi"/>
              </w:rPr>
              <w:t>5</w:t>
            </w:r>
            <w:r>
              <w:rPr>
                <w:rFonts w:cstheme="minorHAnsi"/>
              </w:rPr>
              <w:t>5</w:t>
            </w:r>
            <w:r w:rsidRPr="006769BB">
              <w:rPr>
                <w:rFonts w:cstheme="minorHAnsi"/>
              </w:rPr>
              <w:t xml:space="preserve"> kgf/cm</w:t>
            </w:r>
            <w:r>
              <w:rPr>
                <w:rFonts w:cstheme="minorHAnsi"/>
                <w:vertAlign w:val="superscript"/>
              </w:rPr>
              <w:t>2</w:t>
            </w:r>
            <w:r w:rsidRPr="006769BB">
              <w:rPr>
                <w:rFonts w:cstheme="minorHAnsi"/>
              </w:rPr>
              <w:t>.</w:t>
            </w:r>
          </w:p>
        </w:tc>
      </w:tr>
      <w:tr w:rsidR="00991571" w:rsidTr="00BE3215">
        <w:tc>
          <w:tcPr>
            <w:tcW w:w="709" w:type="dxa"/>
          </w:tcPr>
          <w:p w:rsidR="00991571" w:rsidRDefault="00991571" w:rsidP="00BE3215">
            <w:pPr>
              <w:jc w:val="both"/>
              <w:rPr>
                <w:rFonts w:cstheme="minorHAnsi"/>
              </w:rPr>
            </w:pPr>
            <w:r>
              <w:rPr>
                <w:rFonts w:cstheme="minorHAnsi"/>
              </w:rPr>
              <w:t>12.</w:t>
            </w:r>
          </w:p>
        </w:tc>
        <w:tc>
          <w:tcPr>
            <w:tcW w:w="3402" w:type="dxa"/>
          </w:tcPr>
          <w:p w:rsidR="00991571" w:rsidRPr="006769BB" w:rsidRDefault="00991571" w:rsidP="00BE3215">
            <w:pPr>
              <w:jc w:val="both"/>
              <w:rPr>
                <w:rFonts w:cstheme="minorHAnsi"/>
              </w:rPr>
            </w:pPr>
            <w:r w:rsidRPr="006769BB">
              <w:rPr>
                <w:rFonts w:cstheme="minorHAnsi"/>
              </w:rPr>
              <w:t>Discharge Range (mtr</w:t>
            </w:r>
            <w:r>
              <w:rPr>
                <w:rFonts w:cstheme="minorHAnsi"/>
              </w:rPr>
              <w:t>)</w:t>
            </w:r>
          </w:p>
        </w:tc>
        <w:tc>
          <w:tcPr>
            <w:tcW w:w="4961" w:type="dxa"/>
          </w:tcPr>
          <w:p w:rsidR="00991571" w:rsidRPr="006769BB" w:rsidRDefault="00832D0F" w:rsidP="00BE3215">
            <w:pPr>
              <w:jc w:val="both"/>
              <w:rPr>
                <w:rFonts w:cstheme="minorHAnsi"/>
              </w:rPr>
            </w:pPr>
            <w:r>
              <w:rPr>
                <w:rFonts w:cstheme="minorHAnsi"/>
              </w:rPr>
              <w:t>2 Mtr</w:t>
            </w:r>
          </w:p>
        </w:tc>
      </w:tr>
      <w:tr w:rsidR="00991571" w:rsidTr="00BE3215">
        <w:tc>
          <w:tcPr>
            <w:tcW w:w="709" w:type="dxa"/>
          </w:tcPr>
          <w:p w:rsidR="00991571" w:rsidRDefault="00991571" w:rsidP="00BE3215">
            <w:pPr>
              <w:jc w:val="both"/>
              <w:rPr>
                <w:rFonts w:cstheme="minorHAnsi"/>
              </w:rPr>
            </w:pPr>
            <w:r>
              <w:rPr>
                <w:rFonts w:cstheme="minorHAnsi"/>
              </w:rPr>
              <w:t>13.</w:t>
            </w:r>
          </w:p>
        </w:tc>
        <w:tc>
          <w:tcPr>
            <w:tcW w:w="3402" w:type="dxa"/>
          </w:tcPr>
          <w:p w:rsidR="00991571" w:rsidRPr="006769BB" w:rsidRDefault="00991571" w:rsidP="00BE3215">
            <w:pPr>
              <w:jc w:val="both"/>
              <w:rPr>
                <w:rFonts w:cstheme="minorHAnsi"/>
              </w:rPr>
            </w:pPr>
            <w:r w:rsidRPr="006769BB">
              <w:rPr>
                <w:rFonts w:cstheme="minorHAnsi"/>
              </w:rPr>
              <w:t>Operating type</w:t>
            </w:r>
          </w:p>
        </w:tc>
        <w:tc>
          <w:tcPr>
            <w:tcW w:w="4961" w:type="dxa"/>
          </w:tcPr>
          <w:p w:rsidR="00991571" w:rsidRPr="006769BB" w:rsidRDefault="00991571" w:rsidP="00BE3215">
            <w:pPr>
              <w:jc w:val="both"/>
              <w:rPr>
                <w:rFonts w:cstheme="minorHAnsi"/>
              </w:rPr>
            </w:pPr>
            <w:r w:rsidRPr="006769BB">
              <w:rPr>
                <w:rFonts w:cstheme="minorHAnsi"/>
              </w:rPr>
              <w:t>Squeeze grip</w:t>
            </w:r>
          </w:p>
        </w:tc>
      </w:tr>
      <w:tr w:rsidR="00991571" w:rsidTr="00BE3215">
        <w:tc>
          <w:tcPr>
            <w:tcW w:w="709" w:type="dxa"/>
          </w:tcPr>
          <w:p w:rsidR="00991571" w:rsidRDefault="00991571" w:rsidP="00BE3215">
            <w:pPr>
              <w:jc w:val="both"/>
              <w:rPr>
                <w:rFonts w:cstheme="minorHAnsi"/>
              </w:rPr>
            </w:pPr>
            <w:r>
              <w:rPr>
                <w:rFonts w:cstheme="minorHAnsi"/>
              </w:rPr>
              <w:t>14.</w:t>
            </w:r>
          </w:p>
        </w:tc>
        <w:tc>
          <w:tcPr>
            <w:tcW w:w="3402" w:type="dxa"/>
          </w:tcPr>
          <w:p w:rsidR="00991571" w:rsidRPr="006769BB" w:rsidRDefault="00991571" w:rsidP="00BE3215">
            <w:pPr>
              <w:jc w:val="both"/>
              <w:rPr>
                <w:rFonts w:cstheme="minorHAnsi"/>
              </w:rPr>
            </w:pPr>
            <w:r w:rsidRPr="006769BB">
              <w:rPr>
                <w:rFonts w:cstheme="minorHAnsi"/>
              </w:rPr>
              <w:t>Test Report &amp; certificates</w:t>
            </w:r>
          </w:p>
        </w:tc>
        <w:tc>
          <w:tcPr>
            <w:tcW w:w="4961" w:type="dxa"/>
          </w:tcPr>
          <w:p w:rsidR="00991571" w:rsidRPr="006769BB" w:rsidRDefault="00991571" w:rsidP="00BE3215">
            <w:pPr>
              <w:jc w:val="both"/>
              <w:rPr>
                <w:rFonts w:cstheme="minorHAnsi"/>
              </w:rPr>
            </w:pPr>
            <w:r w:rsidRPr="006769BB">
              <w:rPr>
                <w:rFonts w:cstheme="minorHAnsi"/>
              </w:rPr>
              <w:t>IS approved Certificate.</w:t>
            </w:r>
          </w:p>
        </w:tc>
      </w:tr>
      <w:tr w:rsidR="00991571" w:rsidTr="00BE3215">
        <w:tc>
          <w:tcPr>
            <w:tcW w:w="709" w:type="dxa"/>
          </w:tcPr>
          <w:p w:rsidR="00991571" w:rsidRDefault="00991571" w:rsidP="00BE3215">
            <w:pPr>
              <w:jc w:val="both"/>
              <w:rPr>
                <w:rFonts w:cstheme="minorHAnsi"/>
              </w:rPr>
            </w:pPr>
            <w:r>
              <w:rPr>
                <w:rFonts w:cstheme="minorHAnsi"/>
              </w:rPr>
              <w:t>15.</w:t>
            </w:r>
          </w:p>
        </w:tc>
        <w:tc>
          <w:tcPr>
            <w:tcW w:w="3402" w:type="dxa"/>
          </w:tcPr>
          <w:p w:rsidR="00991571" w:rsidRPr="006769BB" w:rsidRDefault="00991571" w:rsidP="00BE3215">
            <w:pPr>
              <w:jc w:val="both"/>
              <w:rPr>
                <w:rFonts w:cstheme="minorHAnsi"/>
              </w:rPr>
            </w:pPr>
            <w:r w:rsidRPr="006769BB">
              <w:rPr>
                <w:rFonts w:cstheme="minorHAnsi"/>
              </w:rPr>
              <w:t>Recommended area for</w:t>
            </w:r>
            <w:r>
              <w:rPr>
                <w:rFonts w:cstheme="minorHAnsi"/>
              </w:rPr>
              <w:t xml:space="preserve"> </w:t>
            </w:r>
            <w:r w:rsidRPr="006769BB">
              <w:rPr>
                <w:rFonts w:cstheme="minorHAnsi"/>
              </w:rPr>
              <w:t>Utilization</w:t>
            </w:r>
          </w:p>
        </w:tc>
        <w:tc>
          <w:tcPr>
            <w:tcW w:w="4961" w:type="dxa"/>
          </w:tcPr>
          <w:p w:rsidR="00991571" w:rsidRPr="006769BB" w:rsidRDefault="00832D0F" w:rsidP="00BE3215">
            <w:pPr>
              <w:jc w:val="both"/>
              <w:rPr>
                <w:rFonts w:cstheme="minorHAnsi"/>
              </w:rPr>
            </w:pPr>
            <w:r w:rsidRPr="006769BB">
              <w:rPr>
                <w:rFonts w:cstheme="minorHAnsi"/>
              </w:rPr>
              <w:t>Class A, B and C i.e. Wood, Paper, Petroleum and</w:t>
            </w:r>
            <w:r>
              <w:rPr>
                <w:rFonts w:cstheme="minorHAnsi"/>
              </w:rPr>
              <w:t xml:space="preserve"> </w:t>
            </w:r>
            <w:r w:rsidRPr="006769BB">
              <w:rPr>
                <w:rFonts w:cstheme="minorHAnsi"/>
              </w:rPr>
              <w:t>electrical equipment.</w:t>
            </w:r>
          </w:p>
        </w:tc>
      </w:tr>
      <w:tr w:rsidR="00991571" w:rsidTr="00BE3215">
        <w:tc>
          <w:tcPr>
            <w:tcW w:w="709" w:type="dxa"/>
          </w:tcPr>
          <w:p w:rsidR="00991571" w:rsidRDefault="00991571" w:rsidP="00BE3215">
            <w:pPr>
              <w:jc w:val="both"/>
              <w:rPr>
                <w:rFonts w:cstheme="minorHAnsi"/>
              </w:rPr>
            </w:pPr>
            <w:r>
              <w:rPr>
                <w:rFonts w:cstheme="minorHAnsi"/>
              </w:rPr>
              <w:t>16.</w:t>
            </w:r>
          </w:p>
        </w:tc>
        <w:tc>
          <w:tcPr>
            <w:tcW w:w="3402" w:type="dxa"/>
          </w:tcPr>
          <w:p w:rsidR="00991571" w:rsidRPr="006769BB" w:rsidRDefault="00991571" w:rsidP="00BE3215">
            <w:pPr>
              <w:jc w:val="both"/>
              <w:rPr>
                <w:rFonts w:cstheme="minorHAnsi"/>
              </w:rPr>
            </w:pPr>
            <w:r w:rsidRPr="006769BB">
              <w:rPr>
                <w:rFonts w:cstheme="minorHAnsi"/>
              </w:rPr>
              <w:t>Marking</w:t>
            </w:r>
          </w:p>
        </w:tc>
        <w:tc>
          <w:tcPr>
            <w:tcW w:w="4961" w:type="dxa"/>
          </w:tcPr>
          <w:p w:rsidR="00AD57C1" w:rsidRPr="006769BB" w:rsidRDefault="00AD57C1" w:rsidP="00AD57C1">
            <w:pPr>
              <w:jc w:val="both"/>
              <w:rPr>
                <w:rFonts w:cstheme="minorHAnsi"/>
              </w:rPr>
            </w:pPr>
            <w:r w:rsidRPr="006769BB">
              <w:rPr>
                <w:rFonts w:cstheme="minorHAnsi"/>
              </w:rPr>
              <w:t>Extinguisher permanently marked with the</w:t>
            </w:r>
            <w:r>
              <w:rPr>
                <w:rFonts w:cstheme="minorHAnsi"/>
              </w:rPr>
              <w:t xml:space="preserve"> </w:t>
            </w:r>
            <w:r w:rsidRPr="006769BB">
              <w:rPr>
                <w:rFonts w:cstheme="minorHAnsi"/>
              </w:rPr>
              <w:t>following information:</w:t>
            </w:r>
          </w:p>
          <w:p w:rsidR="00AD57C1" w:rsidRPr="006769BB" w:rsidRDefault="00AD57C1" w:rsidP="00AD57C1">
            <w:pPr>
              <w:jc w:val="both"/>
              <w:rPr>
                <w:rFonts w:cstheme="minorHAnsi"/>
              </w:rPr>
            </w:pPr>
            <w:r w:rsidRPr="006769BB">
              <w:rPr>
                <w:rFonts w:cstheme="minorHAnsi"/>
              </w:rPr>
              <w:t>a)</w:t>
            </w:r>
            <w:r w:rsidRPr="006769BB">
              <w:rPr>
                <w:rFonts w:cstheme="minorHAnsi"/>
              </w:rPr>
              <w:tab/>
              <w:t>Manufacture's Name or Trade-mark,</w:t>
            </w:r>
          </w:p>
          <w:p w:rsidR="00AD57C1" w:rsidRPr="006769BB" w:rsidRDefault="00AD57C1" w:rsidP="00AD57C1">
            <w:pPr>
              <w:jc w:val="both"/>
              <w:rPr>
                <w:rFonts w:cstheme="minorHAnsi"/>
              </w:rPr>
            </w:pPr>
            <w:r w:rsidRPr="006769BB">
              <w:rPr>
                <w:rFonts w:cstheme="minorHAnsi"/>
              </w:rPr>
              <w:t>b)</w:t>
            </w:r>
            <w:r w:rsidRPr="006769BB">
              <w:rPr>
                <w:rFonts w:cstheme="minorHAnsi"/>
              </w:rPr>
              <w:tab/>
              <w:t>Year of Manufacture of the cylinder and test pressure.</w:t>
            </w:r>
          </w:p>
          <w:p w:rsidR="00AD57C1" w:rsidRPr="006769BB" w:rsidRDefault="00AD57C1" w:rsidP="00AD57C1">
            <w:pPr>
              <w:jc w:val="both"/>
              <w:rPr>
                <w:rFonts w:cstheme="minorHAnsi"/>
              </w:rPr>
            </w:pPr>
            <w:r w:rsidRPr="006769BB">
              <w:rPr>
                <w:rFonts w:cstheme="minorHAnsi"/>
              </w:rPr>
              <w:t>c)</w:t>
            </w:r>
            <w:r w:rsidRPr="006769BB">
              <w:rPr>
                <w:rFonts w:cstheme="minorHAnsi"/>
              </w:rPr>
              <w:tab/>
              <w:t>Method of operation in prominent letters.</w:t>
            </w:r>
          </w:p>
          <w:p w:rsidR="00991571" w:rsidRPr="006769BB" w:rsidRDefault="00AD57C1" w:rsidP="00AD57C1">
            <w:pPr>
              <w:jc w:val="both"/>
              <w:rPr>
                <w:rFonts w:cstheme="minorHAnsi"/>
              </w:rPr>
            </w:pPr>
            <w:r w:rsidRPr="006769BB">
              <w:rPr>
                <w:rFonts w:cstheme="minorHAnsi"/>
              </w:rPr>
              <w:t>d)</w:t>
            </w:r>
            <w:r w:rsidRPr="006769BB">
              <w:rPr>
                <w:rFonts w:cstheme="minorHAnsi"/>
              </w:rPr>
              <w:tab/>
              <w:t>ISI Marking,</w:t>
            </w:r>
            <w:r>
              <w:rPr>
                <w:rFonts w:cstheme="minorHAnsi"/>
              </w:rPr>
              <w:t xml:space="preserve"> </w:t>
            </w:r>
            <w:r w:rsidRPr="006769BB">
              <w:rPr>
                <w:rFonts w:cstheme="minorHAnsi"/>
              </w:rPr>
              <w:t>CE marking</w:t>
            </w:r>
          </w:p>
        </w:tc>
      </w:tr>
    </w:tbl>
    <w:p w:rsidR="006769BB" w:rsidRPr="006769BB" w:rsidRDefault="006769BB" w:rsidP="006769BB">
      <w:pPr>
        <w:spacing w:after="0" w:line="240" w:lineRule="auto"/>
        <w:jc w:val="both"/>
        <w:rPr>
          <w:rFonts w:cstheme="minorHAnsi"/>
        </w:rPr>
      </w:pPr>
    </w:p>
    <w:p w:rsidR="008F485B" w:rsidRPr="00A26C70" w:rsidRDefault="006769BB" w:rsidP="008F485B">
      <w:pPr>
        <w:spacing w:after="0" w:line="240" w:lineRule="auto"/>
        <w:jc w:val="both"/>
        <w:rPr>
          <w:rFonts w:cstheme="minorHAnsi"/>
          <w:b/>
          <w:u w:val="single"/>
        </w:rPr>
      </w:pPr>
      <w:r w:rsidRPr="006769BB">
        <w:rPr>
          <w:rFonts w:cstheme="minorHAnsi"/>
        </w:rPr>
        <w:lastRenderedPageBreak/>
        <w:t xml:space="preserve"> </w:t>
      </w:r>
      <w:r w:rsidR="008F485B" w:rsidRPr="00A26C70">
        <w:rPr>
          <w:rFonts w:cstheme="minorHAnsi"/>
          <w:b/>
          <w:u w:val="single"/>
        </w:rPr>
        <w:t xml:space="preserve">Refilling/Maintenance of 4.5 Kg </w:t>
      </w:r>
      <w:r w:rsidR="008F485B">
        <w:rPr>
          <w:rFonts w:cstheme="minorHAnsi"/>
          <w:b/>
          <w:u w:val="single"/>
        </w:rPr>
        <w:t>ABC</w:t>
      </w:r>
      <w:r w:rsidR="008F485B" w:rsidRPr="00A26C70">
        <w:rPr>
          <w:rFonts w:cstheme="minorHAnsi"/>
          <w:b/>
          <w:u w:val="single"/>
        </w:rPr>
        <w:t xml:space="preserve"> Fire Extinguisher</w:t>
      </w:r>
    </w:p>
    <w:p w:rsidR="006769BB" w:rsidRPr="006769BB" w:rsidRDefault="006769BB" w:rsidP="006769BB">
      <w:pPr>
        <w:spacing w:after="0" w:line="240" w:lineRule="auto"/>
        <w:jc w:val="both"/>
        <w:rPr>
          <w:rFonts w:cstheme="minorHAnsi"/>
        </w:rPr>
      </w:pPr>
      <w:r w:rsidRPr="006769BB">
        <w:rPr>
          <w:rFonts w:cstheme="minorHAnsi"/>
        </w:rPr>
        <w:t>1.</w:t>
      </w:r>
      <w:r w:rsidRPr="006769BB">
        <w:rPr>
          <w:rFonts w:cstheme="minorHAnsi"/>
        </w:rPr>
        <w:tab/>
        <w:t xml:space="preserve">Every Dry chemical powder extinguisher installed in premises shall be hydraulically pressure tested once in </w:t>
      </w:r>
      <w:r w:rsidR="00F748DB">
        <w:rPr>
          <w:rFonts w:cstheme="minorHAnsi"/>
        </w:rPr>
        <w:t>three</w:t>
      </w:r>
      <w:r w:rsidRPr="006769BB">
        <w:rPr>
          <w:rFonts w:cstheme="minorHAnsi"/>
        </w:rPr>
        <w:t xml:space="preserve"> years. There shall not be any leakage or visible distortion. Extinguisher which fails in these requirements shall be replaced.</w:t>
      </w:r>
    </w:p>
    <w:p w:rsidR="006769BB" w:rsidRPr="006769BB" w:rsidRDefault="006769BB" w:rsidP="006769BB">
      <w:pPr>
        <w:spacing w:after="0" w:line="240" w:lineRule="auto"/>
        <w:jc w:val="both"/>
        <w:rPr>
          <w:rFonts w:cstheme="minorHAnsi"/>
        </w:rPr>
      </w:pPr>
      <w:r w:rsidRPr="006769BB">
        <w:rPr>
          <w:rFonts w:cstheme="minorHAnsi"/>
        </w:rPr>
        <w:t>2.</w:t>
      </w:r>
      <w:r w:rsidRPr="006769BB">
        <w:rPr>
          <w:rFonts w:cstheme="minorHAnsi"/>
        </w:rPr>
        <w:tab/>
        <w:t>Always emptied out Powder from extinguisher before sending for HPT and refilling.</w:t>
      </w:r>
    </w:p>
    <w:p w:rsidR="006769BB" w:rsidRPr="006769BB" w:rsidRDefault="0061575E" w:rsidP="006769BB">
      <w:pPr>
        <w:spacing w:after="0" w:line="240" w:lineRule="auto"/>
        <w:jc w:val="both"/>
        <w:rPr>
          <w:rFonts w:cstheme="minorHAnsi"/>
        </w:rPr>
      </w:pPr>
      <w:r>
        <w:rPr>
          <w:rFonts w:cstheme="minorHAnsi"/>
        </w:rPr>
        <w:t>3.</w:t>
      </w:r>
      <w:r>
        <w:rPr>
          <w:rFonts w:cstheme="minorHAnsi"/>
        </w:rPr>
        <w:tab/>
      </w:r>
      <w:r w:rsidR="006769BB" w:rsidRPr="006769BB">
        <w:rPr>
          <w:rFonts w:cstheme="minorHAnsi"/>
        </w:rPr>
        <w:t xml:space="preserve">Refilling should be done when pressure is drop </w:t>
      </w:r>
      <w:r>
        <w:rPr>
          <w:rFonts w:cstheme="minorHAnsi"/>
        </w:rPr>
        <w:t>10%</w:t>
      </w:r>
      <w:r w:rsidR="006769BB" w:rsidRPr="006769BB">
        <w:rPr>
          <w:rFonts w:cstheme="minorHAnsi"/>
        </w:rPr>
        <w:t xml:space="preserve"> or more than 10</w:t>
      </w:r>
      <w:r>
        <w:rPr>
          <w:rFonts w:cstheme="minorHAnsi"/>
        </w:rPr>
        <w:t>%</w:t>
      </w:r>
      <w:r w:rsidR="006769BB" w:rsidRPr="006769BB">
        <w:rPr>
          <w:rFonts w:cstheme="minorHAnsi"/>
        </w:rPr>
        <w:t xml:space="preserve"> in stored pressure type and caking of powder in DCP cartridge type or </w:t>
      </w:r>
      <w:r>
        <w:rPr>
          <w:rFonts w:cstheme="minorHAnsi"/>
        </w:rPr>
        <w:t>after</w:t>
      </w:r>
      <w:r w:rsidR="006769BB" w:rsidRPr="006769BB">
        <w:rPr>
          <w:rFonts w:cstheme="minorHAnsi"/>
        </w:rPr>
        <w:t xml:space="preserve"> Hydraulic Pressure test (HPT).</w:t>
      </w:r>
    </w:p>
    <w:p w:rsidR="006769BB" w:rsidRPr="006769BB" w:rsidRDefault="006769BB" w:rsidP="006769BB">
      <w:pPr>
        <w:spacing w:after="0" w:line="240" w:lineRule="auto"/>
        <w:jc w:val="both"/>
        <w:rPr>
          <w:rFonts w:cstheme="minorHAnsi"/>
        </w:rPr>
      </w:pPr>
      <w:r w:rsidRPr="006769BB">
        <w:rPr>
          <w:rFonts w:cstheme="minorHAnsi"/>
        </w:rPr>
        <w:t>4.</w:t>
      </w:r>
      <w:r w:rsidRPr="006769BB">
        <w:rPr>
          <w:rFonts w:cstheme="minorHAnsi"/>
        </w:rPr>
        <w:tab/>
        <w:t xml:space="preserve">Checked the vendor license and demand for supply </w:t>
      </w:r>
      <w:r w:rsidR="0061575E">
        <w:rPr>
          <w:rFonts w:cstheme="minorHAnsi"/>
        </w:rPr>
        <w:t>o</w:t>
      </w:r>
      <w:r w:rsidRPr="006769BB">
        <w:rPr>
          <w:rFonts w:cstheme="minorHAnsi"/>
        </w:rPr>
        <w:t>f HPT certificate after HPT of Cylinder.</w:t>
      </w:r>
    </w:p>
    <w:p w:rsidR="006769BB" w:rsidRPr="006769BB" w:rsidRDefault="006769BB" w:rsidP="006769BB">
      <w:pPr>
        <w:spacing w:after="0" w:line="240" w:lineRule="auto"/>
        <w:jc w:val="both"/>
        <w:rPr>
          <w:rFonts w:cstheme="minorHAnsi"/>
        </w:rPr>
      </w:pPr>
      <w:r w:rsidRPr="006769BB">
        <w:rPr>
          <w:rFonts w:cstheme="minorHAnsi"/>
        </w:rPr>
        <w:t>5.</w:t>
      </w:r>
      <w:r w:rsidRPr="006769BB">
        <w:rPr>
          <w:rFonts w:cstheme="minorHAnsi"/>
        </w:rPr>
        <w:tab/>
        <w:t>Fire Extinguisher shall comply with IS 15683:2018.</w:t>
      </w:r>
    </w:p>
    <w:p w:rsidR="006769BB" w:rsidRPr="006769BB" w:rsidRDefault="006769BB" w:rsidP="006769BB">
      <w:pPr>
        <w:spacing w:after="0" w:line="240" w:lineRule="auto"/>
        <w:jc w:val="both"/>
        <w:rPr>
          <w:rFonts w:cstheme="minorHAnsi"/>
        </w:rPr>
      </w:pPr>
      <w:r w:rsidRPr="006769BB">
        <w:rPr>
          <w:rFonts w:cstheme="minorHAnsi"/>
        </w:rPr>
        <w:t>6.</w:t>
      </w:r>
      <w:r w:rsidRPr="006769BB">
        <w:rPr>
          <w:rFonts w:cstheme="minorHAnsi"/>
        </w:rPr>
        <w:tab/>
        <w:t>Maintenance to be done in accordance to IS 2190:2010.</w:t>
      </w:r>
    </w:p>
    <w:p w:rsidR="006769BB" w:rsidRPr="006769BB" w:rsidRDefault="006769BB" w:rsidP="006769BB">
      <w:pPr>
        <w:spacing w:after="0" w:line="240" w:lineRule="auto"/>
        <w:jc w:val="both"/>
        <w:rPr>
          <w:rFonts w:cstheme="minorHAnsi"/>
        </w:rPr>
      </w:pPr>
      <w:r w:rsidRPr="006769BB">
        <w:rPr>
          <w:rFonts w:cstheme="minorHAnsi"/>
        </w:rPr>
        <w:t>7.</w:t>
      </w:r>
      <w:r w:rsidRPr="006769BB">
        <w:rPr>
          <w:rFonts w:cstheme="minorHAnsi"/>
        </w:rPr>
        <w:tab/>
        <w:t>Shelf life of DCP extinguisher is 10 years only from manufacturing date.</w:t>
      </w:r>
    </w:p>
    <w:p w:rsidR="006769BB" w:rsidRPr="006769BB" w:rsidRDefault="006769BB" w:rsidP="006769BB">
      <w:pPr>
        <w:spacing w:after="0" w:line="240" w:lineRule="auto"/>
        <w:jc w:val="both"/>
        <w:rPr>
          <w:rFonts w:cstheme="minorHAnsi"/>
        </w:rPr>
      </w:pPr>
    </w:p>
    <w:p w:rsidR="0061575E" w:rsidRPr="006769BB" w:rsidRDefault="006769BB" w:rsidP="0061575E">
      <w:pPr>
        <w:spacing w:after="0" w:line="240" w:lineRule="auto"/>
        <w:jc w:val="both"/>
        <w:rPr>
          <w:rFonts w:cstheme="minorHAnsi"/>
        </w:rPr>
      </w:pPr>
      <w:r w:rsidRPr="006769BB">
        <w:rPr>
          <w:rFonts w:cstheme="minorHAnsi"/>
        </w:rPr>
        <w:t>c)</w:t>
      </w:r>
      <w:r w:rsidRPr="006769BB">
        <w:rPr>
          <w:rFonts w:cstheme="minorHAnsi"/>
        </w:rPr>
        <w:tab/>
      </w:r>
      <w:r w:rsidR="0061575E" w:rsidRPr="007A48DA">
        <w:rPr>
          <w:rFonts w:cstheme="minorHAnsi"/>
          <w:b/>
        </w:rPr>
        <w:t xml:space="preserve">SPECIFICATIONS FOR PORTABLE FIRE </w:t>
      </w:r>
      <w:r w:rsidR="0082648B" w:rsidRPr="007A48DA">
        <w:rPr>
          <w:rFonts w:cstheme="minorHAnsi"/>
          <w:b/>
        </w:rPr>
        <w:t xml:space="preserve">EXTINGUISHER </w:t>
      </w:r>
      <w:r w:rsidR="0061575E">
        <w:rPr>
          <w:rFonts w:cstheme="minorHAnsi"/>
          <w:b/>
        </w:rPr>
        <w:t xml:space="preserve">WATER </w:t>
      </w:r>
      <w:r w:rsidR="0061575E" w:rsidRPr="007A48DA">
        <w:rPr>
          <w:rFonts w:cstheme="minorHAnsi"/>
          <w:b/>
        </w:rPr>
        <w:t xml:space="preserve">STORED PRESSURE </w:t>
      </w:r>
      <w:r w:rsidR="0061575E">
        <w:rPr>
          <w:rFonts w:cstheme="minorHAnsi"/>
          <w:b/>
        </w:rPr>
        <w:t>/ WATER SQUEEZE GRIP CARTRIDGE TYPE</w:t>
      </w:r>
    </w:p>
    <w:p w:rsidR="0061575E" w:rsidRPr="006769BB" w:rsidRDefault="0061575E" w:rsidP="0061575E">
      <w:pPr>
        <w:spacing w:after="0" w:line="240" w:lineRule="auto"/>
        <w:jc w:val="both"/>
        <w:rPr>
          <w:rFonts w:cstheme="minorHAnsi"/>
        </w:rPr>
      </w:pPr>
    </w:p>
    <w:tbl>
      <w:tblPr>
        <w:tblStyle w:val="TableGrid"/>
        <w:tblW w:w="0" w:type="auto"/>
        <w:tblInd w:w="250" w:type="dxa"/>
        <w:tblLook w:val="04A0"/>
      </w:tblPr>
      <w:tblGrid>
        <w:gridCol w:w="709"/>
        <w:gridCol w:w="3402"/>
        <w:gridCol w:w="4961"/>
      </w:tblGrid>
      <w:tr w:rsidR="0061575E" w:rsidTr="00BE3215">
        <w:tc>
          <w:tcPr>
            <w:tcW w:w="709" w:type="dxa"/>
          </w:tcPr>
          <w:p w:rsidR="0061575E" w:rsidRPr="00B22000" w:rsidRDefault="0061575E" w:rsidP="00BE3215">
            <w:pPr>
              <w:jc w:val="center"/>
              <w:rPr>
                <w:rFonts w:cstheme="minorHAnsi"/>
                <w:b/>
              </w:rPr>
            </w:pPr>
            <w:r w:rsidRPr="00B22000">
              <w:rPr>
                <w:rFonts w:cstheme="minorHAnsi"/>
                <w:b/>
              </w:rPr>
              <w:t>S</w:t>
            </w:r>
            <w:r>
              <w:rPr>
                <w:rFonts w:cstheme="minorHAnsi"/>
                <w:b/>
              </w:rPr>
              <w:t xml:space="preserve">l </w:t>
            </w:r>
            <w:r w:rsidRPr="00B22000">
              <w:rPr>
                <w:rFonts w:cstheme="minorHAnsi"/>
                <w:b/>
              </w:rPr>
              <w:t>No</w:t>
            </w:r>
          </w:p>
        </w:tc>
        <w:tc>
          <w:tcPr>
            <w:tcW w:w="3402" w:type="dxa"/>
          </w:tcPr>
          <w:p w:rsidR="0061575E" w:rsidRPr="00B22000" w:rsidRDefault="0061575E" w:rsidP="00BE3215">
            <w:pPr>
              <w:jc w:val="center"/>
              <w:rPr>
                <w:rFonts w:cstheme="minorHAnsi"/>
                <w:b/>
              </w:rPr>
            </w:pPr>
            <w:r w:rsidRPr="00B22000">
              <w:rPr>
                <w:rFonts w:cstheme="minorHAnsi"/>
                <w:b/>
              </w:rPr>
              <w:t>Values</w:t>
            </w:r>
          </w:p>
        </w:tc>
        <w:tc>
          <w:tcPr>
            <w:tcW w:w="4961" w:type="dxa"/>
          </w:tcPr>
          <w:p w:rsidR="0061575E" w:rsidRPr="00B22000" w:rsidRDefault="0061575E" w:rsidP="00BE3215">
            <w:pPr>
              <w:jc w:val="center"/>
              <w:rPr>
                <w:rFonts w:cstheme="minorHAnsi"/>
                <w:b/>
              </w:rPr>
            </w:pPr>
            <w:r w:rsidRPr="00B22000">
              <w:rPr>
                <w:rFonts w:cstheme="minorHAnsi"/>
                <w:b/>
              </w:rPr>
              <w:t>Specification</w:t>
            </w:r>
          </w:p>
        </w:tc>
      </w:tr>
      <w:tr w:rsidR="0061575E" w:rsidTr="00BE3215">
        <w:tc>
          <w:tcPr>
            <w:tcW w:w="709" w:type="dxa"/>
          </w:tcPr>
          <w:p w:rsidR="0061575E" w:rsidRDefault="0061575E" w:rsidP="00BE3215">
            <w:pPr>
              <w:jc w:val="both"/>
              <w:rPr>
                <w:rFonts w:cstheme="minorHAnsi"/>
              </w:rPr>
            </w:pPr>
            <w:r>
              <w:rPr>
                <w:rFonts w:cstheme="minorHAnsi"/>
              </w:rPr>
              <w:t>1.</w:t>
            </w:r>
          </w:p>
        </w:tc>
        <w:tc>
          <w:tcPr>
            <w:tcW w:w="3402" w:type="dxa"/>
          </w:tcPr>
          <w:p w:rsidR="0061575E" w:rsidRDefault="0061575E" w:rsidP="00BE3215">
            <w:pPr>
              <w:jc w:val="both"/>
              <w:rPr>
                <w:rFonts w:cstheme="minorHAnsi"/>
              </w:rPr>
            </w:pPr>
            <w:r w:rsidRPr="006769BB">
              <w:rPr>
                <w:rFonts w:cstheme="minorHAnsi"/>
              </w:rPr>
              <w:t>Scope of work</w:t>
            </w:r>
          </w:p>
        </w:tc>
        <w:tc>
          <w:tcPr>
            <w:tcW w:w="4961" w:type="dxa"/>
          </w:tcPr>
          <w:p w:rsidR="0061575E" w:rsidRDefault="0061575E" w:rsidP="000235CD">
            <w:pPr>
              <w:jc w:val="both"/>
              <w:rPr>
                <w:rFonts w:cstheme="minorHAnsi"/>
              </w:rPr>
            </w:pPr>
            <w:r w:rsidRPr="006769BB">
              <w:rPr>
                <w:rFonts w:cstheme="minorHAnsi"/>
              </w:rPr>
              <w:t xml:space="preserve">Supply of Portable </w:t>
            </w:r>
            <w:r w:rsidR="000235CD">
              <w:rPr>
                <w:rFonts w:cstheme="minorHAnsi"/>
              </w:rPr>
              <w:t xml:space="preserve">Water </w:t>
            </w:r>
            <w:r w:rsidRPr="006769BB">
              <w:rPr>
                <w:rFonts w:cstheme="minorHAnsi"/>
              </w:rPr>
              <w:t xml:space="preserve">extinguisher </w:t>
            </w:r>
            <w:r w:rsidR="000235CD">
              <w:rPr>
                <w:rFonts w:cstheme="minorHAnsi"/>
              </w:rPr>
              <w:t>09 lts</w:t>
            </w:r>
            <w:r w:rsidRPr="006769BB">
              <w:rPr>
                <w:rFonts w:cstheme="minorHAnsi"/>
              </w:rPr>
              <w:t>-confirming to IS-1S683: latest revision and ISI marked</w:t>
            </w:r>
            <w:r>
              <w:rPr>
                <w:rFonts w:cstheme="minorHAnsi"/>
              </w:rPr>
              <w:t xml:space="preserve"> c</w:t>
            </w:r>
            <w:r w:rsidRPr="006769BB">
              <w:rPr>
                <w:rFonts w:cstheme="minorHAnsi"/>
              </w:rPr>
              <w:t>omplete with all fittings.</w:t>
            </w:r>
          </w:p>
        </w:tc>
      </w:tr>
      <w:tr w:rsidR="0061575E" w:rsidTr="00BE3215">
        <w:tc>
          <w:tcPr>
            <w:tcW w:w="709" w:type="dxa"/>
          </w:tcPr>
          <w:p w:rsidR="0061575E" w:rsidRDefault="0061575E" w:rsidP="00BE3215">
            <w:pPr>
              <w:jc w:val="both"/>
              <w:rPr>
                <w:rFonts w:cstheme="minorHAnsi"/>
              </w:rPr>
            </w:pPr>
            <w:r>
              <w:rPr>
                <w:rFonts w:cstheme="minorHAnsi"/>
              </w:rPr>
              <w:t>2.</w:t>
            </w:r>
          </w:p>
        </w:tc>
        <w:tc>
          <w:tcPr>
            <w:tcW w:w="3402" w:type="dxa"/>
          </w:tcPr>
          <w:p w:rsidR="0061575E" w:rsidRDefault="0061575E" w:rsidP="00BE3215">
            <w:pPr>
              <w:jc w:val="both"/>
              <w:rPr>
                <w:rFonts w:cstheme="minorHAnsi"/>
              </w:rPr>
            </w:pPr>
            <w:r w:rsidRPr="006769BB">
              <w:rPr>
                <w:rFonts w:cstheme="minorHAnsi"/>
              </w:rPr>
              <w:t>Extinguishing Media</w:t>
            </w:r>
          </w:p>
        </w:tc>
        <w:tc>
          <w:tcPr>
            <w:tcW w:w="4961" w:type="dxa"/>
          </w:tcPr>
          <w:p w:rsidR="0061575E" w:rsidRDefault="000235CD" w:rsidP="00BE3215">
            <w:pPr>
              <w:jc w:val="both"/>
              <w:rPr>
                <w:rFonts w:cstheme="minorHAnsi"/>
              </w:rPr>
            </w:pPr>
            <w:r>
              <w:rPr>
                <w:rFonts w:cstheme="minorHAnsi"/>
              </w:rPr>
              <w:t>Water</w:t>
            </w:r>
          </w:p>
        </w:tc>
      </w:tr>
      <w:tr w:rsidR="0061575E" w:rsidTr="00BE3215">
        <w:tc>
          <w:tcPr>
            <w:tcW w:w="709" w:type="dxa"/>
          </w:tcPr>
          <w:p w:rsidR="0061575E" w:rsidRDefault="0061575E" w:rsidP="00BE3215">
            <w:pPr>
              <w:jc w:val="both"/>
              <w:rPr>
                <w:rFonts w:cstheme="minorHAnsi"/>
              </w:rPr>
            </w:pPr>
            <w:r>
              <w:rPr>
                <w:rFonts w:cstheme="minorHAnsi"/>
              </w:rPr>
              <w:t>3.</w:t>
            </w:r>
          </w:p>
        </w:tc>
        <w:tc>
          <w:tcPr>
            <w:tcW w:w="3402" w:type="dxa"/>
          </w:tcPr>
          <w:p w:rsidR="0061575E" w:rsidRPr="006769BB" w:rsidRDefault="0061575E" w:rsidP="00BE3215">
            <w:pPr>
              <w:jc w:val="both"/>
              <w:rPr>
                <w:rFonts w:cstheme="minorHAnsi"/>
              </w:rPr>
            </w:pPr>
            <w:r w:rsidRPr="006769BB">
              <w:rPr>
                <w:rFonts w:cstheme="minorHAnsi"/>
              </w:rPr>
              <w:t>ULC fire rating</w:t>
            </w:r>
          </w:p>
        </w:tc>
        <w:tc>
          <w:tcPr>
            <w:tcW w:w="4961" w:type="dxa"/>
          </w:tcPr>
          <w:p w:rsidR="0061575E" w:rsidRPr="006769BB" w:rsidRDefault="0061575E" w:rsidP="000235CD">
            <w:pPr>
              <w:jc w:val="both"/>
              <w:rPr>
                <w:rFonts w:cstheme="minorHAnsi"/>
              </w:rPr>
            </w:pPr>
            <w:r w:rsidRPr="006769BB">
              <w:rPr>
                <w:rFonts w:cstheme="minorHAnsi"/>
              </w:rPr>
              <w:t>3A</w:t>
            </w:r>
          </w:p>
        </w:tc>
      </w:tr>
      <w:tr w:rsidR="0061575E" w:rsidTr="00BE3215">
        <w:tc>
          <w:tcPr>
            <w:tcW w:w="709" w:type="dxa"/>
          </w:tcPr>
          <w:p w:rsidR="0061575E" w:rsidRDefault="0061575E" w:rsidP="00BE3215">
            <w:pPr>
              <w:jc w:val="both"/>
              <w:rPr>
                <w:rFonts w:cstheme="minorHAnsi"/>
              </w:rPr>
            </w:pPr>
            <w:r>
              <w:rPr>
                <w:rFonts w:cstheme="minorHAnsi"/>
              </w:rPr>
              <w:t>4.</w:t>
            </w:r>
          </w:p>
        </w:tc>
        <w:tc>
          <w:tcPr>
            <w:tcW w:w="3402" w:type="dxa"/>
          </w:tcPr>
          <w:p w:rsidR="0061575E" w:rsidRPr="006769BB" w:rsidRDefault="000235CD" w:rsidP="00BE3215">
            <w:pPr>
              <w:jc w:val="both"/>
              <w:rPr>
                <w:rFonts w:cstheme="minorHAnsi"/>
              </w:rPr>
            </w:pPr>
            <w:r>
              <w:rPr>
                <w:rFonts w:cstheme="minorHAnsi"/>
              </w:rPr>
              <w:t>Minimum period for which throw of jet maintained</w:t>
            </w:r>
          </w:p>
        </w:tc>
        <w:tc>
          <w:tcPr>
            <w:tcW w:w="4961" w:type="dxa"/>
          </w:tcPr>
          <w:p w:rsidR="0061575E" w:rsidRPr="006769BB" w:rsidRDefault="000235CD" w:rsidP="00BE3215">
            <w:pPr>
              <w:jc w:val="both"/>
              <w:rPr>
                <w:rFonts w:cstheme="minorHAnsi"/>
              </w:rPr>
            </w:pPr>
            <w:r>
              <w:rPr>
                <w:rFonts w:cstheme="minorHAnsi"/>
              </w:rPr>
              <w:t>13 Sec</w:t>
            </w:r>
          </w:p>
        </w:tc>
      </w:tr>
      <w:tr w:rsidR="0061575E" w:rsidTr="00BE3215">
        <w:tc>
          <w:tcPr>
            <w:tcW w:w="709" w:type="dxa"/>
          </w:tcPr>
          <w:p w:rsidR="0061575E" w:rsidRDefault="0061575E" w:rsidP="00BE3215">
            <w:pPr>
              <w:jc w:val="both"/>
              <w:rPr>
                <w:rFonts w:cstheme="minorHAnsi"/>
              </w:rPr>
            </w:pPr>
            <w:r>
              <w:rPr>
                <w:rFonts w:cstheme="minorHAnsi"/>
              </w:rPr>
              <w:t>5.</w:t>
            </w:r>
          </w:p>
        </w:tc>
        <w:tc>
          <w:tcPr>
            <w:tcW w:w="3402" w:type="dxa"/>
          </w:tcPr>
          <w:p w:rsidR="0061575E" w:rsidRPr="006769BB" w:rsidRDefault="000235CD" w:rsidP="000235CD">
            <w:pPr>
              <w:jc w:val="both"/>
              <w:rPr>
                <w:rFonts w:cstheme="minorHAnsi"/>
              </w:rPr>
            </w:pPr>
            <w:r>
              <w:rPr>
                <w:rFonts w:cstheme="minorHAnsi"/>
              </w:rPr>
              <w:t>Maximum period to discharge atleast 90% of contents</w:t>
            </w:r>
          </w:p>
        </w:tc>
        <w:tc>
          <w:tcPr>
            <w:tcW w:w="4961" w:type="dxa"/>
          </w:tcPr>
          <w:p w:rsidR="0061575E" w:rsidRPr="006769BB" w:rsidRDefault="000235CD" w:rsidP="00BE3215">
            <w:pPr>
              <w:jc w:val="both"/>
              <w:rPr>
                <w:rFonts w:cstheme="minorHAnsi"/>
              </w:rPr>
            </w:pPr>
            <w:r>
              <w:rPr>
                <w:rFonts w:cstheme="minorHAnsi"/>
              </w:rPr>
              <w:t>100 Sec</w:t>
            </w:r>
          </w:p>
        </w:tc>
      </w:tr>
      <w:tr w:rsidR="0061575E" w:rsidTr="00BE3215">
        <w:tc>
          <w:tcPr>
            <w:tcW w:w="709" w:type="dxa"/>
          </w:tcPr>
          <w:p w:rsidR="0061575E" w:rsidRDefault="0061575E" w:rsidP="00BE3215">
            <w:pPr>
              <w:jc w:val="both"/>
              <w:rPr>
                <w:rFonts w:cstheme="minorHAnsi"/>
              </w:rPr>
            </w:pPr>
            <w:r>
              <w:rPr>
                <w:rFonts w:cstheme="minorHAnsi"/>
              </w:rPr>
              <w:t>6.</w:t>
            </w:r>
          </w:p>
        </w:tc>
        <w:tc>
          <w:tcPr>
            <w:tcW w:w="3402" w:type="dxa"/>
          </w:tcPr>
          <w:p w:rsidR="0061575E" w:rsidRPr="006769BB" w:rsidRDefault="000235CD" w:rsidP="00BE3215">
            <w:pPr>
              <w:jc w:val="both"/>
              <w:rPr>
                <w:rFonts w:cstheme="minorHAnsi"/>
              </w:rPr>
            </w:pPr>
            <w:r>
              <w:rPr>
                <w:rFonts w:cstheme="minorHAnsi"/>
              </w:rPr>
              <w:t>Minimum range of jet</w:t>
            </w:r>
          </w:p>
        </w:tc>
        <w:tc>
          <w:tcPr>
            <w:tcW w:w="4961" w:type="dxa"/>
          </w:tcPr>
          <w:p w:rsidR="0061575E" w:rsidRPr="006769BB" w:rsidRDefault="000235CD" w:rsidP="000235CD">
            <w:pPr>
              <w:jc w:val="both"/>
              <w:rPr>
                <w:rFonts w:cstheme="minorHAnsi"/>
              </w:rPr>
            </w:pPr>
            <w:r>
              <w:rPr>
                <w:rFonts w:cstheme="minorHAnsi"/>
              </w:rPr>
              <w:t>2 Mts</w:t>
            </w:r>
          </w:p>
        </w:tc>
      </w:tr>
      <w:tr w:rsidR="0061575E" w:rsidTr="00BE3215">
        <w:tc>
          <w:tcPr>
            <w:tcW w:w="709" w:type="dxa"/>
          </w:tcPr>
          <w:p w:rsidR="0061575E" w:rsidRDefault="0061575E" w:rsidP="00BE3215">
            <w:pPr>
              <w:jc w:val="both"/>
              <w:rPr>
                <w:rFonts w:cstheme="minorHAnsi"/>
              </w:rPr>
            </w:pPr>
            <w:r>
              <w:rPr>
                <w:rFonts w:cstheme="minorHAnsi"/>
              </w:rPr>
              <w:t>7.</w:t>
            </w:r>
          </w:p>
        </w:tc>
        <w:tc>
          <w:tcPr>
            <w:tcW w:w="3402" w:type="dxa"/>
          </w:tcPr>
          <w:p w:rsidR="0061575E" w:rsidRPr="006769BB" w:rsidRDefault="000235CD" w:rsidP="000235CD">
            <w:pPr>
              <w:jc w:val="both"/>
              <w:rPr>
                <w:rFonts w:cstheme="minorHAnsi"/>
              </w:rPr>
            </w:pPr>
            <w:r>
              <w:rPr>
                <w:rFonts w:cstheme="minorHAnsi"/>
              </w:rPr>
              <w:t>Working</w:t>
            </w:r>
            <w:r w:rsidR="0061575E" w:rsidRPr="006769BB">
              <w:rPr>
                <w:rFonts w:cstheme="minorHAnsi"/>
              </w:rPr>
              <w:t xml:space="preserve"> </w:t>
            </w:r>
            <w:r w:rsidRPr="006769BB">
              <w:rPr>
                <w:rFonts w:cstheme="minorHAnsi"/>
              </w:rPr>
              <w:t>Pressure</w:t>
            </w:r>
          </w:p>
        </w:tc>
        <w:tc>
          <w:tcPr>
            <w:tcW w:w="4961" w:type="dxa"/>
          </w:tcPr>
          <w:p w:rsidR="0061575E" w:rsidRPr="006769BB" w:rsidRDefault="0061575E" w:rsidP="000235CD">
            <w:pPr>
              <w:jc w:val="both"/>
              <w:rPr>
                <w:rFonts w:cstheme="minorHAnsi"/>
              </w:rPr>
            </w:pPr>
            <w:r w:rsidRPr="006769BB">
              <w:rPr>
                <w:rFonts w:cstheme="minorHAnsi"/>
              </w:rPr>
              <w:t xml:space="preserve">15 </w:t>
            </w:r>
            <w:r w:rsidR="000235CD" w:rsidRPr="006769BB">
              <w:rPr>
                <w:rFonts w:cstheme="minorHAnsi"/>
              </w:rPr>
              <w:t>KG</w:t>
            </w:r>
            <w:r w:rsidR="000235CD">
              <w:rPr>
                <w:rFonts w:cstheme="minorHAnsi"/>
              </w:rPr>
              <w:t>F</w:t>
            </w:r>
            <w:r w:rsidR="000235CD" w:rsidRPr="006769BB">
              <w:rPr>
                <w:rFonts w:cstheme="minorHAnsi"/>
              </w:rPr>
              <w:t>/CM2</w:t>
            </w:r>
          </w:p>
        </w:tc>
      </w:tr>
      <w:tr w:rsidR="0061575E" w:rsidTr="00BE3215">
        <w:tc>
          <w:tcPr>
            <w:tcW w:w="709" w:type="dxa"/>
          </w:tcPr>
          <w:p w:rsidR="0061575E" w:rsidRDefault="0061575E" w:rsidP="00BE3215">
            <w:pPr>
              <w:jc w:val="both"/>
              <w:rPr>
                <w:rFonts w:cstheme="minorHAnsi"/>
              </w:rPr>
            </w:pPr>
            <w:r>
              <w:rPr>
                <w:rFonts w:cstheme="minorHAnsi"/>
              </w:rPr>
              <w:t>8.</w:t>
            </w:r>
          </w:p>
        </w:tc>
        <w:tc>
          <w:tcPr>
            <w:tcW w:w="3402" w:type="dxa"/>
          </w:tcPr>
          <w:p w:rsidR="0061575E" w:rsidRPr="006769BB" w:rsidRDefault="000235CD" w:rsidP="00BE3215">
            <w:pPr>
              <w:jc w:val="both"/>
              <w:rPr>
                <w:rFonts w:cstheme="minorHAnsi"/>
              </w:rPr>
            </w:pPr>
            <w:r>
              <w:rPr>
                <w:rFonts w:cstheme="minorHAnsi"/>
              </w:rPr>
              <w:t xml:space="preserve">Hydro </w:t>
            </w:r>
            <w:r w:rsidRPr="006769BB">
              <w:rPr>
                <w:rFonts w:cstheme="minorHAnsi"/>
              </w:rPr>
              <w:t>Pressure</w:t>
            </w:r>
          </w:p>
        </w:tc>
        <w:tc>
          <w:tcPr>
            <w:tcW w:w="4961" w:type="dxa"/>
          </w:tcPr>
          <w:p w:rsidR="0061575E" w:rsidRPr="006769BB" w:rsidRDefault="000235CD" w:rsidP="00BE3215">
            <w:pPr>
              <w:jc w:val="both"/>
              <w:rPr>
                <w:rFonts w:cstheme="minorHAnsi"/>
              </w:rPr>
            </w:pPr>
            <w:r>
              <w:rPr>
                <w:rFonts w:cstheme="minorHAnsi"/>
              </w:rPr>
              <w:t xml:space="preserve">36 </w:t>
            </w:r>
            <w:r w:rsidRPr="006769BB">
              <w:rPr>
                <w:rFonts w:cstheme="minorHAnsi"/>
              </w:rPr>
              <w:t>KG</w:t>
            </w:r>
            <w:r>
              <w:rPr>
                <w:rFonts w:cstheme="minorHAnsi"/>
              </w:rPr>
              <w:t>F</w:t>
            </w:r>
            <w:r w:rsidRPr="006769BB">
              <w:rPr>
                <w:rFonts w:cstheme="minorHAnsi"/>
              </w:rPr>
              <w:t>/CM2</w:t>
            </w:r>
          </w:p>
        </w:tc>
      </w:tr>
      <w:tr w:rsidR="0061575E" w:rsidTr="00BE3215">
        <w:tc>
          <w:tcPr>
            <w:tcW w:w="709" w:type="dxa"/>
          </w:tcPr>
          <w:p w:rsidR="0061575E" w:rsidRDefault="0061575E" w:rsidP="00BE3215">
            <w:pPr>
              <w:jc w:val="both"/>
              <w:rPr>
                <w:rFonts w:cstheme="minorHAnsi"/>
              </w:rPr>
            </w:pPr>
            <w:r>
              <w:rPr>
                <w:rFonts w:cstheme="minorHAnsi"/>
              </w:rPr>
              <w:t>9.</w:t>
            </w:r>
          </w:p>
        </w:tc>
        <w:tc>
          <w:tcPr>
            <w:tcW w:w="3402" w:type="dxa"/>
          </w:tcPr>
          <w:p w:rsidR="0061575E" w:rsidRPr="006769BB" w:rsidRDefault="000235CD" w:rsidP="00BE3215">
            <w:pPr>
              <w:jc w:val="both"/>
              <w:rPr>
                <w:rFonts w:cstheme="minorHAnsi"/>
              </w:rPr>
            </w:pPr>
            <w:r>
              <w:rPr>
                <w:rFonts w:cstheme="minorHAnsi"/>
              </w:rPr>
              <w:t xml:space="preserve">Bursting </w:t>
            </w:r>
            <w:r w:rsidRPr="006769BB">
              <w:rPr>
                <w:rFonts w:cstheme="minorHAnsi"/>
              </w:rPr>
              <w:t>Pressure</w:t>
            </w:r>
          </w:p>
        </w:tc>
        <w:tc>
          <w:tcPr>
            <w:tcW w:w="4961" w:type="dxa"/>
          </w:tcPr>
          <w:p w:rsidR="0061575E" w:rsidRPr="006769BB" w:rsidRDefault="000235CD" w:rsidP="00BE3215">
            <w:pPr>
              <w:jc w:val="both"/>
              <w:rPr>
                <w:rFonts w:cstheme="minorHAnsi"/>
              </w:rPr>
            </w:pPr>
            <w:r>
              <w:rPr>
                <w:rFonts w:cstheme="minorHAnsi"/>
              </w:rPr>
              <w:t xml:space="preserve">55 </w:t>
            </w:r>
            <w:r w:rsidRPr="006769BB">
              <w:rPr>
                <w:rFonts w:cstheme="minorHAnsi"/>
              </w:rPr>
              <w:t>KG</w:t>
            </w:r>
            <w:r>
              <w:rPr>
                <w:rFonts w:cstheme="minorHAnsi"/>
              </w:rPr>
              <w:t>F</w:t>
            </w:r>
            <w:r w:rsidRPr="006769BB">
              <w:rPr>
                <w:rFonts w:cstheme="minorHAnsi"/>
              </w:rPr>
              <w:t>/CM2</w:t>
            </w:r>
          </w:p>
        </w:tc>
      </w:tr>
      <w:tr w:rsidR="00A4295F" w:rsidTr="00BE3215">
        <w:tc>
          <w:tcPr>
            <w:tcW w:w="709" w:type="dxa"/>
          </w:tcPr>
          <w:p w:rsidR="00A4295F" w:rsidRDefault="00A4295F" w:rsidP="00BE3215">
            <w:pPr>
              <w:jc w:val="both"/>
              <w:rPr>
                <w:rFonts w:cstheme="minorHAnsi"/>
              </w:rPr>
            </w:pPr>
            <w:r>
              <w:rPr>
                <w:rFonts w:cstheme="minorHAnsi"/>
              </w:rPr>
              <w:t>10.</w:t>
            </w:r>
          </w:p>
        </w:tc>
        <w:tc>
          <w:tcPr>
            <w:tcW w:w="3402" w:type="dxa"/>
          </w:tcPr>
          <w:p w:rsidR="00A4295F" w:rsidRPr="006769BB" w:rsidRDefault="00A4295F" w:rsidP="00BE3215">
            <w:pPr>
              <w:jc w:val="both"/>
              <w:rPr>
                <w:rFonts w:cstheme="minorHAnsi"/>
              </w:rPr>
            </w:pPr>
            <w:r w:rsidRPr="006769BB">
              <w:rPr>
                <w:rFonts w:cstheme="minorHAnsi"/>
              </w:rPr>
              <w:t>Operating type</w:t>
            </w:r>
          </w:p>
        </w:tc>
        <w:tc>
          <w:tcPr>
            <w:tcW w:w="4961" w:type="dxa"/>
          </w:tcPr>
          <w:p w:rsidR="00A4295F" w:rsidRPr="006769BB" w:rsidRDefault="00A4295F" w:rsidP="00BE3215">
            <w:pPr>
              <w:jc w:val="both"/>
              <w:rPr>
                <w:rFonts w:cstheme="minorHAnsi"/>
              </w:rPr>
            </w:pPr>
            <w:r w:rsidRPr="006769BB">
              <w:rPr>
                <w:rFonts w:cstheme="minorHAnsi"/>
              </w:rPr>
              <w:t>Squeeze grip</w:t>
            </w:r>
            <w:r>
              <w:rPr>
                <w:rFonts w:cstheme="minorHAnsi"/>
              </w:rPr>
              <w:t>/ Cartridge type</w:t>
            </w:r>
          </w:p>
        </w:tc>
      </w:tr>
      <w:tr w:rsidR="00A4295F" w:rsidTr="00BE3215">
        <w:tc>
          <w:tcPr>
            <w:tcW w:w="709" w:type="dxa"/>
          </w:tcPr>
          <w:p w:rsidR="00A4295F" w:rsidRDefault="00A4295F" w:rsidP="00BE3215">
            <w:pPr>
              <w:jc w:val="both"/>
              <w:rPr>
                <w:rFonts w:cstheme="minorHAnsi"/>
              </w:rPr>
            </w:pPr>
            <w:r>
              <w:rPr>
                <w:rFonts w:cstheme="minorHAnsi"/>
              </w:rPr>
              <w:t>11.</w:t>
            </w:r>
          </w:p>
        </w:tc>
        <w:tc>
          <w:tcPr>
            <w:tcW w:w="3402" w:type="dxa"/>
          </w:tcPr>
          <w:p w:rsidR="00A4295F" w:rsidRPr="006769BB" w:rsidRDefault="00A4295F" w:rsidP="00BE3215">
            <w:pPr>
              <w:jc w:val="both"/>
              <w:rPr>
                <w:rFonts w:cstheme="minorHAnsi"/>
              </w:rPr>
            </w:pPr>
            <w:r w:rsidRPr="006769BB">
              <w:rPr>
                <w:rFonts w:cstheme="minorHAnsi"/>
              </w:rPr>
              <w:t>Test Report &amp; certificates</w:t>
            </w:r>
          </w:p>
        </w:tc>
        <w:tc>
          <w:tcPr>
            <w:tcW w:w="4961" w:type="dxa"/>
          </w:tcPr>
          <w:p w:rsidR="00A4295F" w:rsidRPr="006769BB" w:rsidRDefault="00A4295F" w:rsidP="00BE3215">
            <w:pPr>
              <w:jc w:val="both"/>
              <w:rPr>
                <w:rFonts w:cstheme="minorHAnsi"/>
              </w:rPr>
            </w:pPr>
            <w:r w:rsidRPr="006769BB">
              <w:rPr>
                <w:rFonts w:cstheme="minorHAnsi"/>
              </w:rPr>
              <w:t>IS approved Certificate.</w:t>
            </w:r>
          </w:p>
        </w:tc>
      </w:tr>
      <w:tr w:rsidR="00A4295F" w:rsidTr="00BE3215">
        <w:tc>
          <w:tcPr>
            <w:tcW w:w="709" w:type="dxa"/>
          </w:tcPr>
          <w:p w:rsidR="00A4295F" w:rsidRDefault="00A4295F" w:rsidP="00BE3215">
            <w:pPr>
              <w:jc w:val="both"/>
              <w:rPr>
                <w:rFonts w:cstheme="minorHAnsi"/>
              </w:rPr>
            </w:pPr>
            <w:r>
              <w:rPr>
                <w:rFonts w:cstheme="minorHAnsi"/>
              </w:rPr>
              <w:t>12.</w:t>
            </w:r>
          </w:p>
        </w:tc>
        <w:tc>
          <w:tcPr>
            <w:tcW w:w="3402" w:type="dxa"/>
          </w:tcPr>
          <w:p w:rsidR="00A4295F" w:rsidRPr="006769BB" w:rsidRDefault="00A4295F" w:rsidP="00BE3215">
            <w:pPr>
              <w:jc w:val="both"/>
              <w:rPr>
                <w:rFonts w:cstheme="minorHAnsi"/>
              </w:rPr>
            </w:pPr>
            <w:r w:rsidRPr="006769BB">
              <w:rPr>
                <w:rFonts w:cstheme="minorHAnsi"/>
              </w:rPr>
              <w:t>Recommended area for</w:t>
            </w:r>
            <w:r>
              <w:rPr>
                <w:rFonts w:cstheme="minorHAnsi"/>
              </w:rPr>
              <w:t xml:space="preserve"> </w:t>
            </w:r>
            <w:r w:rsidRPr="006769BB">
              <w:rPr>
                <w:rFonts w:cstheme="minorHAnsi"/>
              </w:rPr>
              <w:t>Utilization</w:t>
            </w:r>
          </w:p>
        </w:tc>
        <w:tc>
          <w:tcPr>
            <w:tcW w:w="4961" w:type="dxa"/>
          </w:tcPr>
          <w:p w:rsidR="00A4295F" w:rsidRPr="006769BB" w:rsidRDefault="00A4295F" w:rsidP="00BE3215">
            <w:pPr>
              <w:jc w:val="both"/>
              <w:rPr>
                <w:rFonts w:cstheme="minorHAnsi"/>
              </w:rPr>
            </w:pPr>
            <w:r w:rsidRPr="006769BB">
              <w:rPr>
                <w:rFonts w:cstheme="minorHAnsi"/>
              </w:rPr>
              <w:t xml:space="preserve">Class </w:t>
            </w:r>
            <w:r>
              <w:rPr>
                <w:rFonts w:cstheme="minorHAnsi"/>
              </w:rPr>
              <w:t>“</w:t>
            </w:r>
            <w:r w:rsidRPr="006769BB">
              <w:rPr>
                <w:rFonts w:cstheme="minorHAnsi"/>
              </w:rPr>
              <w:t>A</w:t>
            </w:r>
            <w:r>
              <w:rPr>
                <w:rFonts w:cstheme="minorHAnsi"/>
              </w:rPr>
              <w:t>” fire i.e. Wood, Paper, etc.</w:t>
            </w:r>
          </w:p>
        </w:tc>
      </w:tr>
      <w:tr w:rsidR="00A4295F" w:rsidTr="00BE3215">
        <w:tc>
          <w:tcPr>
            <w:tcW w:w="709" w:type="dxa"/>
          </w:tcPr>
          <w:p w:rsidR="00A4295F" w:rsidRDefault="00A4295F" w:rsidP="00BE3215">
            <w:pPr>
              <w:jc w:val="both"/>
              <w:rPr>
                <w:rFonts w:cstheme="minorHAnsi"/>
              </w:rPr>
            </w:pPr>
            <w:r>
              <w:rPr>
                <w:rFonts w:cstheme="minorHAnsi"/>
              </w:rPr>
              <w:t>13.</w:t>
            </w:r>
          </w:p>
        </w:tc>
        <w:tc>
          <w:tcPr>
            <w:tcW w:w="3402" w:type="dxa"/>
          </w:tcPr>
          <w:p w:rsidR="00A4295F" w:rsidRPr="006769BB" w:rsidRDefault="00A4295F" w:rsidP="00BE3215">
            <w:pPr>
              <w:jc w:val="both"/>
              <w:rPr>
                <w:rFonts w:cstheme="minorHAnsi"/>
              </w:rPr>
            </w:pPr>
            <w:r w:rsidRPr="006769BB">
              <w:rPr>
                <w:rFonts w:cstheme="minorHAnsi"/>
              </w:rPr>
              <w:t>Marking</w:t>
            </w:r>
          </w:p>
        </w:tc>
        <w:tc>
          <w:tcPr>
            <w:tcW w:w="4961" w:type="dxa"/>
          </w:tcPr>
          <w:p w:rsidR="00A4295F" w:rsidRPr="006769BB" w:rsidRDefault="00A4295F" w:rsidP="00BE3215">
            <w:pPr>
              <w:jc w:val="both"/>
              <w:rPr>
                <w:rFonts w:cstheme="minorHAnsi"/>
              </w:rPr>
            </w:pPr>
            <w:r w:rsidRPr="006769BB">
              <w:rPr>
                <w:rFonts w:cstheme="minorHAnsi"/>
              </w:rPr>
              <w:t>Extinguisher permanently marked with the</w:t>
            </w:r>
            <w:r>
              <w:rPr>
                <w:rFonts w:cstheme="minorHAnsi"/>
              </w:rPr>
              <w:t xml:space="preserve"> </w:t>
            </w:r>
            <w:r w:rsidRPr="006769BB">
              <w:rPr>
                <w:rFonts w:cstheme="minorHAnsi"/>
              </w:rPr>
              <w:t>following information:</w:t>
            </w:r>
          </w:p>
          <w:p w:rsidR="00A4295F" w:rsidRPr="006769BB" w:rsidRDefault="00A4295F" w:rsidP="00BE3215">
            <w:pPr>
              <w:jc w:val="both"/>
              <w:rPr>
                <w:rFonts w:cstheme="minorHAnsi"/>
              </w:rPr>
            </w:pPr>
            <w:r w:rsidRPr="006769BB">
              <w:rPr>
                <w:rFonts w:cstheme="minorHAnsi"/>
              </w:rPr>
              <w:t>a)</w:t>
            </w:r>
            <w:r w:rsidRPr="006769BB">
              <w:rPr>
                <w:rFonts w:cstheme="minorHAnsi"/>
              </w:rPr>
              <w:tab/>
              <w:t>Manufacture's Name or Trade-mark,</w:t>
            </w:r>
          </w:p>
          <w:p w:rsidR="00A4295F" w:rsidRPr="006769BB" w:rsidRDefault="00A4295F" w:rsidP="00BE3215">
            <w:pPr>
              <w:jc w:val="both"/>
              <w:rPr>
                <w:rFonts w:cstheme="minorHAnsi"/>
              </w:rPr>
            </w:pPr>
            <w:r w:rsidRPr="006769BB">
              <w:rPr>
                <w:rFonts w:cstheme="minorHAnsi"/>
              </w:rPr>
              <w:t>b)</w:t>
            </w:r>
            <w:r w:rsidRPr="006769BB">
              <w:rPr>
                <w:rFonts w:cstheme="minorHAnsi"/>
              </w:rPr>
              <w:tab/>
              <w:t>Year of Manufacture of the cylinder and test pressure.</w:t>
            </w:r>
          </w:p>
          <w:p w:rsidR="00A4295F" w:rsidRPr="006769BB" w:rsidRDefault="00A4295F" w:rsidP="00BE3215">
            <w:pPr>
              <w:jc w:val="both"/>
              <w:rPr>
                <w:rFonts w:cstheme="minorHAnsi"/>
              </w:rPr>
            </w:pPr>
            <w:r w:rsidRPr="006769BB">
              <w:rPr>
                <w:rFonts w:cstheme="minorHAnsi"/>
              </w:rPr>
              <w:t>c)</w:t>
            </w:r>
            <w:r w:rsidRPr="006769BB">
              <w:rPr>
                <w:rFonts w:cstheme="minorHAnsi"/>
              </w:rPr>
              <w:tab/>
              <w:t>Method of operation in prominent letters.</w:t>
            </w:r>
          </w:p>
          <w:p w:rsidR="00A4295F" w:rsidRPr="006769BB" w:rsidRDefault="00A4295F" w:rsidP="00BE3215">
            <w:pPr>
              <w:jc w:val="both"/>
              <w:rPr>
                <w:rFonts w:cstheme="minorHAnsi"/>
              </w:rPr>
            </w:pPr>
            <w:r w:rsidRPr="006769BB">
              <w:rPr>
                <w:rFonts w:cstheme="minorHAnsi"/>
              </w:rPr>
              <w:t>d)</w:t>
            </w:r>
            <w:r w:rsidRPr="006769BB">
              <w:rPr>
                <w:rFonts w:cstheme="minorHAnsi"/>
              </w:rPr>
              <w:tab/>
              <w:t>ISI Marking,</w:t>
            </w:r>
            <w:r>
              <w:rPr>
                <w:rFonts w:cstheme="minorHAnsi"/>
              </w:rPr>
              <w:t xml:space="preserve"> </w:t>
            </w:r>
            <w:r w:rsidRPr="006769BB">
              <w:rPr>
                <w:rFonts w:cstheme="minorHAnsi"/>
              </w:rPr>
              <w:t>CE marking</w:t>
            </w:r>
          </w:p>
        </w:tc>
      </w:tr>
    </w:tbl>
    <w:p w:rsidR="0061575E" w:rsidRPr="006769BB" w:rsidRDefault="0061575E" w:rsidP="0061575E">
      <w:pPr>
        <w:spacing w:after="0" w:line="240" w:lineRule="auto"/>
        <w:jc w:val="both"/>
        <w:rPr>
          <w:rFonts w:cstheme="minorHAnsi"/>
        </w:rPr>
      </w:pPr>
    </w:p>
    <w:p w:rsidR="00C62FEA" w:rsidRDefault="0061575E" w:rsidP="0061575E">
      <w:pPr>
        <w:spacing w:after="0" w:line="240" w:lineRule="auto"/>
        <w:jc w:val="both"/>
        <w:rPr>
          <w:rFonts w:cstheme="minorHAnsi"/>
        </w:rPr>
      </w:pPr>
      <w:r w:rsidRPr="006769BB">
        <w:rPr>
          <w:rFonts w:cstheme="minorHAnsi"/>
        </w:rPr>
        <w:t xml:space="preserve"> </w:t>
      </w:r>
      <w:r w:rsidR="00C62FEA" w:rsidRPr="00A26C70">
        <w:rPr>
          <w:rFonts w:cstheme="minorHAnsi"/>
          <w:b/>
          <w:u w:val="single"/>
        </w:rPr>
        <w:t xml:space="preserve">Refilling/Maintenance of </w:t>
      </w:r>
      <w:r w:rsidR="00C62FEA" w:rsidRPr="00C62FEA">
        <w:rPr>
          <w:rFonts w:cstheme="minorHAnsi"/>
          <w:b/>
          <w:u w:val="single"/>
        </w:rPr>
        <w:t>Portable Fire Extinguisher Water Stored Pressure / Water Squeeze Grip Cartridge Type</w:t>
      </w:r>
      <w:r w:rsidR="00C62FEA" w:rsidRPr="006769BB">
        <w:rPr>
          <w:rFonts w:cstheme="minorHAnsi"/>
        </w:rPr>
        <w:t xml:space="preserve"> </w:t>
      </w:r>
    </w:p>
    <w:p w:rsidR="0061575E" w:rsidRPr="006769BB" w:rsidRDefault="0061575E" w:rsidP="0061575E">
      <w:pPr>
        <w:spacing w:after="0" w:line="240" w:lineRule="auto"/>
        <w:jc w:val="both"/>
        <w:rPr>
          <w:rFonts w:cstheme="minorHAnsi"/>
        </w:rPr>
      </w:pPr>
      <w:r w:rsidRPr="006769BB">
        <w:rPr>
          <w:rFonts w:cstheme="minorHAnsi"/>
        </w:rPr>
        <w:t>1.</w:t>
      </w:r>
      <w:r w:rsidRPr="006769BB">
        <w:rPr>
          <w:rFonts w:cstheme="minorHAnsi"/>
        </w:rPr>
        <w:tab/>
        <w:t xml:space="preserve">Every </w:t>
      </w:r>
      <w:r w:rsidR="00F748DB">
        <w:rPr>
          <w:rFonts w:cstheme="minorHAnsi"/>
        </w:rPr>
        <w:t>Water fire</w:t>
      </w:r>
      <w:r w:rsidRPr="006769BB">
        <w:rPr>
          <w:rFonts w:cstheme="minorHAnsi"/>
        </w:rPr>
        <w:t xml:space="preserve"> extinguisher installed in premises shall be hydraulically pressure tested once in </w:t>
      </w:r>
      <w:r w:rsidR="00F748DB">
        <w:rPr>
          <w:rFonts w:cstheme="minorHAnsi"/>
        </w:rPr>
        <w:t>two</w:t>
      </w:r>
      <w:r w:rsidRPr="006769BB">
        <w:rPr>
          <w:rFonts w:cstheme="minorHAnsi"/>
        </w:rPr>
        <w:t xml:space="preserve"> years. There shall not be any leakage or visible distortion. Extinguisher which fails in these requirements shall be replaced.</w:t>
      </w:r>
    </w:p>
    <w:p w:rsidR="0061575E" w:rsidRPr="006769BB" w:rsidRDefault="0061575E" w:rsidP="0061575E">
      <w:pPr>
        <w:spacing w:after="0" w:line="240" w:lineRule="auto"/>
        <w:jc w:val="both"/>
        <w:rPr>
          <w:rFonts w:cstheme="minorHAnsi"/>
        </w:rPr>
      </w:pPr>
      <w:r w:rsidRPr="006769BB">
        <w:rPr>
          <w:rFonts w:cstheme="minorHAnsi"/>
        </w:rPr>
        <w:t>2.</w:t>
      </w:r>
      <w:r w:rsidRPr="006769BB">
        <w:rPr>
          <w:rFonts w:cstheme="minorHAnsi"/>
        </w:rPr>
        <w:tab/>
        <w:t xml:space="preserve">Always </w:t>
      </w:r>
      <w:r w:rsidR="00AC097D">
        <w:rPr>
          <w:rFonts w:cstheme="minorHAnsi"/>
        </w:rPr>
        <w:t>operate the</w:t>
      </w:r>
      <w:r w:rsidRPr="006769BB">
        <w:rPr>
          <w:rFonts w:cstheme="minorHAnsi"/>
        </w:rPr>
        <w:t xml:space="preserve"> extinguisher before sending for HPT and refilling.</w:t>
      </w:r>
    </w:p>
    <w:p w:rsidR="0061575E" w:rsidRPr="006769BB" w:rsidRDefault="0061575E" w:rsidP="0061575E">
      <w:pPr>
        <w:spacing w:after="0" w:line="240" w:lineRule="auto"/>
        <w:jc w:val="both"/>
        <w:rPr>
          <w:rFonts w:cstheme="minorHAnsi"/>
        </w:rPr>
      </w:pPr>
      <w:r>
        <w:rPr>
          <w:rFonts w:cstheme="minorHAnsi"/>
        </w:rPr>
        <w:t>3.</w:t>
      </w:r>
      <w:r>
        <w:rPr>
          <w:rFonts w:cstheme="minorHAnsi"/>
        </w:rPr>
        <w:tab/>
      </w:r>
      <w:r w:rsidRPr="006769BB">
        <w:rPr>
          <w:rFonts w:cstheme="minorHAnsi"/>
        </w:rPr>
        <w:t xml:space="preserve">Refilling should be done when pressure is drop </w:t>
      </w:r>
      <w:r>
        <w:rPr>
          <w:rFonts w:cstheme="minorHAnsi"/>
        </w:rPr>
        <w:t>10%</w:t>
      </w:r>
      <w:r w:rsidRPr="006769BB">
        <w:rPr>
          <w:rFonts w:cstheme="minorHAnsi"/>
        </w:rPr>
        <w:t xml:space="preserve"> or more than 10</w:t>
      </w:r>
      <w:r>
        <w:rPr>
          <w:rFonts w:cstheme="minorHAnsi"/>
        </w:rPr>
        <w:t>%</w:t>
      </w:r>
      <w:r w:rsidRPr="006769BB">
        <w:rPr>
          <w:rFonts w:cstheme="minorHAnsi"/>
        </w:rPr>
        <w:t xml:space="preserve"> in stored pressure type and </w:t>
      </w:r>
      <w:r w:rsidR="00AC097D">
        <w:rPr>
          <w:rFonts w:cstheme="minorHAnsi"/>
        </w:rPr>
        <w:t>In Cartridge type, if Cartridge weight reduced more than 10% or</w:t>
      </w:r>
      <w:r w:rsidRPr="006769BB">
        <w:rPr>
          <w:rFonts w:cstheme="minorHAnsi"/>
        </w:rPr>
        <w:t xml:space="preserve"> </w:t>
      </w:r>
      <w:r>
        <w:rPr>
          <w:rFonts w:cstheme="minorHAnsi"/>
        </w:rPr>
        <w:t>after</w:t>
      </w:r>
      <w:r w:rsidRPr="006769BB">
        <w:rPr>
          <w:rFonts w:cstheme="minorHAnsi"/>
        </w:rPr>
        <w:t xml:space="preserve"> Hydraulic Pressure test (HPT).</w:t>
      </w:r>
    </w:p>
    <w:p w:rsidR="0061575E" w:rsidRPr="006769BB" w:rsidRDefault="0061575E" w:rsidP="0061575E">
      <w:pPr>
        <w:spacing w:after="0" w:line="240" w:lineRule="auto"/>
        <w:jc w:val="both"/>
        <w:rPr>
          <w:rFonts w:cstheme="minorHAnsi"/>
        </w:rPr>
      </w:pPr>
      <w:r w:rsidRPr="006769BB">
        <w:rPr>
          <w:rFonts w:cstheme="minorHAnsi"/>
        </w:rPr>
        <w:lastRenderedPageBreak/>
        <w:t>4.</w:t>
      </w:r>
      <w:r w:rsidRPr="006769BB">
        <w:rPr>
          <w:rFonts w:cstheme="minorHAnsi"/>
        </w:rPr>
        <w:tab/>
        <w:t xml:space="preserve">Checked the vendor license and demand for supply </w:t>
      </w:r>
      <w:r>
        <w:rPr>
          <w:rFonts w:cstheme="minorHAnsi"/>
        </w:rPr>
        <w:t>o</w:t>
      </w:r>
      <w:r w:rsidRPr="006769BB">
        <w:rPr>
          <w:rFonts w:cstheme="minorHAnsi"/>
        </w:rPr>
        <w:t>f HPT certificate after HPT.</w:t>
      </w:r>
    </w:p>
    <w:p w:rsidR="0061575E" w:rsidRPr="006769BB" w:rsidRDefault="0061575E" w:rsidP="0061575E">
      <w:pPr>
        <w:spacing w:after="0" w:line="240" w:lineRule="auto"/>
        <w:jc w:val="both"/>
        <w:rPr>
          <w:rFonts w:cstheme="minorHAnsi"/>
        </w:rPr>
      </w:pPr>
      <w:r w:rsidRPr="006769BB">
        <w:rPr>
          <w:rFonts w:cstheme="minorHAnsi"/>
        </w:rPr>
        <w:t>5.</w:t>
      </w:r>
      <w:r w:rsidRPr="006769BB">
        <w:rPr>
          <w:rFonts w:cstheme="minorHAnsi"/>
        </w:rPr>
        <w:tab/>
      </w:r>
      <w:r w:rsidR="00AC097D">
        <w:rPr>
          <w:rFonts w:cstheme="minorHAnsi"/>
        </w:rPr>
        <w:t xml:space="preserve">Always purchase </w:t>
      </w:r>
      <w:r w:rsidRPr="006769BB">
        <w:rPr>
          <w:rFonts w:cstheme="minorHAnsi"/>
        </w:rPr>
        <w:t xml:space="preserve">Fire Extinguisher </w:t>
      </w:r>
      <w:r w:rsidR="00AC097D">
        <w:rPr>
          <w:rFonts w:cstheme="minorHAnsi"/>
        </w:rPr>
        <w:t xml:space="preserve">according to </w:t>
      </w:r>
      <w:r w:rsidRPr="006769BB">
        <w:rPr>
          <w:rFonts w:cstheme="minorHAnsi"/>
        </w:rPr>
        <w:t>IS 15683:2018.</w:t>
      </w:r>
    </w:p>
    <w:p w:rsidR="0061575E" w:rsidRPr="006769BB" w:rsidRDefault="0061575E" w:rsidP="0061575E">
      <w:pPr>
        <w:spacing w:after="0" w:line="240" w:lineRule="auto"/>
        <w:jc w:val="both"/>
        <w:rPr>
          <w:rFonts w:cstheme="minorHAnsi"/>
        </w:rPr>
      </w:pPr>
      <w:r w:rsidRPr="006769BB">
        <w:rPr>
          <w:rFonts w:cstheme="minorHAnsi"/>
        </w:rPr>
        <w:t>6.</w:t>
      </w:r>
      <w:r w:rsidRPr="006769BB">
        <w:rPr>
          <w:rFonts w:cstheme="minorHAnsi"/>
        </w:rPr>
        <w:tab/>
        <w:t>Maintenance to be done in accordance to IS 2190:2010.</w:t>
      </w:r>
    </w:p>
    <w:p w:rsidR="0061575E" w:rsidRPr="006769BB" w:rsidRDefault="0061575E" w:rsidP="0061575E">
      <w:pPr>
        <w:spacing w:after="0" w:line="240" w:lineRule="auto"/>
        <w:jc w:val="both"/>
        <w:rPr>
          <w:rFonts w:cstheme="minorHAnsi"/>
        </w:rPr>
      </w:pPr>
      <w:r w:rsidRPr="006769BB">
        <w:rPr>
          <w:rFonts w:cstheme="minorHAnsi"/>
        </w:rPr>
        <w:t>7.</w:t>
      </w:r>
      <w:r w:rsidRPr="006769BB">
        <w:rPr>
          <w:rFonts w:cstheme="minorHAnsi"/>
        </w:rPr>
        <w:tab/>
        <w:t>Shelf life of DCP extinguisher is 10 years only from manufacturing date.</w:t>
      </w:r>
    </w:p>
    <w:p w:rsidR="0061575E" w:rsidRDefault="00742700" w:rsidP="006769BB">
      <w:pPr>
        <w:spacing w:after="0" w:line="240" w:lineRule="auto"/>
        <w:jc w:val="both"/>
        <w:rPr>
          <w:rFonts w:cstheme="minorHAnsi"/>
        </w:rPr>
      </w:pPr>
      <w:r>
        <w:rPr>
          <w:rFonts w:cstheme="minorHAnsi"/>
        </w:rPr>
        <w:t>8.</w:t>
      </w:r>
      <w:r>
        <w:rPr>
          <w:rFonts w:cstheme="minorHAnsi"/>
        </w:rPr>
        <w:tab/>
        <w:t>Not to be used on Electrical Fire.</w:t>
      </w:r>
    </w:p>
    <w:p w:rsidR="00742700" w:rsidRDefault="00742700" w:rsidP="006769BB">
      <w:pPr>
        <w:spacing w:after="0" w:line="240" w:lineRule="auto"/>
        <w:jc w:val="both"/>
        <w:rPr>
          <w:rFonts w:cstheme="minorHAnsi"/>
        </w:rPr>
      </w:pPr>
    </w:p>
    <w:p w:rsidR="00742700" w:rsidRPr="006769BB" w:rsidRDefault="00742700" w:rsidP="00742700">
      <w:pPr>
        <w:spacing w:after="0" w:line="240" w:lineRule="auto"/>
        <w:jc w:val="both"/>
        <w:rPr>
          <w:rFonts w:cstheme="minorHAnsi"/>
        </w:rPr>
      </w:pPr>
      <w:r>
        <w:rPr>
          <w:rFonts w:cstheme="minorHAnsi"/>
        </w:rPr>
        <w:t>d)</w:t>
      </w:r>
      <w:r w:rsidRPr="00742700">
        <w:rPr>
          <w:rFonts w:cstheme="minorHAnsi"/>
          <w:b/>
        </w:rPr>
        <w:t xml:space="preserve"> </w:t>
      </w:r>
      <w:r>
        <w:rPr>
          <w:rFonts w:cstheme="minorHAnsi"/>
          <w:b/>
        </w:rPr>
        <w:tab/>
      </w:r>
      <w:r w:rsidRPr="007A48DA">
        <w:rPr>
          <w:rFonts w:cstheme="minorHAnsi"/>
          <w:b/>
        </w:rPr>
        <w:t xml:space="preserve">SPECIFICATIONS FOR PORTABLE FIRE </w:t>
      </w:r>
      <w:r w:rsidR="0082648B" w:rsidRPr="007A48DA">
        <w:rPr>
          <w:rFonts w:cstheme="minorHAnsi"/>
          <w:b/>
        </w:rPr>
        <w:t xml:space="preserve">EXTINGUISHER </w:t>
      </w:r>
      <w:r>
        <w:rPr>
          <w:rFonts w:cstheme="minorHAnsi"/>
          <w:b/>
        </w:rPr>
        <w:t xml:space="preserve">FOAM </w:t>
      </w:r>
      <w:r w:rsidRPr="007A48DA">
        <w:rPr>
          <w:rFonts w:cstheme="minorHAnsi"/>
          <w:b/>
        </w:rPr>
        <w:t xml:space="preserve">STORED PRESSURE </w:t>
      </w:r>
      <w:r>
        <w:rPr>
          <w:rFonts w:cstheme="minorHAnsi"/>
          <w:b/>
        </w:rPr>
        <w:t>/ FOAM SQUEEZE GRIP CARTRIDGE TYPE</w:t>
      </w:r>
    </w:p>
    <w:p w:rsidR="00742700" w:rsidRPr="006769BB" w:rsidRDefault="00742700" w:rsidP="00742700">
      <w:pPr>
        <w:spacing w:after="0" w:line="240" w:lineRule="auto"/>
        <w:jc w:val="both"/>
        <w:rPr>
          <w:rFonts w:cstheme="minorHAnsi"/>
        </w:rPr>
      </w:pPr>
    </w:p>
    <w:tbl>
      <w:tblPr>
        <w:tblStyle w:val="TableGrid"/>
        <w:tblW w:w="0" w:type="auto"/>
        <w:tblInd w:w="250" w:type="dxa"/>
        <w:tblLook w:val="04A0"/>
      </w:tblPr>
      <w:tblGrid>
        <w:gridCol w:w="709"/>
        <w:gridCol w:w="3402"/>
        <w:gridCol w:w="4961"/>
      </w:tblGrid>
      <w:tr w:rsidR="00742700" w:rsidTr="00BE3215">
        <w:tc>
          <w:tcPr>
            <w:tcW w:w="709" w:type="dxa"/>
          </w:tcPr>
          <w:p w:rsidR="00742700" w:rsidRPr="00B22000" w:rsidRDefault="00742700" w:rsidP="00BE3215">
            <w:pPr>
              <w:jc w:val="center"/>
              <w:rPr>
                <w:rFonts w:cstheme="minorHAnsi"/>
                <w:b/>
              </w:rPr>
            </w:pPr>
            <w:r w:rsidRPr="00B22000">
              <w:rPr>
                <w:rFonts w:cstheme="minorHAnsi"/>
                <w:b/>
              </w:rPr>
              <w:t>S</w:t>
            </w:r>
            <w:r>
              <w:rPr>
                <w:rFonts w:cstheme="minorHAnsi"/>
                <w:b/>
              </w:rPr>
              <w:t xml:space="preserve">l </w:t>
            </w:r>
            <w:r w:rsidRPr="00B22000">
              <w:rPr>
                <w:rFonts w:cstheme="minorHAnsi"/>
                <w:b/>
              </w:rPr>
              <w:t>No</w:t>
            </w:r>
          </w:p>
        </w:tc>
        <w:tc>
          <w:tcPr>
            <w:tcW w:w="3402" w:type="dxa"/>
          </w:tcPr>
          <w:p w:rsidR="00742700" w:rsidRPr="00B22000" w:rsidRDefault="00742700" w:rsidP="00BE3215">
            <w:pPr>
              <w:jc w:val="center"/>
              <w:rPr>
                <w:rFonts w:cstheme="minorHAnsi"/>
                <w:b/>
              </w:rPr>
            </w:pPr>
            <w:r w:rsidRPr="00B22000">
              <w:rPr>
                <w:rFonts w:cstheme="minorHAnsi"/>
                <w:b/>
              </w:rPr>
              <w:t>Values</w:t>
            </w:r>
          </w:p>
        </w:tc>
        <w:tc>
          <w:tcPr>
            <w:tcW w:w="4961" w:type="dxa"/>
          </w:tcPr>
          <w:p w:rsidR="00742700" w:rsidRPr="00B22000" w:rsidRDefault="00742700" w:rsidP="00BE3215">
            <w:pPr>
              <w:jc w:val="center"/>
              <w:rPr>
                <w:rFonts w:cstheme="minorHAnsi"/>
                <w:b/>
              </w:rPr>
            </w:pPr>
            <w:r w:rsidRPr="00B22000">
              <w:rPr>
                <w:rFonts w:cstheme="minorHAnsi"/>
                <w:b/>
              </w:rPr>
              <w:t>Specification</w:t>
            </w:r>
          </w:p>
        </w:tc>
      </w:tr>
      <w:tr w:rsidR="00742700" w:rsidTr="00BE3215">
        <w:tc>
          <w:tcPr>
            <w:tcW w:w="709" w:type="dxa"/>
          </w:tcPr>
          <w:p w:rsidR="00742700" w:rsidRDefault="00742700" w:rsidP="00BE3215">
            <w:pPr>
              <w:jc w:val="both"/>
              <w:rPr>
                <w:rFonts w:cstheme="minorHAnsi"/>
              </w:rPr>
            </w:pPr>
            <w:r>
              <w:rPr>
                <w:rFonts w:cstheme="minorHAnsi"/>
              </w:rPr>
              <w:t>1.</w:t>
            </w:r>
          </w:p>
        </w:tc>
        <w:tc>
          <w:tcPr>
            <w:tcW w:w="3402" w:type="dxa"/>
          </w:tcPr>
          <w:p w:rsidR="00742700" w:rsidRDefault="00742700" w:rsidP="00BE3215">
            <w:pPr>
              <w:jc w:val="both"/>
              <w:rPr>
                <w:rFonts w:cstheme="minorHAnsi"/>
              </w:rPr>
            </w:pPr>
            <w:r w:rsidRPr="006769BB">
              <w:rPr>
                <w:rFonts w:cstheme="minorHAnsi"/>
              </w:rPr>
              <w:t>Scope of work</w:t>
            </w:r>
          </w:p>
        </w:tc>
        <w:tc>
          <w:tcPr>
            <w:tcW w:w="4961" w:type="dxa"/>
          </w:tcPr>
          <w:p w:rsidR="00742700" w:rsidRDefault="00742700" w:rsidP="00742700">
            <w:pPr>
              <w:jc w:val="both"/>
              <w:rPr>
                <w:rFonts w:cstheme="minorHAnsi"/>
              </w:rPr>
            </w:pPr>
            <w:r w:rsidRPr="006769BB">
              <w:rPr>
                <w:rFonts w:cstheme="minorHAnsi"/>
              </w:rPr>
              <w:t xml:space="preserve">Supply of Portable </w:t>
            </w:r>
            <w:r>
              <w:rPr>
                <w:rFonts w:cstheme="minorHAnsi"/>
              </w:rPr>
              <w:t xml:space="preserve">Foam </w:t>
            </w:r>
            <w:r w:rsidRPr="006769BB">
              <w:rPr>
                <w:rFonts w:cstheme="minorHAnsi"/>
              </w:rPr>
              <w:t xml:space="preserve">extinguisher </w:t>
            </w:r>
            <w:r>
              <w:rPr>
                <w:rFonts w:cstheme="minorHAnsi"/>
              </w:rPr>
              <w:t>09 lts</w:t>
            </w:r>
            <w:r w:rsidRPr="006769BB">
              <w:rPr>
                <w:rFonts w:cstheme="minorHAnsi"/>
              </w:rPr>
              <w:t>-confirming to IS-1S683: latest revision and ISI marked</w:t>
            </w:r>
            <w:r>
              <w:rPr>
                <w:rFonts w:cstheme="minorHAnsi"/>
              </w:rPr>
              <w:t xml:space="preserve"> c</w:t>
            </w:r>
            <w:r w:rsidRPr="006769BB">
              <w:rPr>
                <w:rFonts w:cstheme="minorHAnsi"/>
              </w:rPr>
              <w:t>omplete with all fittings.</w:t>
            </w:r>
          </w:p>
        </w:tc>
      </w:tr>
      <w:tr w:rsidR="00742700" w:rsidTr="00BE3215">
        <w:tc>
          <w:tcPr>
            <w:tcW w:w="709" w:type="dxa"/>
          </w:tcPr>
          <w:p w:rsidR="00742700" w:rsidRDefault="00742700" w:rsidP="00BE3215">
            <w:pPr>
              <w:jc w:val="both"/>
              <w:rPr>
                <w:rFonts w:cstheme="minorHAnsi"/>
              </w:rPr>
            </w:pPr>
            <w:r>
              <w:rPr>
                <w:rFonts w:cstheme="minorHAnsi"/>
              </w:rPr>
              <w:t>2.</w:t>
            </w:r>
          </w:p>
        </w:tc>
        <w:tc>
          <w:tcPr>
            <w:tcW w:w="3402" w:type="dxa"/>
          </w:tcPr>
          <w:p w:rsidR="00742700" w:rsidRDefault="00742700" w:rsidP="00BE3215">
            <w:pPr>
              <w:jc w:val="both"/>
              <w:rPr>
                <w:rFonts w:cstheme="minorHAnsi"/>
              </w:rPr>
            </w:pPr>
            <w:r w:rsidRPr="006769BB">
              <w:rPr>
                <w:rFonts w:cstheme="minorHAnsi"/>
              </w:rPr>
              <w:t>Extinguishing Media</w:t>
            </w:r>
          </w:p>
        </w:tc>
        <w:tc>
          <w:tcPr>
            <w:tcW w:w="4961" w:type="dxa"/>
          </w:tcPr>
          <w:p w:rsidR="00742700" w:rsidRDefault="00742700" w:rsidP="00BE3215">
            <w:pPr>
              <w:jc w:val="both"/>
              <w:rPr>
                <w:rFonts w:cstheme="minorHAnsi"/>
              </w:rPr>
            </w:pPr>
            <w:r>
              <w:rPr>
                <w:rFonts w:cstheme="minorHAnsi"/>
              </w:rPr>
              <w:t>Foam</w:t>
            </w:r>
          </w:p>
        </w:tc>
      </w:tr>
      <w:tr w:rsidR="00742700" w:rsidTr="00BE3215">
        <w:tc>
          <w:tcPr>
            <w:tcW w:w="709" w:type="dxa"/>
          </w:tcPr>
          <w:p w:rsidR="00742700" w:rsidRDefault="00742700" w:rsidP="00BE3215">
            <w:pPr>
              <w:jc w:val="both"/>
              <w:rPr>
                <w:rFonts w:cstheme="minorHAnsi"/>
              </w:rPr>
            </w:pPr>
            <w:r>
              <w:rPr>
                <w:rFonts w:cstheme="minorHAnsi"/>
              </w:rPr>
              <w:t>3.</w:t>
            </w:r>
          </w:p>
        </w:tc>
        <w:tc>
          <w:tcPr>
            <w:tcW w:w="3402" w:type="dxa"/>
          </w:tcPr>
          <w:p w:rsidR="00742700" w:rsidRPr="006769BB" w:rsidRDefault="00742700" w:rsidP="00BE3215">
            <w:pPr>
              <w:jc w:val="both"/>
              <w:rPr>
                <w:rFonts w:cstheme="minorHAnsi"/>
              </w:rPr>
            </w:pPr>
            <w:r w:rsidRPr="006769BB">
              <w:rPr>
                <w:rFonts w:cstheme="minorHAnsi"/>
              </w:rPr>
              <w:t>ULC fire rating</w:t>
            </w:r>
          </w:p>
        </w:tc>
        <w:tc>
          <w:tcPr>
            <w:tcW w:w="4961" w:type="dxa"/>
          </w:tcPr>
          <w:p w:rsidR="00742700" w:rsidRPr="006769BB" w:rsidRDefault="00742700" w:rsidP="00BE3215">
            <w:pPr>
              <w:jc w:val="both"/>
              <w:rPr>
                <w:rFonts w:cstheme="minorHAnsi"/>
              </w:rPr>
            </w:pPr>
            <w:r>
              <w:rPr>
                <w:rFonts w:cstheme="minorHAnsi"/>
              </w:rPr>
              <w:t>4A, 233B</w:t>
            </w:r>
          </w:p>
        </w:tc>
      </w:tr>
      <w:tr w:rsidR="00742700" w:rsidTr="00BE3215">
        <w:tc>
          <w:tcPr>
            <w:tcW w:w="709" w:type="dxa"/>
          </w:tcPr>
          <w:p w:rsidR="00742700" w:rsidRDefault="00742700" w:rsidP="00BE3215">
            <w:pPr>
              <w:jc w:val="both"/>
              <w:rPr>
                <w:rFonts w:cstheme="minorHAnsi"/>
              </w:rPr>
            </w:pPr>
            <w:r>
              <w:rPr>
                <w:rFonts w:cstheme="minorHAnsi"/>
              </w:rPr>
              <w:t>4.</w:t>
            </w:r>
          </w:p>
        </w:tc>
        <w:tc>
          <w:tcPr>
            <w:tcW w:w="3402" w:type="dxa"/>
          </w:tcPr>
          <w:p w:rsidR="00742700" w:rsidRPr="006769BB" w:rsidRDefault="00742700" w:rsidP="00BE3215">
            <w:pPr>
              <w:jc w:val="both"/>
              <w:rPr>
                <w:rFonts w:cstheme="minorHAnsi"/>
              </w:rPr>
            </w:pPr>
            <w:r>
              <w:rPr>
                <w:rFonts w:cstheme="minorHAnsi"/>
              </w:rPr>
              <w:t>Minimum period for which throw of jet maintained</w:t>
            </w:r>
          </w:p>
        </w:tc>
        <w:tc>
          <w:tcPr>
            <w:tcW w:w="4961" w:type="dxa"/>
          </w:tcPr>
          <w:p w:rsidR="00742700" w:rsidRPr="006769BB" w:rsidRDefault="00742700" w:rsidP="00BE3215">
            <w:pPr>
              <w:jc w:val="both"/>
              <w:rPr>
                <w:rFonts w:cstheme="minorHAnsi"/>
              </w:rPr>
            </w:pPr>
            <w:r>
              <w:rPr>
                <w:rFonts w:cstheme="minorHAnsi"/>
              </w:rPr>
              <w:t>15 Sec</w:t>
            </w:r>
          </w:p>
        </w:tc>
      </w:tr>
      <w:tr w:rsidR="00742700" w:rsidTr="00BE3215">
        <w:tc>
          <w:tcPr>
            <w:tcW w:w="709" w:type="dxa"/>
          </w:tcPr>
          <w:p w:rsidR="00742700" w:rsidRDefault="00742700" w:rsidP="00BE3215">
            <w:pPr>
              <w:jc w:val="both"/>
              <w:rPr>
                <w:rFonts w:cstheme="minorHAnsi"/>
              </w:rPr>
            </w:pPr>
            <w:r>
              <w:rPr>
                <w:rFonts w:cstheme="minorHAnsi"/>
              </w:rPr>
              <w:t>5.</w:t>
            </w:r>
          </w:p>
        </w:tc>
        <w:tc>
          <w:tcPr>
            <w:tcW w:w="3402" w:type="dxa"/>
          </w:tcPr>
          <w:p w:rsidR="00742700" w:rsidRPr="006769BB" w:rsidRDefault="00742700" w:rsidP="00BE3215">
            <w:pPr>
              <w:jc w:val="both"/>
              <w:rPr>
                <w:rFonts w:cstheme="minorHAnsi"/>
              </w:rPr>
            </w:pPr>
            <w:r>
              <w:rPr>
                <w:rFonts w:cstheme="minorHAnsi"/>
              </w:rPr>
              <w:t>Maximum period to discharge atleast 90% of contents</w:t>
            </w:r>
          </w:p>
        </w:tc>
        <w:tc>
          <w:tcPr>
            <w:tcW w:w="4961" w:type="dxa"/>
          </w:tcPr>
          <w:p w:rsidR="00742700" w:rsidRPr="006769BB" w:rsidRDefault="00742700" w:rsidP="00BE3215">
            <w:pPr>
              <w:jc w:val="both"/>
              <w:rPr>
                <w:rFonts w:cstheme="minorHAnsi"/>
              </w:rPr>
            </w:pPr>
            <w:r>
              <w:rPr>
                <w:rFonts w:cstheme="minorHAnsi"/>
              </w:rPr>
              <w:t>60 Sec</w:t>
            </w:r>
          </w:p>
        </w:tc>
      </w:tr>
      <w:tr w:rsidR="00742700" w:rsidTr="00BE3215">
        <w:tc>
          <w:tcPr>
            <w:tcW w:w="709" w:type="dxa"/>
          </w:tcPr>
          <w:p w:rsidR="00742700" w:rsidRDefault="00742700" w:rsidP="00BE3215">
            <w:pPr>
              <w:jc w:val="both"/>
              <w:rPr>
                <w:rFonts w:cstheme="minorHAnsi"/>
              </w:rPr>
            </w:pPr>
            <w:r>
              <w:rPr>
                <w:rFonts w:cstheme="minorHAnsi"/>
              </w:rPr>
              <w:t>6.</w:t>
            </w:r>
          </w:p>
        </w:tc>
        <w:tc>
          <w:tcPr>
            <w:tcW w:w="3402" w:type="dxa"/>
          </w:tcPr>
          <w:p w:rsidR="00742700" w:rsidRPr="006769BB" w:rsidRDefault="00742700" w:rsidP="00BE3215">
            <w:pPr>
              <w:jc w:val="both"/>
              <w:rPr>
                <w:rFonts w:cstheme="minorHAnsi"/>
              </w:rPr>
            </w:pPr>
            <w:r>
              <w:rPr>
                <w:rFonts w:cstheme="minorHAnsi"/>
              </w:rPr>
              <w:t>Minimum range of jet</w:t>
            </w:r>
          </w:p>
        </w:tc>
        <w:tc>
          <w:tcPr>
            <w:tcW w:w="4961" w:type="dxa"/>
          </w:tcPr>
          <w:p w:rsidR="00742700" w:rsidRPr="006769BB" w:rsidRDefault="00742700" w:rsidP="00BE3215">
            <w:pPr>
              <w:jc w:val="both"/>
              <w:rPr>
                <w:rFonts w:cstheme="minorHAnsi"/>
              </w:rPr>
            </w:pPr>
            <w:r>
              <w:rPr>
                <w:rFonts w:cstheme="minorHAnsi"/>
              </w:rPr>
              <w:t>2 Mts</w:t>
            </w:r>
          </w:p>
        </w:tc>
      </w:tr>
      <w:tr w:rsidR="00742700" w:rsidTr="00BE3215">
        <w:tc>
          <w:tcPr>
            <w:tcW w:w="709" w:type="dxa"/>
          </w:tcPr>
          <w:p w:rsidR="00742700" w:rsidRDefault="00742700" w:rsidP="00BE3215">
            <w:pPr>
              <w:jc w:val="both"/>
              <w:rPr>
                <w:rFonts w:cstheme="minorHAnsi"/>
              </w:rPr>
            </w:pPr>
            <w:r>
              <w:rPr>
                <w:rFonts w:cstheme="minorHAnsi"/>
              </w:rPr>
              <w:t>7.</w:t>
            </w:r>
          </w:p>
        </w:tc>
        <w:tc>
          <w:tcPr>
            <w:tcW w:w="3402" w:type="dxa"/>
          </w:tcPr>
          <w:p w:rsidR="00742700" w:rsidRPr="006769BB" w:rsidRDefault="00742700" w:rsidP="00BE3215">
            <w:pPr>
              <w:jc w:val="both"/>
              <w:rPr>
                <w:rFonts w:cstheme="minorHAnsi"/>
              </w:rPr>
            </w:pPr>
            <w:r>
              <w:rPr>
                <w:rFonts w:cstheme="minorHAnsi"/>
              </w:rPr>
              <w:t>Working</w:t>
            </w:r>
            <w:r w:rsidRPr="006769BB">
              <w:rPr>
                <w:rFonts w:cstheme="minorHAnsi"/>
              </w:rPr>
              <w:t xml:space="preserve"> Pressure</w:t>
            </w:r>
          </w:p>
        </w:tc>
        <w:tc>
          <w:tcPr>
            <w:tcW w:w="4961" w:type="dxa"/>
          </w:tcPr>
          <w:p w:rsidR="00742700" w:rsidRPr="006769BB" w:rsidRDefault="00742700" w:rsidP="00BE3215">
            <w:pPr>
              <w:jc w:val="both"/>
              <w:rPr>
                <w:rFonts w:cstheme="minorHAnsi"/>
              </w:rPr>
            </w:pPr>
            <w:r w:rsidRPr="006769BB">
              <w:rPr>
                <w:rFonts w:cstheme="minorHAnsi"/>
              </w:rPr>
              <w:t>15 KG</w:t>
            </w:r>
            <w:r>
              <w:rPr>
                <w:rFonts w:cstheme="minorHAnsi"/>
              </w:rPr>
              <w:t>F</w:t>
            </w:r>
            <w:r w:rsidRPr="006769BB">
              <w:rPr>
                <w:rFonts w:cstheme="minorHAnsi"/>
              </w:rPr>
              <w:t>/CM2</w:t>
            </w:r>
          </w:p>
        </w:tc>
      </w:tr>
      <w:tr w:rsidR="00742700" w:rsidTr="00BE3215">
        <w:tc>
          <w:tcPr>
            <w:tcW w:w="709" w:type="dxa"/>
          </w:tcPr>
          <w:p w:rsidR="00742700" w:rsidRDefault="00742700" w:rsidP="00BE3215">
            <w:pPr>
              <w:jc w:val="both"/>
              <w:rPr>
                <w:rFonts w:cstheme="minorHAnsi"/>
              </w:rPr>
            </w:pPr>
            <w:r>
              <w:rPr>
                <w:rFonts w:cstheme="minorHAnsi"/>
              </w:rPr>
              <w:t>8.</w:t>
            </w:r>
          </w:p>
        </w:tc>
        <w:tc>
          <w:tcPr>
            <w:tcW w:w="3402" w:type="dxa"/>
          </w:tcPr>
          <w:p w:rsidR="00742700" w:rsidRPr="006769BB" w:rsidRDefault="00742700" w:rsidP="00BE3215">
            <w:pPr>
              <w:jc w:val="both"/>
              <w:rPr>
                <w:rFonts w:cstheme="minorHAnsi"/>
              </w:rPr>
            </w:pPr>
            <w:r>
              <w:rPr>
                <w:rFonts w:cstheme="minorHAnsi"/>
              </w:rPr>
              <w:t xml:space="preserve">Hydro </w:t>
            </w:r>
            <w:r w:rsidRPr="006769BB">
              <w:rPr>
                <w:rFonts w:cstheme="minorHAnsi"/>
              </w:rPr>
              <w:t>Pressure</w:t>
            </w:r>
          </w:p>
        </w:tc>
        <w:tc>
          <w:tcPr>
            <w:tcW w:w="4961" w:type="dxa"/>
          </w:tcPr>
          <w:p w:rsidR="00742700" w:rsidRPr="006769BB" w:rsidRDefault="00742700" w:rsidP="00BE3215">
            <w:pPr>
              <w:jc w:val="both"/>
              <w:rPr>
                <w:rFonts w:cstheme="minorHAnsi"/>
              </w:rPr>
            </w:pPr>
            <w:r>
              <w:rPr>
                <w:rFonts w:cstheme="minorHAnsi"/>
              </w:rPr>
              <w:t xml:space="preserve">36 </w:t>
            </w:r>
            <w:r w:rsidRPr="006769BB">
              <w:rPr>
                <w:rFonts w:cstheme="minorHAnsi"/>
              </w:rPr>
              <w:t>KG</w:t>
            </w:r>
            <w:r>
              <w:rPr>
                <w:rFonts w:cstheme="minorHAnsi"/>
              </w:rPr>
              <w:t>F</w:t>
            </w:r>
            <w:r w:rsidRPr="006769BB">
              <w:rPr>
                <w:rFonts w:cstheme="minorHAnsi"/>
              </w:rPr>
              <w:t>/CM2</w:t>
            </w:r>
          </w:p>
        </w:tc>
      </w:tr>
      <w:tr w:rsidR="00742700" w:rsidTr="00BE3215">
        <w:tc>
          <w:tcPr>
            <w:tcW w:w="709" w:type="dxa"/>
          </w:tcPr>
          <w:p w:rsidR="00742700" w:rsidRDefault="00742700" w:rsidP="00BE3215">
            <w:pPr>
              <w:jc w:val="both"/>
              <w:rPr>
                <w:rFonts w:cstheme="minorHAnsi"/>
              </w:rPr>
            </w:pPr>
            <w:r>
              <w:rPr>
                <w:rFonts w:cstheme="minorHAnsi"/>
              </w:rPr>
              <w:t>9.</w:t>
            </w:r>
          </w:p>
        </w:tc>
        <w:tc>
          <w:tcPr>
            <w:tcW w:w="3402" w:type="dxa"/>
          </w:tcPr>
          <w:p w:rsidR="00742700" w:rsidRPr="006769BB" w:rsidRDefault="00742700" w:rsidP="00BE3215">
            <w:pPr>
              <w:jc w:val="both"/>
              <w:rPr>
                <w:rFonts w:cstheme="minorHAnsi"/>
              </w:rPr>
            </w:pPr>
            <w:r>
              <w:rPr>
                <w:rFonts w:cstheme="minorHAnsi"/>
              </w:rPr>
              <w:t xml:space="preserve">Bursting </w:t>
            </w:r>
            <w:r w:rsidRPr="006769BB">
              <w:rPr>
                <w:rFonts w:cstheme="minorHAnsi"/>
              </w:rPr>
              <w:t>Pressure</w:t>
            </w:r>
          </w:p>
        </w:tc>
        <w:tc>
          <w:tcPr>
            <w:tcW w:w="4961" w:type="dxa"/>
          </w:tcPr>
          <w:p w:rsidR="00742700" w:rsidRPr="006769BB" w:rsidRDefault="00742700" w:rsidP="00BE3215">
            <w:pPr>
              <w:jc w:val="both"/>
              <w:rPr>
                <w:rFonts w:cstheme="minorHAnsi"/>
              </w:rPr>
            </w:pPr>
            <w:r>
              <w:rPr>
                <w:rFonts w:cstheme="minorHAnsi"/>
              </w:rPr>
              <w:t xml:space="preserve">55 </w:t>
            </w:r>
            <w:r w:rsidRPr="006769BB">
              <w:rPr>
                <w:rFonts w:cstheme="minorHAnsi"/>
              </w:rPr>
              <w:t>KG</w:t>
            </w:r>
            <w:r>
              <w:rPr>
                <w:rFonts w:cstheme="minorHAnsi"/>
              </w:rPr>
              <w:t>F</w:t>
            </w:r>
            <w:r w:rsidRPr="006769BB">
              <w:rPr>
                <w:rFonts w:cstheme="minorHAnsi"/>
              </w:rPr>
              <w:t>/CM2</w:t>
            </w:r>
          </w:p>
        </w:tc>
      </w:tr>
      <w:tr w:rsidR="00742700" w:rsidTr="00BE3215">
        <w:tc>
          <w:tcPr>
            <w:tcW w:w="709" w:type="dxa"/>
          </w:tcPr>
          <w:p w:rsidR="00742700" w:rsidRDefault="00742700" w:rsidP="00BE3215">
            <w:pPr>
              <w:jc w:val="both"/>
              <w:rPr>
                <w:rFonts w:cstheme="minorHAnsi"/>
              </w:rPr>
            </w:pPr>
            <w:r>
              <w:rPr>
                <w:rFonts w:cstheme="minorHAnsi"/>
              </w:rPr>
              <w:t>10.</w:t>
            </w:r>
          </w:p>
        </w:tc>
        <w:tc>
          <w:tcPr>
            <w:tcW w:w="3402" w:type="dxa"/>
          </w:tcPr>
          <w:p w:rsidR="00742700" w:rsidRPr="006769BB" w:rsidRDefault="00742700" w:rsidP="00BE3215">
            <w:pPr>
              <w:jc w:val="both"/>
              <w:rPr>
                <w:rFonts w:cstheme="minorHAnsi"/>
              </w:rPr>
            </w:pPr>
            <w:r w:rsidRPr="006769BB">
              <w:rPr>
                <w:rFonts w:cstheme="minorHAnsi"/>
              </w:rPr>
              <w:t>Operating type</w:t>
            </w:r>
          </w:p>
        </w:tc>
        <w:tc>
          <w:tcPr>
            <w:tcW w:w="4961" w:type="dxa"/>
          </w:tcPr>
          <w:p w:rsidR="00742700" w:rsidRPr="006769BB" w:rsidRDefault="00742700" w:rsidP="00BE3215">
            <w:pPr>
              <w:jc w:val="both"/>
              <w:rPr>
                <w:rFonts w:cstheme="minorHAnsi"/>
              </w:rPr>
            </w:pPr>
            <w:r w:rsidRPr="006769BB">
              <w:rPr>
                <w:rFonts w:cstheme="minorHAnsi"/>
              </w:rPr>
              <w:t>Squeeze grip</w:t>
            </w:r>
            <w:r>
              <w:rPr>
                <w:rFonts w:cstheme="minorHAnsi"/>
              </w:rPr>
              <w:t>/ Cartridge type</w:t>
            </w:r>
          </w:p>
        </w:tc>
      </w:tr>
      <w:tr w:rsidR="00742700" w:rsidTr="00BE3215">
        <w:tc>
          <w:tcPr>
            <w:tcW w:w="709" w:type="dxa"/>
          </w:tcPr>
          <w:p w:rsidR="00742700" w:rsidRDefault="00742700" w:rsidP="00BE3215">
            <w:pPr>
              <w:jc w:val="both"/>
              <w:rPr>
                <w:rFonts w:cstheme="minorHAnsi"/>
              </w:rPr>
            </w:pPr>
            <w:r>
              <w:rPr>
                <w:rFonts w:cstheme="minorHAnsi"/>
              </w:rPr>
              <w:t>11.</w:t>
            </w:r>
          </w:p>
        </w:tc>
        <w:tc>
          <w:tcPr>
            <w:tcW w:w="3402" w:type="dxa"/>
          </w:tcPr>
          <w:p w:rsidR="00742700" w:rsidRPr="006769BB" w:rsidRDefault="00742700" w:rsidP="00BE3215">
            <w:pPr>
              <w:jc w:val="both"/>
              <w:rPr>
                <w:rFonts w:cstheme="minorHAnsi"/>
              </w:rPr>
            </w:pPr>
            <w:r w:rsidRPr="006769BB">
              <w:rPr>
                <w:rFonts w:cstheme="minorHAnsi"/>
              </w:rPr>
              <w:t>Test Report &amp; certificates</w:t>
            </w:r>
          </w:p>
        </w:tc>
        <w:tc>
          <w:tcPr>
            <w:tcW w:w="4961" w:type="dxa"/>
          </w:tcPr>
          <w:p w:rsidR="00742700" w:rsidRPr="006769BB" w:rsidRDefault="00742700" w:rsidP="00BE3215">
            <w:pPr>
              <w:jc w:val="both"/>
              <w:rPr>
                <w:rFonts w:cstheme="minorHAnsi"/>
              </w:rPr>
            </w:pPr>
            <w:r w:rsidRPr="006769BB">
              <w:rPr>
                <w:rFonts w:cstheme="minorHAnsi"/>
              </w:rPr>
              <w:t>IS approved Certificate.</w:t>
            </w:r>
          </w:p>
        </w:tc>
      </w:tr>
      <w:tr w:rsidR="00742700" w:rsidTr="00BE3215">
        <w:tc>
          <w:tcPr>
            <w:tcW w:w="709" w:type="dxa"/>
          </w:tcPr>
          <w:p w:rsidR="00742700" w:rsidRDefault="00742700" w:rsidP="00BE3215">
            <w:pPr>
              <w:jc w:val="both"/>
              <w:rPr>
                <w:rFonts w:cstheme="minorHAnsi"/>
              </w:rPr>
            </w:pPr>
            <w:r>
              <w:rPr>
                <w:rFonts w:cstheme="minorHAnsi"/>
              </w:rPr>
              <w:t>12.</w:t>
            </w:r>
          </w:p>
        </w:tc>
        <w:tc>
          <w:tcPr>
            <w:tcW w:w="3402" w:type="dxa"/>
          </w:tcPr>
          <w:p w:rsidR="00742700" w:rsidRPr="006769BB" w:rsidRDefault="00742700" w:rsidP="00BE3215">
            <w:pPr>
              <w:jc w:val="both"/>
              <w:rPr>
                <w:rFonts w:cstheme="minorHAnsi"/>
              </w:rPr>
            </w:pPr>
            <w:r w:rsidRPr="006769BB">
              <w:rPr>
                <w:rFonts w:cstheme="minorHAnsi"/>
              </w:rPr>
              <w:t>Recommended area for</w:t>
            </w:r>
            <w:r>
              <w:rPr>
                <w:rFonts w:cstheme="minorHAnsi"/>
              </w:rPr>
              <w:t xml:space="preserve"> </w:t>
            </w:r>
            <w:r w:rsidRPr="006769BB">
              <w:rPr>
                <w:rFonts w:cstheme="minorHAnsi"/>
              </w:rPr>
              <w:t>Utilization</w:t>
            </w:r>
          </w:p>
        </w:tc>
        <w:tc>
          <w:tcPr>
            <w:tcW w:w="4961" w:type="dxa"/>
          </w:tcPr>
          <w:p w:rsidR="00742700" w:rsidRPr="006769BB" w:rsidRDefault="00742700" w:rsidP="00742700">
            <w:pPr>
              <w:jc w:val="both"/>
              <w:rPr>
                <w:rFonts w:cstheme="minorHAnsi"/>
              </w:rPr>
            </w:pPr>
            <w:r w:rsidRPr="006769BB">
              <w:rPr>
                <w:rFonts w:cstheme="minorHAnsi"/>
              </w:rPr>
              <w:t xml:space="preserve">Class </w:t>
            </w:r>
            <w:r>
              <w:rPr>
                <w:rFonts w:cstheme="minorHAnsi"/>
              </w:rPr>
              <w:t>“B” fire i.e. Petrol, di</w:t>
            </w:r>
            <w:r w:rsidR="000C0A40">
              <w:rPr>
                <w:rFonts w:cstheme="minorHAnsi"/>
              </w:rPr>
              <w:t>e</w:t>
            </w:r>
            <w:r>
              <w:rPr>
                <w:rFonts w:cstheme="minorHAnsi"/>
              </w:rPr>
              <w:t>sel, paints, varnishes etc.</w:t>
            </w:r>
          </w:p>
        </w:tc>
      </w:tr>
      <w:tr w:rsidR="00742700" w:rsidTr="00BE3215">
        <w:tc>
          <w:tcPr>
            <w:tcW w:w="709" w:type="dxa"/>
          </w:tcPr>
          <w:p w:rsidR="00742700" w:rsidRDefault="00742700" w:rsidP="00BE3215">
            <w:pPr>
              <w:jc w:val="both"/>
              <w:rPr>
                <w:rFonts w:cstheme="minorHAnsi"/>
              </w:rPr>
            </w:pPr>
            <w:r>
              <w:rPr>
                <w:rFonts w:cstheme="minorHAnsi"/>
              </w:rPr>
              <w:t>13.</w:t>
            </w:r>
          </w:p>
        </w:tc>
        <w:tc>
          <w:tcPr>
            <w:tcW w:w="3402" w:type="dxa"/>
          </w:tcPr>
          <w:p w:rsidR="00742700" w:rsidRPr="006769BB" w:rsidRDefault="00742700" w:rsidP="00BE3215">
            <w:pPr>
              <w:jc w:val="both"/>
              <w:rPr>
                <w:rFonts w:cstheme="minorHAnsi"/>
              </w:rPr>
            </w:pPr>
            <w:r w:rsidRPr="006769BB">
              <w:rPr>
                <w:rFonts w:cstheme="minorHAnsi"/>
              </w:rPr>
              <w:t>Marking</w:t>
            </w:r>
          </w:p>
        </w:tc>
        <w:tc>
          <w:tcPr>
            <w:tcW w:w="4961" w:type="dxa"/>
          </w:tcPr>
          <w:p w:rsidR="00742700" w:rsidRPr="006769BB" w:rsidRDefault="00742700" w:rsidP="00BE3215">
            <w:pPr>
              <w:jc w:val="both"/>
              <w:rPr>
                <w:rFonts w:cstheme="minorHAnsi"/>
              </w:rPr>
            </w:pPr>
            <w:r w:rsidRPr="006769BB">
              <w:rPr>
                <w:rFonts w:cstheme="minorHAnsi"/>
              </w:rPr>
              <w:t>Extinguisher permanently marked with the</w:t>
            </w:r>
            <w:r>
              <w:rPr>
                <w:rFonts w:cstheme="minorHAnsi"/>
              </w:rPr>
              <w:t xml:space="preserve"> </w:t>
            </w:r>
            <w:r w:rsidRPr="006769BB">
              <w:rPr>
                <w:rFonts w:cstheme="minorHAnsi"/>
              </w:rPr>
              <w:t>following information:</w:t>
            </w:r>
          </w:p>
          <w:p w:rsidR="00742700" w:rsidRPr="006769BB" w:rsidRDefault="00742700" w:rsidP="00BE3215">
            <w:pPr>
              <w:jc w:val="both"/>
              <w:rPr>
                <w:rFonts w:cstheme="minorHAnsi"/>
              </w:rPr>
            </w:pPr>
            <w:r w:rsidRPr="006769BB">
              <w:rPr>
                <w:rFonts w:cstheme="minorHAnsi"/>
              </w:rPr>
              <w:t>a)</w:t>
            </w:r>
            <w:r w:rsidRPr="006769BB">
              <w:rPr>
                <w:rFonts w:cstheme="minorHAnsi"/>
              </w:rPr>
              <w:tab/>
              <w:t>Manufacture's Name or Trade-mark,</w:t>
            </w:r>
          </w:p>
          <w:p w:rsidR="00742700" w:rsidRPr="006769BB" w:rsidRDefault="00742700" w:rsidP="00BE3215">
            <w:pPr>
              <w:jc w:val="both"/>
              <w:rPr>
                <w:rFonts w:cstheme="minorHAnsi"/>
              </w:rPr>
            </w:pPr>
            <w:r w:rsidRPr="006769BB">
              <w:rPr>
                <w:rFonts w:cstheme="minorHAnsi"/>
              </w:rPr>
              <w:t>b)</w:t>
            </w:r>
            <w:r w:rsidRPr="006769BB">
              <w:rPr>
                <w:rFonts w:cstheme="minorHAnsi"/>
              </w:rPr>
              <w:tab/>
              <w:t>Year of Manufacture of the cylinder and test pressure.</w:t>
            </w:r>
          </w:p>
          <w:p w:rsidR="00742700" w:rsidRPr="006769BB" w:rsidRDefault="00742700" w:rsidP="00BE3215">
            <w:pPr>
              <w:jc w:val="both"/>
              <w:rPr>
                <w:rFonts w:cstheme="minorHAnsi"/>
              </w:rPr>
            </w:pPr>
            <w:r w:rsidRPr="006769BB">
              <w:rPr>
                <w:rFonts w:cstheme="minorHAnsi"/>
              </w:rPr>
              <w:t>c)</w:t>
            </w:r>
            <w:r w:rsidRPr="006769BB">
              <w:rPr>
                <w:rFonts w:cstheme="minorHAnsi"/>
              </w:rPr>
              <w:tab/>
              <w:t>Method of operation in prominent letters.</w:t>
            </w:r>
          </w:p>
          <w:p w:rsidR="00742700" w:rsidRPr="006769BB" w:rsidRDefault="00742700" w:rsidP="00BE3215">
            <w:pPr>
              <w:jc w:val="both"/>
              <w:rPr>
                <w:rFonts w:cstheme="minorHAnsi"/>
              </w:rPr>
            </w:pPr>
            <w:r w:rsidRPr="006769BB">
              <w:rPr>
                <w:rFonts w:cstheme="minorHAnsi"/>
              </w:rPr>
              <w:t>d)</w:t>
            </w:r>
            <w:r w:rsidRPr="006769BB">
              <w:rPr>
                <w:rFonts w:cstheme="minorHAnsi"/>
              </w:rPr>
              <w:tab/>
              <w:t>ISI Marking,</w:t>
            </w:r>
            <w:r>
              <w:rPr>
                <w:rFonts w:cstheme="minorHAnsi"/>
              </w:rPr>
              <w:t xml:space="preserve"> </w:t>
            </w:r>
            <w:r w:rsidRPr="006769BB">
              <w:rPr>
                <w:rFonts w:cstheme="minorHAnsi"/>
              </w:rPr>
              <w:t>CE marking</w:t>
            </w:r>
          </w:p>
        </w:tc>
      </w:tr>
    </w:tbl>
    <w:p w:rsidR="00742700" w:rsidRPr="006769BB" w:rsidRDefault="00742700" w:rsidP="00742700">
      <w:pPr>
        <w:spacing w:after="0" w:line="240" w:lineRule="auto"/>
        <w:jc w:val="both"/>
        <w:rPr>
          <w:rFonts w:cstheme="minorHAnsi"/>
        </w:rPr>
      </w:pPr>
    </w:p>
    <w:p w:rsidR="00742700" w:rsidRDefault="00742700" w:rsidP="00742700">
      <w:pPr>
        <w:spacing w:after="0" w:line="240" w:lineRule="auto"/>
        <w:jc w:val="both"/>
        <w:rPr>
          <w:rFonts w:cstheme="minorHAnsi"/>
        </w:rPr>
      </w:pPr>
      <w:r w:rsidRPr="006769BB">
        <w:rPr>
          <w:rFonts w:cstheme="minorHAnsi"/>
        </w:rPr>
        <w:t xml:space="preserve"> </w:t>
      </w:r>
      <w:r w:rsidRPr="00A26C70">
        <w:rPr>
          <w:rFonts w:cstheme="minorHAnsi"/>
          <w:b/>
          <w:u w:val="single"/>
        </w:rPr>
        <w:t xml:space="preserve">Refilling/Maintenance of </w:t>
      </w:r>
      <w:r w:rsidRPr="00C62FEA">
        <w:rPr>
          <w:rFonts w:cstheme="minorHAnsi"/>
          <w:b/>
          <w:u w:val="single"/>
        </w:rPr>
        <w:t>Portable Fire Extinguisher Water Stored Pressure / Water Squeeze Grip Cartridge Type</w:t>
      </w:r>
      <w:r w:rsidRPr="006769BB">
        <w:rPr>
          <w:rFonts w:cstheme="minorHAnsi"/>
        </w:rPr>
        <w:t xml:space="preserve"> </w:t>
      </w:r>
    </w:p>
    <w:p w:rsidR="00742700" w:rsidRPr="006769BB" w:rsidRDefault="00742700" w:rsidP="00742700">
      <w:pPr>
        <w:spacing w:after="0" w:line="240" w:lineRule="auto"/>
        <w:jc w:val="both"/>
        <w:rPr>
          <w:rFonts w:cstheme="minorHAnsi"/>
        </w:rPr>
      </w:pPr>
      <w:r w:rsidRPr="006769BB">
        <w:rPr>
          <w:rFonts w:cstheme="minorHAnsi"/>
        </w:rPr>
        <w:t>1.</w:t>
      </w:r>
      <w:r w:rsidRPr="006769BB">
        <w:rPr>
          <w:rFonts w:cstheme="minorHAnsi"/>
        </w:rPr>
        <w:tab/>
        <w:t xml:space="preserve">Every </w:t>
      </w:r>
      <w:r w:rsidR="005D659E">
        <w:rPr>
          <w:rFonts w:cstheme="minorHAnsi"/>
        </w:rPr>
        <w:t>Foam</w:t>
      </w:r>
      <w:r>
        <w:rPr>
          <w:rFonts w:cstheme="minorHAnsi"/>
        </w:rPr>
        <w:t xml:space="preserve"> fire</w:t>
      </w:r>
      <w:r w:rsidRPr="006769BB">
        <w:rPr>
          <w:rFonts w:cstheme="minorHAnsi"/>
        </w:rPr>
        <w:t xml:space="preserve"> extinguisher installed in premises shall be hydraulically pressure tested once in </w:t>
      </w:r>
      <w:r>
        <w:rPr>
          <w:rFonts w:cstheme="minorHAnsi"/>
        </w:rPr>
        <w:t>two</w:t>
      </w:r>
      <w:r w:rsidRPr="006769BB">
        <w:rPr>
          <w:rFonts w:cstheme="minorHAnsi"/>
        </w:rPr>
        <w:t xml:space="preserve"> years. There shall not be any leakage or visible distortion. Extinguisher which fails in these requirements shall be replaced.</w:t>
      </w:r>
    </w:p>
    <w:p w:rsidR="00742700" w:rsidRPr="006769BB" w:rsidRDefault="00742700" w:rsidP="00742700">
      <w:pPr>
        <w:spacing w:after="0" w:line="240" w:lineRule="auto"/>
        <w:jc w:val="both"/>
        <w:rPr>
          <w:rFonts w:cstheme="minorHAnsi"/>
        </w:rPr>
      </w:pPr>
      <w:r w:rsidRPr="006769BB">
        <w:rPr>
          <w:rFonts w:cstheme="minorHAnsi"/>
        </w:rPr>
        <w:t>2.</w:t>
      </w:r>
      <w:r w:rsidRPr="006769BB">
        <w:rPr>
          <w:rFonts w:cstheme="minorHAnsi"/>
        </w:rPr>
        <w:tab/>
        <w:t xml:space="preserve">Always </w:t>
      </w:r>
      <w:r>
        <w:rPr>
          <w:rFonts w:cstheme="minorHAnsi"/>
        </w:rPr>
        <w:t>operate the</w:t>
      </w:r>
      <w:r w:rsidRPr="006769BB">
        <w:rPr>
          <w:rFonts w:cstheme="minorHAnsi"/>
        </w:rPr>
        <w:t xml:space="preserve"> extinguisher before sending for HPT and refilling.</w:t>
      </w:r>
    </w:p>
    <w:p w:rsidR="00742700" w:rsidRPr="006769BB" w:rsidRDefault="00742700" w:rsidP="00742700">
      <w:pPr>
        <w:spacing w:after="0" w:line="240" w:lineRule="auto"/>
        <w:jc w:val="both"/>
        <w:rPr>
          <w:rFonts w:cstheme="minorHAnsi"/>
        </w:rPr>
      </w:pPr>
      <w:r>
        <w:rPr>
          <w:rFonts w:cstheme="minorHAnsi"/>
        </w:rPr>
        <w:t>3.</w:t>
      </w:r>
      <w:r>
        <w:rPr>
          <w:rFonts w:cstheme="minorHAnsi"/>
        </w:rPr>
        <w:tab/>
      </w:r>
      <w:r w:rsidRPr="006769BB">
        <w:rPr>
          <w:rFonts w:cstheme="minorHAnsi"/>
        </w:rPr>
        <w:t xml:space="preserve">Refilling should be done when pressure is drop </w:t>
      </w:r>
      <w:r>
        <w:rPr>
          <w:rFonts w:cstheme="minorHAnsi"/>
        </w:rPr>
        <w:t>10%</w:t>
      </w:r>
      <w:r w:rsidRPr="006769BB">
        <w:rPr>
          <w:rFonts w:cstheme="minorHAnsi"/>
        </w:rPr>
        <w:t xml:space="preserve"> or more than 10</w:t>
      </w:r>
      <w:r>
        <w:rPr>
          <w:rFonts w:cstheme="minorHAnsi"/>
        </w:rPr>
        <w:t>%</w:t>
      </w:r>
      <w:r w:rsidRPr="006769BB">
        <w:rPr>
          <w:rFonts w:cstheme="minorHAnsi"/>
        </w:rPr>
        <w:t xml:space="preserve"> in stored pressure type and </w:t>
      </w:r>
      <w:r>
        <w:rPr>
          <w:rFonts w:cstheme="minorHAnsi"/>
        </w:rPr>
        <w:t>In Cartridge type, if Cartridge weight reduced more than 10% or</w:t>
      </w:r>
      <w:r w:rsidRPr="006769BB">
        <w:rPr>
          <w:rFonts w:cstheme="minorHAnsi"/>
        </w:rPr>
        <w:t xml:space="preserve"> </w:t>
      </w:r>
      <w:r>
        <w:rPr>
          <w:rFonts w:cstheme="minorHAnsi"/>
        </w:rPr>
        <w:t>after</w:t>
      </w:r>
      <w:r w:rsidRPr="006769BB">
        <w:rPr>
          <w:rFonts w:cstheme="minorHAnsi"/>
        </w:rPr>
        <w:t xml:space="preserve"> Hydraulic Pressure test (HPT).</w:t>
      </w:r>
    </w:p>
    <w:p w:rsidR="00742700" w:rsidRPr="006769BB" w:rsidRDefault="00742700" w:rsidP="00742700">
      <w:pPr>
        <w:spacing w:after="0" w:line="240" w:lineRule="auto"/>
        <w:jc w:val="both"/>
        <w:rPr>
          <w:rFonts w:cstheme="minorHAnsi"/>
        </w:rPr>
      </w:pPr>
      <w:r w:rsidRPr="006769BB">
        <w:rPr>
          <w:rFonts w:cstheme="minorHAnsi"/>
        </w:rPr>
        <w:t>4.</w:t>
      </w:r>
      <w:r w:rsidRPr="006769BB">
        <w:rPr>
          <w:rFonts w:cstheme="minorHAnsi"/>
        </w:rPr>
        <w:tab/>
        <w:t xml:space="preserve">Checked the vendor license and demand for supply </w:t>
      </w:r>
      <w:r>
        <w:rPr>
          <w:rFonts w:cstheme="minorHAnsi"/>
        </w:rPr>
        <w:t>o</w:t>
      </w:r>
      <w:r w:rsidRPr="006769BB">
        <w:rPr>
          <w:rFonts w:cstheme="minorHAnsi"/>
        </w:rPr>
        <w:t>f HPT certificate after HPT.</w:t>
      </w:r>
    </w:p>
    <w:p w:rsidR="00742700" w:rsidRPr="006769BB" w:rsidRDefault="00742700" w:rsidP="00742700">
      <w:pPr>
        <w:spacing w:after="0" w:line="240" w:lineRule="auto"/>
        <w:jc w:val="both"/>
        <w:rPr>
          <w:rFonts w:cstheme="minorHAnsi"/>
        </w:rPr>
      </w:pPr>
      <w:r w:rsidRPr="006769BB">
        <w:rPr>
          <w:rFonts w:cstheme="minorHAnsi"/>
        </w:rPr>
        <w:t>5.</w:t>
      </w:r>
      <w:r w:rsidRPr="006769BB">
        <w:rPr>
          <w:rFonts w:cstheme="minorHAnsi"/>
        </w:rPr>
        <w:tab/>
      </w:r>
      <w:r>
        <w:rPr>
          <w:rFonts w:cstheme="minorHAnsi"/>
        </w:rPr>
        <w:t xml:space="preserve">Always purchase </w:t>
      </w:r>
      <w:r w:rsidRPr="006769BB">
        <w:rPr>
          <w:rFonts w:cstheme="minorHAnsi"/>
        </w:rPr>
        <w:t xml:space="preserve">Fire Extinguisher </w:t>
      </w:r>
      <w:r>
        <w:rPr>
          <w:rFonts w:cstheme="minorHAnsi"/>
        </w:rPr>
        <w:t xml:space="preserve">according to </w:t>
      </w:r>
      <w:r w:rsidRPr="006769BB">
        <w:rPr>
          <w:rFonts w:cstheme="minorHAnsi"/>
        </w:rPr>
        <w:t>IS 15683:2018.</w:t>
      </w:r>
    </w:p>
    <w:p w:rsidR="00742700" w:rsidRPr="006769BB" w:rsidRDefault="00742700" w:rsidP="00742700">
      <w:pPr>
        <w:spacing w:after="0" w:line="240" w:lineRule="auto"/>
        <w:jc w:val="both"/>
        <w:rPr>
          <w:rFonts w:cstheme="minorHAnsi"/>
        </w:rPr>
      </w:pPr>
      <w:r w:rsidRPr="006769BB">
        <w:rPr>
          <w:rFonts w:cstheme="minorHAnsi"/>
        </w:rPr>
        <w:t>6.</w:t>
      </w:r>
      <w:r w:rsidRPr="006769BB">
        <w:rPr>
          <w:rFonts w:cstheme="minorHAnsi"/>
        </w:rPr>
        <w:tab/>
        <w:t>Maintenance to be done in accordance to IS 2190:2010.</w:t>
      </w:r>
    </w:p>
    <w:p w:rsidR="00742700" w:rsidRPr="006769BB" w:rsidRDefault="00742700" w:rsidP="00742700">
      <w:pPr>
        <w:spacing w:after="0" w:line="240" w:lineRule="auto"/>
        <w:jc w:val="both"/>
        <w:rPr>
          <w:rFonts w:cstheme="minorHAnsi"/>
        </w:rPr>
      </w:pPr>
      <w:r w:rsidRPr="006769BB">
        <w:rPr>
          <w:rFonts w:cstheme="minorHAnsi"/>
        </w:rPr>
        <w:t>7.</w:t>
      </w:r>
      <w:r w:rsidRPr="006769BB">
        <w:rPr>
          <w:rFonts w:cstheme="minorHAnsi"/>
        </w:rPr>
        <w:tab/>
        <w:t>Shelf life of DCP extinguisher is 10 years only from manufacturing date.</w:t>
      </w:r>
    </w:p>
    <w:p w:rsidR="00742700" w:rsidRDefault="00742700" w:rsidP="00742700">
      <w:pPr>
        <w:spacing w:after="0" w:line="240" w:lineRule="auto"/>
        <w:jc w:val="both"/>
        <w:rPr>
          <w:rFonts w:cstheme="minorHAnsi"/>
        </w:rPr>
      </w:pPr>
      <w:r>
        <w:rPr>
          <w:rFonts w:cstheme="minorHAnsi"/>
        </w:rPr>
        <w:t>8.</w:t>
      </w:r>
      <w:r>
        <w:rPr>
          <w:rFonts w:cstheme="minorHAnsi"/>
        </w:rPr>
        <w:tab/>
        <w:t>Not to be used on Electrical Fire.</w:t>
      </w:r>
    </w:p>
    <w:p w:rsidR="00742700" w:rsidRDefault="00742700" w:rsidP="00742700">
      <w:pPr>
        <w:spacing w:after="0" w:line="240" w:lineRule="auto"/>
        <w:jc w:val="both"/>
        <w:rPr>
          <w:rFonts w:cstheme="minorHAnsi"/>
        </w:rPr>
      </w:pPr>
    </w:p>
    <w:p w:rsidR="006769BB" w:rsidRPr="00A31353" w:rsidRDefault="006769BB" w:rsidP="000C1311">
      <w:pPr>
        <w:pStyle w:val="ListParagraph"/>
        <w:numPr>
          <w:ilvl w:val="0"/>
          <w:numId w:val="1"/>
        </w:numPr>
        <w:spacing w:after="0" w:line="240" w:lineRule="auto"/>
        <w:ind w:left="709"/>
        <w:jc w:val="both"/>
        <w:rPr>
          <w:rFonts w:cstheme="minorHAnsi"/>
          <w:b/>
        </w:rPr>
      </w:pPr>
      <w:r w:rsidRPr="00A31353">
        <w:rPr>
          <w:rFonts w:cstheme="minorHAnsi"/>
          <w:b/>
        </w:rPr>
        <w:lastRenderedPageBreak/>
        <w:t xml:space="preserve">AUTOMATIC MODULAR FIRE </w:t>
      </w:r>
      <w:r w:rsidR="0082648B" w:rsidRPr="00A31353">
        <w:rPr>
          <w:rFonts w:cstheme="minorHAnsi"/>
          <w:b/>
        </w:rPr>
        <w:t>EXTINGUISHER</w:t>
      </w:r>
    </w:p>
    <w:p w:rsidR="000C1311" w:rsidRPr="000C1311" w:rsidRDefault="000C1311" w:rsidP="000C1311">
      <w:pPr>
        <w:pStyle w:val="ListParagraph"/>
        <w:spacing w:after="0" w:line="240" w:lineRule="auto"/>
        <w:ind w:left="709"/>
        <w:jc w:val="both"/>
        <w:rPr>
          <w:rFonts w:cstheme="minorHAnsi"/>
        </w:rPr>
      </w:pPr>
    </w:p>
    <w:p w:rsidR="006769BB" w:rsidRPr="006769BB" w:rsidRDefault="006769BB" w:rsidP="006769BB">
      <w:pPr>
        <w:spacing w:after="0" w:line="240" w:lineRule="auto"/>
        <w:jc w:val="both"/>
        <w:rPr>
          <w:rFonts w:cstheme="minorHAnsi"/>
        </w:rPr>
      </w:pPr>
      <w:r w:rsidRPr="006769BB">
        <w:rPr>
          <w:rFonts w:cstheme="minorHAnsi"/>
        </w:rPr>
        <w:t>ABC Dry chemical powder Automatic Modular Fire Extinguisher, the release temperature can be adjusted to suit prevailing conditions.</w:t>
      </w:r>
    </w:p>
    <w:p w:rsidR="000C1311" w:rsidRDefault="000C1311" w:rsidP="006769BB">
      <w:pPr>
        <w:spacing w:after="0" w:line="240" w:lineRule="auto"/>
        <w:jc w:val="both"/>
        <w:rPr>
          <w:rFonts w:cstheme="minorHAnsi"/>
          <w:b/>
          <w:u w:val="single"/>
        </w:rPr>
      </w:pPr>
    </w:p>
    <w:p w:rsidR="006769BB" w:rsidRPr="000C1311" w:rsidRDefault="006769BB" w:rsidP="006769BB">
      <w:pPr>
        <w:spacing w:after="0" w:line="240" w:lineRule="auto"/>
        <w:jc w:val="both"/>
        <w:rPr>
          <w:rFonts w:cstheme="minorHAnsi"/>
          <w:b/>
          <w:u w:val="single"/>
        </w:rPr>
      </w:pPr>
      <w:r w:rsidRPr="000C1311">
        <w:rPr>
          <w:rFonts w:cstheme="minorHAnsi"/>
          <w:b/>
          <w:u w:val="single"/>
        </w:rPr>
        <w:t>Technical Data</w:t>
      </w:r>
    </w:p>
    <w:p w:rsidR="000C1311" w:rsidRDefault="000C1311" w:rsidP="006769BB">
      <w:pPr>
        <w:spacing w:after="0" w:line="240" w:lineRule="auto"/>
        <w:jc w:val="both"/>
        <w:rPr>
          <w:rFonts w:cstheme="minorHAnsi"/>
        </w:rPr>
      </w:pPr>
    </w:p>
    <w:p w:rsidR="006769BB" w:rsidRPr="006769BB" w:rsidRDefault="006769BB" w:rsidP="006769BB">
      <w:pPr>
        <w:spacing w:after="0" w:line="240" w:lineRule="auto"/>
        <w:jc w:val="both"/>
        <w:rPr>
          <w:rFonts w:cstheme="minorHAnsi"/>
        </w:rPr>
      </w:pPr>
      <w:r w:rsidRPr="006769BB">
        <w:rPr>
          <w:rFonts w:cstheme="minorHAnsi"/>
        </w:rPr>
        <w:t>Utilization Temperature: 57 degree cent. to 107 degree cent.</w:t>
      </w:r>
    </w:p>
    <w:p w:rsidR="006769BB" w:rsidRPr="006769BB" w:rsidRDefault="006769BB" w:rsidP="006769BB">
      <w:pPr>
        <w:spacing w:after="0" w:line="240" w:lineRule="auto"/>
        <w:jc w:val="both"/>
        <w:rPr>
          <w:rFonts w:cstheme="minorHAnsi"/>
        </w:rPr>
      </w:pPr>
    </w:p>
    <w:tbl>
      <w:tblPr>
        <w:tblStyle w:val="TableGrid"/>
        <w:tblW w:w="0" w:type="auto"/>
        <w:tblLook w:val="04A0"/>
      </w:tblPr>
      <w:tblGrid>
        <w:gridCol w:w="977"/>
        <w:gridCol w:w="1258"/>
        <w:gridCol w:w="1275"/>
        <w:gridCol w:w="1276"/>
        <w:gridCol w:w="1276"/>
        <w:gridCol w:w="1701"/>
        <w:gridCol w:w="1813"/>
      </w:tblGrid>
      <w:tr w:rsidR="000C1311" w:rsidTr="00A31904">
        <w:tc>
          <w:tcPr>
            <w:tcW w:w="977" w:type="dxa"/>
          </w:tcPr>
          <w:p w:rsidR="000C1311" w:rsidRDefault="000C1311" w:rsidP="006769BB">
            <w:pPr>
              <w:jc w:val="both"/>
              <w:rPr>
                <w:rFonts w:cstheme="minorHAnsi"/>
              </w:rPr>
            </w:pPr>
            <w:r w:rsidRPr="006769BB">
              <w:rPr>
                <w:rFonts w:cstheme="minorHAnsi"/>
              </w:rPr>
              <w:t>Capacity</w:t>
            </w:r>
          </w:p>
        </w:tc>
        <w:tc>
          <w:tcPr>
            <w:tcW w:w="1258" w:type="dxa"/>
          </w:tcPr>
          <w:p w:rsidR="000C1311" w:rsidRPr="006769BB" w:rsidRDefault="000C1311" w:rsidP="000C1311">
            <w:pPr>
              <w:jc w:val="both"/>
              <w:rPr>
                <w:rFonts w:cstheme="minorHAnsi"/>
              </w:rPr>
            </w:pPr>
            <w:r w:rsidRPr="006769BB">
              <w:rPr>
                <w:rFonts w:cstheme="minorHAnsi"/>
              </w:rPr>
              <w:t>Working Pressure</w:t>
            </w:r>
          </w:p>
          <w:p w:rsidR="000C1311" w:rsidRDefault="000C1311" w:rsidP="000C1311">
            <w:pPr>
              <w:jc w:val="both"/>
              <w:rPr>
                <w:rFonts w:cstheme="minorHAnsi"/>
              </w:rPr>
            </w:pPr>
            <w:r w:rsidRPr="006769BB">
              <w:rPr>
                <w:rFonts w:cstheme="minorHAnsi"/>
              </w:rPr>
              <w:t>(KGF/CM2</w:t>
            </w:r>
            <w:r>
              <w:rPr>
                <w:rFonts w:cstheme="minorHAnsi"/>
              </w:rPr>
              <w:t>)</w:t>
            </w:r>
          </w:p>
        </w:tc>
        <w:tc>
          <w:tcPr>
            <w:tcW w:w="1275" w:type="dxa"/>
          </w:tcPr>
          <w:p w:rsidR="000C1311" w:rsidRPr="006769BB" w:rsidRDefault="000C1311" w:rsidP="000C1311">
            <w:pPr>
              <w:jc w:val="both"/>
              <w:rPr>
                <w:rFonts w:cstheme="minorHAnsi"/>
              </w:rPr>
            </w:pPr>
            <w:r w:rsidRPr="006769BB">
              <w:rPr>
                <w:rFonts w:cstheme="minorHAnsi"/>
              </w:rPr>
              <w:t>Testing Pressure</w:t>
            </w:r>
          </w:p>
          <w:p w:rsidR="000C1311" w:rsidRDefault="000C1311" w:rsidP="000C1311">
            <w:pPr>
              <w:jc w:val="both"/>
              <w:rPr>
                <w:rFonts w:cstheme="minorHAnsi"/>
              </w:rPr>
            </w:pPr>
            <w:r w:rsidRPr="006769BB">
              <w:rPr>
                <w:rFonts w:cstheme="minorHAnsi"/>
              </w:rPr>
              <w:t>(KGF/CM2)</w:t>
            </w:r>
          </w:p>
        </w:tc>
        <w:tc>
          <w:tcPr>
            <w:tcW w:w="1276" w:type="dxa"/>
          </w:tcPr>
          <w:p w:rsidR="000C1311" w:rsidRPr="006769BB" w:rsidRDefault="000C1311" w:rsidP="000C1311">
            <w:pPr>
              <w:jc w:val="both"/>
              <w:rPr>
                <w:rFonts w:cstheme="minorHAnsi"/>
              </w:rPr>
            </w:pPr>
            <w:r w:rsidRPr="006769BB">
              <w:rPr>
                <w:rFonts w:cstheme="minorHAnsi"/>
              </w:rPr>
              <w:t>Area Protection</w:t>
            </w:r>
          </w:p>
          <w:p w:rsidR="000C1311" w:rsidRDefault="000C1311" w:rsidP="000C1311">
            <w:pPr>
              <w:jc w:val="both"/>
              <w:rPr>
                <w:rFonts w:cstheme="minorHAnsi"/>
              </w:rPr>
            </w:pPr>
            <w:r w:rsidRPr="006769BB">
              <w:rPr>
                <w:rFonts w:cstheme="minorHAnsi"/>
              </w:rPr>
              <w:t>(L*B)</w:t>
            </w:r>
            <w:r w:rsidRPr="006769BB">
              <w:rPr>
                <w:rFonts w:cstheme="minorHAnsi"/>
              </w:rPr>
              <w:tab/>
            </w:r>
          </w:p>
        </w:tc>
        <w:tc>
          <w:tcPr>
            <w:tcW w:w="1276" w:type="dxa"/>
          </w:tcPr>
          <w:p w:rsidR="000C1311" w:rsidRPr="006769BB" w:rsidRDefault="000C1311" w:rsidP="000C1311">
            <w:pPr>
              <w:jc w:val="both"/>
              <w:rPr>
                <w:rFonts w:cstheme="minorHAnsi"/>
              </w:rPr>
            </w:pPr>
            <w:r w:rsidRPr="006769BB">
              <w:rPr>
                <w:rFonts w:cstheme="minorHAnsi"/>
              </w:rPr>
              <w:t>Vo</w:t>
            </w:r>
            <w:r>
              <w:rPr>
                <w:rFonts w:cstheme="minorHAnsi"/>
              </w:rPr>
              <w:t>l</w:t>
            </w:r>
            <w:r w:rsidRPr="006769BB">
              <w:rPr>
                <w:rFonts w:cstheme="minorHAnsi"/>
              </w:rPr>
              <w:t>ume Protection</w:t>
            </w:r>
          </w:p>
          <w:p w:rsidR="000C1311" w:rsidRDefault="000C1311" w:rsidP="000C1311">
            <w:pPr>
              <w:jc w:val="both"/>
              <w:rPr>
                <w:rFonts w:cstheme="minorHAnsi"/>
              </w:rPr>
            </w:pPr>
            <w:r w:rsidRPr="006769BB">
              <w:rPr>
                <w:rFonts w:cstheme="minorHAnsi"/>
              </w:rPr>
              <w:t>(L*B</w:t>
            </w:r>
            <w:r>
              <w:rPr>
                <w:rFonts w:cstheme="minorHAnsi"/>
              </w:rPr>
              <w:t>*</w:t>
            </w:r>
            <w:r w:rsidRPr="006769BB">
              <w:rPr>
                <w:rFonts w:cstheme="minorHAnsi"/>
              </w:rPr>
              <w:t>H)</w:t>
            </w:r>
            <w:r w:rsidRPr="006769BB">
              <w:rPr>
                <w:rFonts w:cstheme="minorHAnsi"/>
              </w:rPr>
              <w:tab/>
            </w:r>
          </w:p>
        </w:tc>
        <w:tc>
          <w:tcPr>
            <w:tcW w:w="1701" w:type="dxa"/>
          </w:tcPr>
          <w:p w:rsidR="000C1311" w:rsidRPr="006769BB" w:rsidRDefault="000C1311" w:rsidP="000C1311">
            <w:pPr>
              <w:jc w:val="both"/>
              <w:rPr>
                <w:rFonts w:cstheme="minorHAnsi"/>
              </w:rPr>
            </w:pPr>
            <w:r w:rsidRPr="006769BB">
              <w:rPr>
                <w:rFonts w:cstheme="minorHAnsi"/>
              </w:rPr>
              <w:t>Operation Time</w:t>
            </w:r>
          </w:p>
          <w:p w:rsidR="000C1311" w:rsidRDefault="000C1311" w:rsidP="000C1311">
            <w:pPr>
              <w:jc w:val="both"/>
              <w:rPr>
                <w:rFonts w:cstheme="minorHAnsi"/>
              </w:rPr>
            </w:pPr>
            <w:r w:rsidRPr="006769BB">
              <w:rPr>
                <w:rFonts w:cstheme="minorHAnsi"/>
              </w:rPr>
              <w:t>(Second)</w:t>
            </w:r>
          </w:p>
        </w:tc>
        <w:tc>
          <w:tcPr>
            <w:tcW w:w="1813" w:type="dxa"/>
          </w:tcPr>
          <w:p w:rsidR="000C1311" w:rsidRPr="006769BB" w:rsidRDefault="000C1311" w:rsidP="000C1311">
            <w:pPr>
              <w:jc w:val="both"/>
              <w:rPr>
                <w:rFonts w:cstheme="minorHAnsi"/>
              </w:rPr>
            </w:pPr>
            <w:r w:rsidRPr="006769BB">
              <w:rPr>
                <w:rFonts w:cstheme="minorHAnsi"/>
              </w:rPr>
              <w:t>Hanging Vertically</w:t>
            </w:r>
          </w:p>
          <w:p w:rsidR="000C1311" w:rsidRDefault="000C1311" w:rsidP="000C1311">
            <w:pPr>
              <w:jc w:val="both"/>
              <w:rPr>
                <w:rFonts w:cstheme="minorHAnsi"/>
              </w:rPr>
            </w:pPr>
            <w:r w:rsidRPr="006769BB">
              <w:rPr>
                <w:rFonts w:cstheme="minorHAnsi"/>
              </w:rPr>
              <w:t>above risk</w:t>
            </w:r>
          </w:p>
        </w:tc>
      </w:tr>
      <w:tr w:rsidR="000C1311" w:rsidTr="00A31904">
        <w:tc>
          <w:tcPr>
            <w:tcW w:w="977" w:type="dxa"/>
          </w:tcPr>
          <w:p w:rsidR="000C1311" w:rsidRDefault="000C1311" w:rsidP="006769BB">
            <w:pPr>
              <w:jc w:val="both"/>
              <w:rPr>
                <w:rFonts w:cstheme="minorHAnsi"/>
              </w:rPr>
            </w:pPr>
            <w:r w:rsidRPr="006769BB">
              <w:rPr>
                <w:rFonts w:cstheme="minorHAnsi"/>
              </w:rPr>
              <w:t>5 Kgs</w:t>
            </w:r>
          </w:p>
        </w:tc>
        <w:tc>
          <w:tcPr>
            <w:tcW w:w="1258" w:type="dxa"/>
          </w:tcPr>
          <w:p w:rsidR="000C1311" w:rsidRDefault="000C1311" w:rsidP="006769BB">
            <w:pPr>
              <w:jc w:val="both"/>
              <w:rPr>
                <w:rFonts w:cstheme="minorHAnsi"/>
              </w:rPr>
            </w:pPr>
            <w:r w:rsidRPr="006769BB">
              <w:rPr>
                <w:rFonts w:cstheme="minorHAnsi"/>
              </w:rPr>
              <w:t>7 to 10</w:t>
            </w:r>
          </w:p>
        </w:tc>
        <w:tc>
          <w:tcPr>
            <w:tcW w:w="1275" w:type="dxa"/>
          </w:tcPr>
          <w:p w:rsidR="000C1311" w:rsidRDefault="000C1311" w:rsidP="006769BB">
            <w:pPr>
              <w:jc w:val="both"/>
              <w:rPr>
                <w:rFonts w:cstheme="minorHAnsi"/>
              </w:rPr>
            </w:pPr>
            <w:r w:rsidRPr="006769BB">
              <w:rPr>
                <w:rFonts w:cstheme="minorHAnsi"/>
              </w:rPr>
              <w:t>35</w:t>
            </w:r>
          </w:p>
        </w:tc>
        <w:tc>
          <w:tcPr>
            <w:tcW w:w="1276" w:type="dxa"/>
          </w:tcPr>
          <w:p w:rsidR="000C1311" w:rsidRDefault="000C1311" w:rsidP="006769BB">
            <w:pPr>
              <w:jc w:val="both"/>
              <w:rPr>
                <w:rFonts w:cstheme="minorHAnsi"/>
              </w:rPr>
            </w:pPr>
            <w:r w:rsidRPr="006769BB">
              <w:rPr>
                <w:rFonts w:cstheme="minorHAnsi"/>
              </w:rPr>
              <w:t>3.</w:t>
            </w:r>
            <w:r>
              <w:rPr>
                <w:rFonts w:cstheme="minorHAnsi"/>
              </w:rPr>
              <w:t>5</w:t>
            </w:r>
            <w:r w:rsidRPr="006769BB">
              <w:rPr>
                <w:rFonts w:cstheme="minorHAnsi"/>
              </w:rPr>
              <w:t xml:space="preserve"> to 4 m2</w:t>
            </w:r>
          </w:p>
        </w:tc>
        <w:tc>
          <w:tcPr>
            <w:tcW w:w="1276" w:type="dxa"/>
          </w:tcPr>
          <w:p w:rsidR="000C1311" w:rsidRDefault="000C1311" w:rsidP="006769BB">
            <w:pPr>
              <w:jc w:val="both"/>
              <w:rPr>
                <w:rFonts w:cstheme="minorHAnsi"/>
              </w:rPr>
            </w:pPr>
            <w:r>
              <w:rPr>
                <w:rFonts w:cstheme="minorHAnsi"/>
              </w:rPr>
              <w:t>8</w:t>
            </w:r>
            <w:r w:rsidRPr="006769BB">
              <w:rPr>
                <w:rFonts w:cstheme="minorHAnsi"/>
              </w:rPr>
              <w:t xml:space="preserve"> m3</w:t>
            </w:r>
          </w:p>
        </w:tc>
        <w:tc>
          <w:tcPr>
            <w:tcW w:w="1701" w:type="dxa"/>
          </w:tcPr>
          <w:p w:rsidR="000C1311" w:rsidRDefault="000C1311" w:rsidP="006769BB">
            <w:pPr>
              <w:jc w:val="both"/>
              <w:rPr>
                <w:rFonts w:cstheme="minorHAnsi"/>
              </w:rPr>
            </w:pPr>
            <w:r>
              <w:rPr>
                <w:rFonts w:cstheme="minorHAnsi"/>
              </w:rPr>
              <w:t>10-15</w:t>
            </w:r>
          </w:p>
        </w:tc>
        <w:tc>
          <w:tcPr>
            <w:tcW w:w="1813" w:type="dxa"/>
          </w:tcPr>
          <w:p w:rsidR="000C1311" w:rsidRDefault="000C1311" w:rsidP="006769BB">
            <w:pPr>
              <w:jc w:val="both"/>
              <w:rPr>
                <w:rFonts w:cstheme="minorHAnsi"/>
              </w:rPr>
            </w:pPr>
            <w:r>
              <w:rPr>
                <w:rFonts w:cstheme="minorHAnsi"/>
              </w:rPr>
              <w:t>1.</w:t>
            </w:r>
            <w:r w:rsidRPr="006769BB">
              <w:rPr>
                <w:rFonts w:cstheme="minorHAnsi"/>
              </w:rPr>
              <w:t xml:space="preserve"> 5M to 2M</w:t>
            </w:r>
          </w:p>
        </w:tc>
      </w:tr>
      <w:tr w:rsidR="000C1311" w:rsidTr="00A31904">
        <w:tc>
          <w:tcPr>
            <w:tcW w:w="977" w:type="dxa"/>
          </w:tcPr>
          <w:p w:rsidR="000C1311" w:rsidRDefault="000C1311" w:rsidP="00BE3215">
            <w:pPr>
              <w:jc w:val="both"/>
              <w:rPr>
                <w:rFonts w:cstheme="minorHAnsi"/>
              </w:rPr>
            </w:pPr>
            <w:r>
              <w:rPr>
                <w:rFonts w:cstheme="minorHAnsi"/>
              </w:rPr>
              <w:t>10</w:t>
            </w:r>
            <w:r w:rsidRPr="006769BB">
              <w:rPr>
                <w:rFonts w:cstheme="minorHAnsi"/>
              </w:rPr>
              <w:t xml:space="preserve"> Kgs</w:t>
            </w:r>
          </w:p>
        </w:tc>
        <w:tc>
          <w:tcPr>
            <w:tcW w:w="1258" w:type="dxa"/>
          </w:tcPr>
          <w:p w:rsidR="000C1311" w:rsidRDefault="000C1311" w:rsidP="00BE3215">
            <w:pPr>
              <w:jc w:val="both"/>
              <w:rPr>
                <w:rFonts w:cstheme="minorHAnsi"/>
              </w:rPr>
            </w:pPr>
            <w:r w:rsidRPr="006769BB">
              <w:rPr>
                <w:rFonts w:cstheme="minorHAnsi"/>
              </w:rPr>
              <w:t>7 to 10</w:t>
            </w:r>
          </w:p>
        </w:tc>
        <w:tc>
          <w:tcPr>
            <w:tcW w:w="1275" w:type="dxa"/>
          </w:tcPr>
          <w:p w:rsidR="000C1311" w:rsidRDefault="000C1311" w:rsidP="00BE3215">
            <w:pPr>
              <w:jc w:val="both"/>
              <w:rPr>
                <w:rFonts w:cstheme="minorHAnsi"/>
              </w:rPr>
            </w:pPr>
            <w:r w:rsidRPr="006769BB">
              <w:rPr>
                <w:rFonts w:cstheme="minorHAnsi"/>
              </w:rPr>
              <w:t>35</w:t>
            </w:r>
          </w:p>
        </w:tc>
        <w:tc>
          <w:tcPr>
            <w:tcW w:w="1276" w:type="dxa"/>
          </w:tcPr>
          <w:p w:rsidR="000C1311" w:rsidRDefault="000C1311" w:rsidP="000C1311">
            <w:pPr>
              <w:jc w:val="both"/>
              <w:rPr>
                <w:rFonts w:cstheme="minorHAnsi"/>
              </w:rPr>
            </w:pPr>
            <w:r>
              <w:rPr>
                <w:rFonts w:cstheme="minorHAnsi"/>
              </w:rPr>
              <w:t>7</w:t>
            </w:r>
            <w:r w:rsidRPr="006769BB">
              <w:rPr>
                <w:rFonts w:cstheme="minorHAnsi"/>
              </w:rPr>
              <w:t xml:space="preserve"> to </w:t>
            </w:r>
            <w:r>
              <w:rPr>
                <w:rFonts w:cstheme="minorHAnsi"/>
              </w:rPr>
              <w:t>8</w:t>
            </w:r>
            <w:r w:rsidRPr="006769BB">
              <w:rPr>
                <w:rFonts w:cstheme="minorHAnsi"/>
              </w:rPr>
              <w:t xml:space="preserve"> m2</w:t>
            </w:r>
          </w:p>
        </w:tc>
        <w:tc>
          <w:tcPr>
            <w:tcW w:w="1276" w:type="dxa"/>
          </w:tcPr>
          <w:p w:rsidR="000C1311" w:rsidRDefault="000C1311" w:rsidP="00BE3215">
            <w:pPr>
              <w:jc w:val="both"/>
              <w:rPr>
                <w:rFonts w:cstheme="minorHAnsi"/>
              </w:rPr>
            </w:pPr>
            <w:r>
              <w:rPr>
                <w:rFonts w:cstheme="minorHAnsi"/>
              </w:rPr>
              <w:t>15</w:t>
            </w:r>
            <w:r w:rsidRPr="006769BB">
              <w:rPr>
                <w:rFonts w:cstheme="minorHAnsi"/>
              </w:rPr>
              <w:t xml:space="preserve"> m3</w:t>
            </w:r>
          </w:p>
        </w:tc>
        <w:tc>
          <w:tcPr>
            <w:tcW w:w="1701" w:type="dxa"/>
          </w:tcPr>
          <w:p w:rsidR="000C1311" w:rsidRDefault="000C1311" w:rsidP="00BE3215">
            <w:pPr>
              <w:jc w:val="both"/>
              <w:rPr>
                <w:rFonts w:cstheme="minorHAnsi"/>
              </w:rPr>
            </w:pPr>
            <w:r>
              <w:rPr>
                <w:rFonts w:cstheme="minorHAnsi"/>
              </w:rPr>
              <w:t>15-20</w:t>
            </w:r>
          </w:p>
        </w:tc>
        <w:tc>
          <w:tcPr>
            <w:tcW w:w="1813" w:type="dxa"/>
          </w:tcPr>
          <w:p w:rsidR="000C1311" w:rsidRDefault="000C1311" w:rsidP="00BE3215">
            <w:pPr>
              <w:jc w:val="both"/>
              <w:rPr>
                <w:rFonts w:cstheme="minorHAnsi"/>
              </w:rPr>
            </w:pPr>
            <w:r>
              <w:rPr>
                <w:rFonts w:cstheme="minorHAnsi"/>
              </w:rPr>
              <w:t>1.</w:t>
            </w:r>
            <w:r w:rsidRPr="006769BB">
              <w:rPr>
                <w:rFonts w:cstheme="minorHAnsi"/>
              </w:rPr>
              <w:t xml:space="preserve"> </w:t>
            </w:r>
            <w:r>
              <w:rPr>
                <w:rFonts w:cstheme="minorHAnsi"/>
              </w:rPr>
              <w:t>7</w:t>
            </w:r>
            <w:r w:rsidRPr="006769BB">
              <w:rPr>
                <w:rFonts w:cstheme="minorHAnsi"/>
              </w:rPr>
              <w:t>5M to 2</w:t>
            </w:r>
            <w:r>
              <w:rPr>
                <w:rFonts w:cstheme="minorHAnsi"/>
              </w:rPr>
              <w:t>.25</w:t>
            </w:r>
            <w:r w:rsidRPr="006769BB">
              <w:rPr>
                <w:rFonts w:cstheme="minorHAnsi"/>
              </w:rPr>
              <w:t>M</w:t>
            </w:r>
          </w:p>
        </w:tc>
      </w:tr>
    </w:tbl>
    <w:p w:rsidR="000C1311" w:rsidRDefault="000C1311" w:rsidP="006769BB">
      <w:pPr>
        <w:spacing w:after="0" w:line="240" w:lineRule="auto"/>
        <w:jc w:val="both"/>
        <w:rPr>
          <w:rFonts w:cstheme="minorHAnsi"/>
        </w:rPr>
      </w:pPr>
    </w:p>
    <w:p w:rsidR="0036311F" w:rsidRPr="00570C9F" w:rsidRDefault="00C47090" w:rsidP="001212F2">
      <w:pPr>
        <w:spacing w:after="0" w:line="240" w:lineRule="auto"/>
        <w:jc w:val="both"/>
        <w:rPr>
          <w:rFonts w:cstheme="minorHAnsi"/>
          <w:b/>
        </w:rPr>
      </w:pPr>
      <w:r w:rsidRPr="00570C9F">
        <w:rPr>
          <w:rFonts w:cstheme="minorHAnsi"/>
          <w:b/>
        </w:rPr>
        <w:t>DISPUTE MANAGEMENT</w:t>
      </w:r>
    </w:p>
    <w:p w:rsidR="00C47090" w:rsidRPr="00570C9F" w:rsidRDefault="00C47090" w:rsidP="001212F2">
      <w:pPr>
        <w:spacing w:after="0" w:line="240" w:lineRule="auto"/>
        <w:jc w:val="both"/>
        <w:rPr>
          <w:rFonts w:cstheme="minorHAnsi"/>
        </w:rPr>
      </w:pPr>
    </w:p>
    <w:p w:rsidR="0036311F" w:rsidRPr="00570C9F" w:rsidRDefault="00C47090" w:rsidP="001212F2">
      <w:pPr>
        <w:spacing w:after="0" w:line="240" w:lineRule="auto"/>
        <w:jc w:val="both"/>
        <w:rPr>
          <w:rFonts w:cstheme="minorHAnsi"/>
        </w:rPr>
      </w:pPr>
      <w:r w:rsidRPr="00570C9F">
        <w:rPr>
          <w:rFonts w:cstheme="minorHAnsi"/>
        </w:rPr>
        <w:t>27.</w:t>
      </w:r>
      <w:r w:rsidR="0036311F" w:rsidRPr="00570C9F">
        <w:rPr>
          <w:rFonts w:cstheme="minorHAnsi"/>
        </w:rPr>
        <w:tab/>
        <w:t>The provisions of this tender shall always be subject to Government Notifications, any rules/ guidelines that may be in force from time to time.</w:t>
      </w:r>
    </w:p>
    <w:p w:rsidR="0036311F" w:rsidRPr="00570C9F" w:rsidRDefault="0036311F" w:rsidP="001212F2">
      <w:pPr>
        <w:spacing w:after="0" w:line="240" w:lineRule="auto"/>
        <w:ind w:left="720"/>
        <w:jc w:val="both"/>
        <w:rPr>
          <w:rFonts w:cstheme="minorHAnsi"/>
        </w:rPr>
      </w:pPr>
      <w:r w:rsidRPr="00570C9F">
        <w:rPr>
          <w:rFonts w:cstheme="minorHAnsi"/>
        </w:rPr>
        <w:t>i)</w:t>
      </w:r>
      <w:r w:rsidRPr="00570C9F">
        <w:rPr>
          <w:rFonts w:cstheme="minorHAnsi"/>
        </w:rPr>
        <w:tab/>
        <w:t xml:space="preserve">All disputes or differences whatsoever arising between the parties out of or in relation to the construction, meaning and operation or effect of these Tender Documents or breach thereof shall be settled amicably. However, </w:t>
      </w:r>
      <w:r w:rsidR="00C47090" w:rsidRPr="00570C9F">
        <w:rPr>
          <w:rFonts w:cstheme="minorHAnsi"/>
        </w:rPr>
        <w:t>if</w:t>
      </w:r>
      <w:r w:rsidRPr="00570C9F">
        <w:rPr>
          <w:rFonts w:cstheme="minorHAnsi"/>
        </w:rPr>
        <w:t xml:space="preserve"> the parties are not able to solve it amicably, the same shall be settled by arbitration in accordance with the provisions of “Arbitration and Conciliation Act 1996" or any statutory modifications or re-enactments thereof and the rules made there under and for the time being in force, shall apply to the arbitration proceedings.</w:t>
      </w:r>
    </w:p>
    <w:p w:rsidR="0036311F" w:rsidRPr="00570C9F" w:rsidRDefault="0036311F" w:rsidP="001212F2">
      <w:pPr>
        <w:spacing w:after="0" w:line="240" w:lineRule="auto"/>
        <w:ind w:left="720"/>
        <w:jc w:val="both"/>
        <w:rPr>
          <w:rFonts w:cstheme="minorHAnsi"/>
        </w:rPr>
      </w:pPr>
      <w:r w:rsidRPr="00570C9F">
        <w:rPr>
          <w:rFonts w:cstheme="minorHAnsi"/>
        </w:rPr>
        <w:t>ii)</w:t>
      </w:r>
      <w:r w:rsidRPr="00570C9F">
        <w:rPr>
          <w:rFonts w:cstheme="minorHAnsi"/>
        </w:rPr>
        <w:tab/>
        <w:t>The arbitrator shall be appointed with the mutual consent of both the parties. However there is a provision of appeal if either party is not satisfied with the arbitration award.</w:t>
      </w:r>
    </w:p>
    <w:p w:rsidR="0036311F" w:rsidRPr="00570C9F" w:rsidRDefault="0036311F" w:rsidP="001212F2">
      <w:pPr>
        <w:spacing w:after="0" w:line="240" w:lineRule="auto"/>
        <w:ind w:left="720"/>
        <w:jc w:val="both"/>
        <w:rPr>
          <w:rFonts w:cstheme="minorHAnsi"/>
        </w:rPr>
      </w:pPr>
      <w:r w:rsidRPr="00570C9F">
        <w:rPr>
          <w:rFonts w:cstheme="minorHAnsi"/>
        </w:rPr>
        <w:t>iii)</w:t>
      </w:r>
      <w:r w:rsidRPr="00570C9F">
        <w:rPr>
          <w:rFonts w:cstheme="minorHAnsi"/>
        </w:rPr>
        <w:tab/>
        <w:t>During the arbitration proceedings the Bidder shall continue to work under the Contract unless otherwise directed in writing by the Bank or unless the matter is such that the work cannot possibly be continued until the decision of the arbitrator is obtained.</w:t>
      </w:r>
    </w:p>
    <w:p w:rsidR="00C47090" w:rsidRPr="00570C9F" w:rsidRDefault="00C47090" w:rsidP="001212F2">
      <w:pPr>
        <w:spacing w:after="0" w:line="240" w:lineRule="auto"/>
        <w:jc w:val="both"/>
        <w:rPr>
          <w:rFonts w:cstheme="minorHAnsi"/>
        </w:rPr>
      </w:pPr>
    </w:p>
    <w:p w:rsidR="0036311F" w:rsidRPr="00570C9F" w:rsidRDefault="001212F2" w:rsidP="001212F2">
      <w:pPr>
        <w:spacing w:after="0" w:line="240" w:lineRule="auto"/>
        <w:jc w:val="both"/>
        <w:rPr>
          <w:rFonts w:cstheme="minorHAnsi"/>
          <w:b/>
        </w:rPr>
      </w:pPr>
      <w:r w:rsidRPr="00570C9F">
        <w:rPr>
          <w:rFonts w:cstheme="minorHAnsi"/>
          <w:b/>
        </w:rPr>
        <w:t>NUISANCE</w:t>
      </w:r>
    </w:p>
    <w:p w:rsidR="001212F2" w:rsidRPr="00570C9F" w:rsidRDefault="001212F2" w:rsidP="001212F2">
      <w:pPr>
        <w:spacing w:after="0" w:line="240" w:lineRule="auto"/>
        <w:jc w:val="both"/>
        <w:rPr>
          <w:rFonts w:cstheme="minorHAnsi"/>
        </w:rPr>
      </w:pPr>
    </w:p>
    <w:p w:rsidR="0036311F" w:rsidRPr="00570C9F" w:rsidRDefault="001212F2" w:rsidP="001212F2">
      <w:pPr>
        <w:spacing w:after="0" w:line="240" w:lineRule="auto"/>
        <w:jc w:val="both"/>
        <w:rPr>
          <w:rFonts w:cstheme="minorHAnsi"/>
        </w:rPr>
      </w:pPr>
      <w:r w:rsidRPr="00570C9F">
        <w:rPr>
          <w:rFonts w:cstheme="minorHAnsi"/>
        </w:rPr>
        <w:t>28.</w:t>
      </w:r>
      <w:r w:rsidRPr="00570C9F">
        <w:rPr>
          <w:rFonts w:cstheme="minorHAnsi"/>
        </w:rPr>
        <w:tab/>
      </w:r>
      <w:r w:rsidR="0036311F" w:rsidRPr="00570C9F">
        <w:rPr>
          <w:rFonts w:cstheme="minorHAnsi"/>
        </w:rPr>
        <w:t>The Bidder shall not at any time cause or permit anyone to cause any nuisance on the site or do anything which shall cause unnecessary disturbance or inconvenience to the Bank, Owners, Tenants or occupants of other properties near the site and to the customers/ public</w:t>
      </w:r>
      <w:r w:rsidR="00D1137D">
        <w:rPr>
          <w:rFonts w:cstheme="minorHAnsi"/>
        </w:rPr>
        <w:t xml:space="preserve"> </w:t>
      </w:r>
      <w:r w:rsidR="0036311F" w:rsidRPr="00570C9F">
        <w:rPr>
          <w:rFonts w:cstheme="minorHAnsi"/>
        </w:rPr>
        <w:t xml:space="preserve"> generally.</w:t>
      </w:r>
    </w:p>
    <w:p w:rsidR="001212F2" w:rsidRPr="00570C9F" w:rsidRDefault="001212F2" w:rsidP="001212F2">
      <w:pPr>
        <w:spacing w:after="0" w:line="240" w:lineRule="auto"/>
        <w:jc w:val="both"/>
        <w:rPr>
          <w:rFonts w:cstheme="minorHAnsi"/>
        </w:rPr>
      </w:pPr>
    </w:p>
    <w:p w:rsidR="0036311F" w:rsidRPr="00570C9F" w:rsidRDefault="001212F2" w:rsidP="001212F2">
      <w:pPr>
        <w:spacing w:after="0" w:line="240" w:lineRule="auto"/>
        <w:jc w:val="both"/>
        <w:rPr>
          <w:rFonts w:cstheme="minorHAnsi"/>
          <w:b/>
        </w:rPr>
      </w:pPr>
      <w:r w:rsidRPr="00570C9F">
        <w:rPr>
          <w:rFonts w:cstheme="minorHAnsi"/>
          <w:b/>
        </w:rPr>
        <w:t>NO COMMITMENT TO ACCEPT LOWEST OR ANY TENDER</w:t>
      </w:r>
    </w:p>
    <w:p w:rsidR="001212F2" w:rsidRPr="00570C9F" w:rsidRDefault="001212F2" w:rsidP="001212F2">
      <w:pPr>
        <w:spacing w:after="0" w:line="240" w:lineRule="auto"/>
        <w:jc w:val="both"/>
        <w:rPr>
          <w:rFonts w:cstheme="minorHAnsi"/>
        </w:rPr>
      </w:pPr>
    </w:p>
    <w:p w:rsidR="0036311F" w:rsidRPr="00570C9F" w:rsidRDefault="001212F2" w:rsidP="001212F2">
      <w:pPr>
        <w:spacing w:after="0" w:line="240" w:lineRule="auto"/>
        <w:jc w:val="both"/>
        <w:rPr>
          <w:rFonts w:cstheme="minorHAnsi"/>
        </w:rPr>
      </w:pPr>
      <w:r w:rsidRPr="00570C9F">
        <w:rPr>
          <w:rFonts w:cstheme="minorHAnsi"/>
        </w:rPr>
        <w:t>29.</w:t>
      </w:r>
      <w:r w:rsidRPr="00570C9F">
        <w:rPr>
          <w:rFonts w:cstheme="minorHAnsi"/>
        </w:rPr>
        <w:tab/>
      </w:r>
      <w:r w:rsidR="0036311F" w:rsidRPr="00570C9F">
        <w:rPr>
          <w:rFonts w:cstheme="minorHAnsi"/>
        </w:rPr>
        <w:t>There are no obligations to accept the lowest or any other offer received in response to this notice and Bank is entitled to reject any or all offers wit</w:t>
      </w:r>
      <w:r w:rsidRPr="00570C9F">
        <w:rPr>
          <w:rFonts w:cstheme="minorHAnsi"/>
        </w:rPr>
        <w:t>hout assigning any reasons whatso</w:t>
      </w:r>
      <w:r w:rsidR="0036311F" w:rsidRPr="00570C9F">
        <w:rPr>
          <w:rFonts w:cstheme="minorHAnsi"/>
        </w:rPr>
        <w:t>ever. The Bank will have right to opt for any new technology option for the Banks usage.</w:t>
      </w:r>
    </w:p>
    <w:p w:rsidR="00D1137D" w:rsidRDefault="00D1137D" w:rsidP="006A1C97">
      <w:pPr>
        <w:spacing w:after="0" w:line="240" w:lineRule="auto"/>
        <w:jc w:val="both"/>
        <w:rPr>
          <w:rFonts w:cstheme="minorHAnsi"/>
          <w:b/>
        </w:rPr>
      </w:pPr>
    </w:p>
    <w:p w:rsidR="0036311F" w:rsidRPr="00570C9F" w:rsidRDefault="006A1C97" w:rsidP="006A1C97">
      <w:pPr>
        <w:spacing w:after="0" w:line="240" w:lineRule="auto"/>
        <w:jc w:val="both"/>
        <w:rPr>
          <w:rFonts w:cstheme="minorHAnsi"/>
          <w:b/>
        </w:rPr>
      </w:pPr>
      <w:r w:rsidRPr="00570C9F">
        <w:rPr>
          <w:rFonts w:cstheme="minorHAnsi"/>
          <w:b/>
        </w:rPr>
        <w:t>FORCE MAJEURE</w:t>
      </w:r>
    </w:p>
    <w:p w:rsidR="0036311F" w:rsidRPr="00570C9F" w:rsidRDefault="006A1C97" w:rsidP="006A1C97">
      <w:pPr>
        <w:spacing w:after="0" w:line="240" w:lineRule="auto"/>
        <w:jc w:val="both"/>
        <w:rPr>
          <w:rFonts w:cstheme="minorHAnsi"/>
        </w:rPr>
      </w:pPr>
      <w:r w:rsidRPr="00570C9F">
        <w:rPr>
          <w:rFonts w:cstheme="minorHAnsi"/>
        </w:rPr>
        <w:t>30.</w:t>
      </w:r>
      <w:r w:rsidRPr="00570C9F">
        <w:rPr>
          <w:rFonts w:cstheme="minorHAnsi"/>
        </w:rPr>
        <w:tab/>
      </w:r>
      <w:r w:rsidR="0036311F" w:rsidRPr="00570C9F">
        <w:rPr>
          <w:rFonts w:cstheme="minorHAnsi"/>
        </w:rPr>
        <w:t>Notwithstanding the provisions of TCC (Terms and Conditions of Contract), the Bidder shall not be liable for forfeiture of its performance security, liquidated damages, or termination for default if and to the extent that the delay in performance or other failure to pe</w:t>
      </w:r>
      <w:r w:rsidRPr="00570C9F">
        <w:rPr>
          <w:rFonts w:cstheme="minorHAnsi"/>
        </w:rPr>
        <w:t xml:space="preserve">rform its obligations under the </w:t>
      </w:r>
      <w:r w:rsidR="0036311F" w:rsidRPr="00570C9F">
        <w:rPr>
          <w:rFonts w:cstheme="minorHAnsi"/>
        </w:rPr>
        <w:t>Contract is the result of an event of Force Majeure.</w:t>
      </w:r>
    </w:p>
    <w:p w:rsidR="0036311F" w:rsidRPr="00570C9F" w:rsidRDefault="0036311F" w:rsidP="006A1C97">
      <w:pPr>
        <w:spacing w:after="0" w:line="240" w:lineRule="auto"/>
        <w:ind w:left="720"/>
        <w:jc w:val="both"/>
        <w:rPr>
          <w:rFonts w:cstheme="minorHAnsi"/>
        </w:rPr>
      </w:pPr>
      <w:r w:rsidRPr="00570C9F">
        <w:rPr>
          <w:rFonts w:cstheme="minorHAnsi"/>
        </w:rPr>
        <w:lastRenderedPageBreak/>
        <w:t>i)</w:t>
      </w:r>
      <w:r w:rsidRPr="00570C9F">
        <w:rPr>
          <w:rFonts w:cstheme="minorHAnsi"/>
        </w:rPr>
        <w:tab/>
        <w:t>For purposes of this clause, "Force Majeure" means an event beyond the control of the Bidder and not involving the Bidder’s fault or negligence and not foreseeable. Such events may include, but are not restricted to, acts of the Bank in its sovereign capacity, wars or revolutions, fires, floods, epidemics, quarantine restrictions, and freight embargoes.</w:t>
      </w:r>
    </w:p>
    <w:p w:rsidR="0036311F" w:rsidRPr="00570C9F" w:rsidRDefault="0036311F" w:rsidP="006A1C97">
      <w:pPr>
        <w:spacing w:after="0" w:line="240" w:lineRule="auto"/>
        <w:ind w:left="720"/>
        <w:jc w:val="both"/>
        <w:rPr>
          <w:rFonts w:cstheme="minorHAnsi"/>
        </w:rPr>
      </w:pPr>
      <w:r w:rsidRPr="00570C9F">
        <w:rPr>
          <w:rFonts w:cstheme="minorHAnsi"/>
        </w:rPr>
        <w:t>ii)</w:t>
      </w:r>
      <w:r w:rsidRPr="00570C9F">
        <w:rPr>
          <w:rFonts w:cstheme="minorHAnsi"/>
        </w:rPr>
        <w:tab/>
        <w:t>If a Force Majeure situation arises, the Bidder shall promptly notify the Bank in writing of such condition and the cause thereof. Unless otherwise directed by the Bank in writing, the Bidder shall continue to perform its obligations under the Contract as far as is reasonably practical, and shall seek all reasonable alternative means for performance not prevented by the Force Majeure event.</w:t>
      </w:r>
    </w:p>
    <w:p w:rsidR="006A1C97" w:rsidRPr="00570C9F" w:rsidRDefault="006A1C97" w:rsidP="00190ADF">
      <w:pPr>
        <w:spacing w:after="0" w:line="240" w:lineRule="auto"/>
        <w:jc w:val="both"/>
        <w:rPr>
          <w:rFonts w:cstheme="minorHAnsi"/>
        </w:rPr>
      </w:pPr>
    </w:p>
    <w:p w:rsidR="0036311F" w:rsidRPr="00570C9F" w:rsidRDefault="0036311F" w:rsidP="00190ADF">
      <w:pPr>
        <w:spacing w:after="0" w:line="240" w:lineRule="auto"/>
        <w:jc w:val="both"/>
        <w:rPr>
          <w:rFonts w:cstheme="minorHAnsi"/>
          <w:b/>
        </w:rPr>
      </w:pPr>
      <w:r w:rsidRPr="00570C9F">
        <w:rPr>
          <w:rFonts w:cstheme="minorHAnsi"/>
          <w:b/>
        </w:rPr>
        <w:t>EXECUTION OF SLA</w:t>
      </w:r>
    </w:p>
    <w:p w:rsidR="006A1C97" w:rsidRPr="00570C9F" w:rsidRDefault="006A1C97" w:rsidP="00190ADF">
      <w:pPr>
        <w:spacing w:after="0" w:line="240" w:lineRule="auto"/>
        <w:jc w:val="both"/>
        <w:rPr>
          <w:rFonts w:cstheme="minorHAnsi"/>
        </w:rPr>
      </w:pPr>
    </w:p>
    <w:p w:rsidR="0036311F" w:rsidRPr="00570C9F" w:rsidRDefault="009B0D5A" w:rsidP="00190ADF">
      <w:pPr>
        <w:spacing w:after="0" w:line="240" w:lineRule="auto"/>
        <w:jc w:val="both"/>
        <w:rPr>
          <w:rFonts w:cstheme="minorHAnsi"/>
        </w:rPr>
      </w:pPr>
      <w:r w:rsidRPr="00570C9F">
        <w:rPr>
          <w:rFonts w:cstheme="minorHAnsi"/>
        </w:rPr>
        <w:t>31.</w:t>
      </w:r>
      <w:r w:rsidRPr="00570C9F">
        <w:rPr>
          <w:rFonts w:cstheme="minorHAnsi"/>
        </w:rPr>
        <w:tab/>
      </w:r>
      <w:r w:rsidR="0036311F" w:rsidRPr="00570C9F">
        <w:rPr>
          <w:rFonts w:cstheme="minorHAnsi"/>
        </w:rPr>
        <w:t xml:space="preserve">On completion of the Bid Process, the successful bidder(s) should execute a Service Level Agreement. Bidder(s) should also execute a Non- Disclosure Agreement in the Bank’s prescribed format. The agreement/ contract would be signed in </w:t>
      </w:r>
      <w:r w:rsidR="00D1137D">
        <w:rPr>
          <w:rFonts w:cstheme="minorHAnsi"/>
        </w:rPr>
        <w:t>Bhopal</w:t>
      </w:r>
      <w:r w:rsidR="0036311F" w:rsidRPr="00570C9F">
        <w:rPr>
          <w:rFonts w:cstheme="minorHAnsi"/>
        </w:rPr>
        <w:t xml:space="preserve"> only and stamped as per </w:t>
      </w:r>
      <w:r w:rsidR="00D1137D">
        <w:rPr>
          <w:rFonts w:cstheme="minorHAnsi"/>
        </w:rPr>
        <w:t>Madhya Pradesh</w:t>
      </w:r>
      <w:r w:rsidR="0036311F" w:rsidRPr="00570C9F">
        <w:rPr>
          <w:rFonts w:cstheme="minorHAnsi"/>
        </w:rPr>
        <w:t xml:space="preserve"> Stamp Act. All the stamp duty shall be borne by the Bidder.</w:t>
      </w:r>
    </w:p>
    <w:p w:rsidR="009B0D5A" w:rsidRPr="00570C9F" w:rsidRDefault="009B0D5A" w:rsidP="00190ADF">
      <w:pPr>
        <w:spacing w:after="0" w:line="240" w:lineRule="auto"/>
        <w:jc w:val="both"/>
        <w:rPr>
          <w:rFonts w:cstheme="minorHAnsi"/>
        </w:rPr>
      </w:pPr>
    </w:p>
    <w:p w:rsidR="0036311F" w:rsidRPr="00570C9F" w:rsidRDefault="0036311F" w:rsidP="00190ADF">
      <w:pPr>
        <w:spacing w:after="0" w:line="240" w:lineRule="auto"/>
        <w:jc w:val="both"/>
        <w:rPr>
          <w:rFonts w:cstheme="minorHAnsi"/>
          <w:b/>
        </w:rPr>
      </w:pPr>
      <w:r w:rsidRPr="00570C9F">
        <w:rPr>
          <w:rFonts w:cstheme="minorHAnsi"/>
          <w:b/>
        </w:rPr>
        <w:t>RESTRICTION OF FURTHER CONTRACTS</w:t>
      </w:r>
    </w:p>
    <w:p w:rsidR="009B0D5A" w:rsidRPr="00570C9F" w:rsidRDefault="009B0D5A" w:rsidP="00190ADF">
      <w:pPr>
        <w:spacing w:after="0" w:line="240" w:lineRule="auto"/>
        <w:jc w:val="both"/>
        <w:rPr>
          <w:rFonts w:cstheme="minorHAnsi"/>
        </w:rPr>
      </w:pPr>
    </w:p>
    <w:p w:rsidR="0036311F" w:rsidRPr="00570C9F" w:rsidRDefault="009B0D5A" w:rsidP="00190ADF">
      <w:pPr>
        <w:spacing w:after="0" w:line="240" w:lineRule="auto"/>
        <w:jc w:val="both"/>
        <w:rPr>
          <w:rFonts w:cstheme="minorHAnsi"/>
        </w:rPr>
      </w:pPr>
      <w:r w:rsidRPr="00570C9F">
        <w:rPr>
          <w:rFonts w:cstheme="minorHAnsi"/>
        </w:rPr>
        <w:t>32.</w:t>
      </w:r>
      <w:r w:rsidRPr="00570C9F">
        <w:rPr>
          <w:rFonts w:cstheme="minorHAnsi"/>
        </w:rPr>
        <w:tab/>
      </w:r>
      <w:r w:rsidR="0036311F" w:rsidRPr="00570C9F">
        <w:rPr>
          <w:rFonts w:cstheme="minorHAnsi"/>
        </w:rPr>
        <w:t>The Bidder shall not assign, in whole or in part, its obligations to perform under the Contract, except with the Bank’s prior written consent. Consortium and joint venture responses are not allowed, in any case. Also, bidders have to note that no sub-contracting/ sub-letting is allowed.</w:t>
      </w:r>
    </w:p>
    <w:p w:rsidR="00190ADF" w:rsidRPr="00570C9F" w:rsidRDefault="00190ADF" w:rsidP="00190ADF">
      <w:pPr>
        <w:spacing w:after="0" w:line="240" w:lineRule="auto"/>
        <w:jc w:val="both"/>
        <w:rPr>
          <w:rFonts w:cstheme="minorHAnsi"/>
        </w:rPr>
      </w:pPr>
    </w:p>
    <w:p w:rsidR="0036311F" w:rsidRPr="00570C9F" w:rsidRDefault="0036311F" w:rsidP="00190ADF">
      <w:pPr>
        <w:spacing w:after="0" w:line="240" w:lineRule="auto"/>
        <w:jc w:val="both"/>
        <w:rPr>
          <w:rFonts w:cstheme="minorHAnsi"/>
          <w:b/>
        </w:rPr>
      </w:pPr>
      <w:r w:rsidRPr="00570C9F">
        <w:rPr>
          <w:rFonts w:cstheme="minorHAnsi"/>
          <w:b/>
        </w:rPr>
        <w:t>AMENDMENTS TO CONTRACT</w:t>
      </w:r>
    </w:p>
    <w:p w:rsidR="00190ADF" w:rsidRPr="00570C9F" w:rsidRDefault="00190ADF" w:rsidP="00190ADF">
      <w:pPr>
        <w:spacing w:after="0" w:line="240" w:lineRule="auto"/>
        <w:jc w:val="both"/>
        <w:rPr>
          <w:rFonts w:cstheme="minorHAnsi"/>
        </w:rPr>
      </w:pPr>
    </w:p>
    <w:p w:rsidR="0036311F" w:rsidRPr="00570C9F" w:rsidRDefault="00190ADF" w:rsidP="00190ADF">
      <w:pPr>
        <w:spacing w:after="0" w:line="240" w:lineRule="auto"/>
        <w:jc w:val="both"/>
        <w:rPr>
          <w:rFonts w:cstheme="minorHAnsi"/>
        </w:rPr>
      </w:pPr>
      <w:r w:rsidRPr="00570C9F">
        <w:rPr>
          <w:rFonts w:cstheme="minorHAnsi"/>
        </w:rPr>
        <w:t>33.</w:t>
      </w:r>
      <w:r w:rsidRPr="00570C9F">
        <w:rPr>
          <w:rFonts w:cstheme="minorHAnsi"/>
        </w:rPr>
        <w:tab/>
      </w:r>
      <w:r w:rsidR="0036311F" w:rsidRPr="00570C9F">
        <w:rPr>
          <w:rFonts w:cstheme="minorHAnsi"/>
        </w:rPr>
        <w:t>No variation in or modification of the terms of the Contract shall be made, except by written amendment, signed by the parties.</w:t>
      </w:r>
    </w:p>
    <w:p w:rsidR="00190ADF" w:rsidRPr="00570C9F" w:rsidRDefault="00190ADF" w:rsidP="00190ADF">
      <w:pPr>
        <w:spacing w:after="0" w:line="240" w:lineRule="auto"/>
        <w:jc w:val="both"/>
        <w:rPr>
          <w:rFonts w:cstheme="minorHAnsi"/>
        </w:rPr>
      </w:pPr>
    </w:p>
    <w:p w:rsidR="0036311F" w:rsidRPr="00570C9F" w:rsidRDefault="0036311F" w:rsidP="00017201">
      <w:pPr>
        <w:spacing w:after="0" w:line="240" w:lineRule="auto"/>
        <w:jc w:val="both"/>
        <w:rPr>
          <w:rFonts w:cstheme="minorHAnsi"/>
          <w:b/>
        </w:rPr>
      </w:pPr>
      <w:r w:rsidRPr="00570C9F">
        <w:rPr>
          <w:rFonts w:cstheme="minorHAnsi"/>
          <w:b/>
        </w:rPr>
        <w:t>CONFIDENTIALITY OF CONTRACT DOCUMENTS &amp; INFORMATION</w:t>
      </w:r>
    </w:p>
    <w:p w:rsidR="00190ADF" w:rsidRPr="00570C9F" w:rsidRDefault="00190ADF" w:rsidP="00017201">
      <w:pPr>
        <w:spacing w:after="0" w:line="240" w:lineRule="auto"/>
        <w:jc w:val="both"/>
        <w:rPr>
          <w:rFonts w:cstheme="minorHAnsi"/>
        </w:rPr>
      </w:pPr>
    </w:p>
    <w:p w:rsidR="0036311F" w:rsidRPr="00570C9F" w:rsidRDefault="00190ADF" w:rsidP="00017201">
      <w:pPr>
        <w:spacing w:after="0" w:line="240" w:lineRule="auto"/>
        <w:jc w:val="both"/>
        <w:rPr>
          <w:rFonts w:cstheme="minorHAnsi"/>
        </w:rPr>
      </w:pPr>
      <w:r w:rsidRPr="00570C9F">
        <w:rPr>
          <w:rFonts w:cstheme="minorHAnsi"/>
        </w:rPr>
        <w:t>34.</w:t>
      </w:r>
      <w:r w:rsidRPr="00570C9F">
        <w:rPr>
          <w:rFonts w:cstheme="minorHAnsi"/>
        </w:rPr>
        <w:tab/>
      </w:r>
      <w:r w:rsidR="0036311F" w:rsidRPr="00570C9F">
        <w:rPr>
          <w:rFonts w:cstheme="minorHAnsi"/>
        </w:rPr>
        <w:t xml:space="preserve">The Bidder shall not, without the Bank’s prior written consent, disclose </w:t>
      </w:r>
      <w:r w:rsidR="00030338" w:rsidRPr="00570C9F">
        <w:rPr>
          <w:rFonts w:cstheme="minorHAnsi"/>
        </w:rPr>
        <w:t>the Contract</w:t>
      </w:r>
      <w:r w:rsidR="0036311F" w:rsidRPr="00570C9F">
        <w:rPr>
          <w:rFonts w:cstheme="minorHAnsi"/>
        </w:rPr>
        <w:t>, or any provision thereof, or any specification, plan, drawing, pattern, sample or information furnished by or on behalf of the bank in connection therewith, to any person other than a person employed by the Bidder in the execution of the Contract.</w:t>
      </w:r>
    </w:p>
    <w:p w:rsidR="0036311F" w:rsidRPr="00570C9F" w:rsidRDefault="0036311F" w:rsidP="00017201">
      <w:pPr>
        <w:spacing w:after="0" w:line="240" w:lineRule="auto"/>
        <w:ind w:left="720"/>
        <w:jc w:val="both"/>
        <w:rPr>
          <w:rFonts w:cstheme="minorHAnsi"/>
        </w:rPr>
      </w:pPr>
      <w:r w:rsidRPr="00570C9F">
        <w:rPr>
          <w:rFonts w:cstheme="minorHAnsi"/>
        </w:rPr>
        <w:t>i)</w:t>
      </w:r>
      <w:r w:rsidRPr="00570C9F">
        <w:rPr>
          <w:rFonts w:cstheme="minorHAnsi"/>
        </w:rPr>
        <w:tab/>
        <w:t>Disclosure to any such employed person shall be made as confidential and shall extend only as far as may be necessary for purposes of such performance.</w:t>
      </w:r>
    </w:p>
    <w:p w:rsidR="0036311F" w:rsidRPr="00570C9F" w:rsidRDefault="0036311F" w:rsidP="00017201">
      <w:pPr>
        <w:spacing w:after="0" w:line="240" w:lineRule="auto"/>
        <w:ind w:left="720"/>
        <w:jc w:val="both"/>
        <w:rPr>
          <w:rFonts w:cstheme="minorHAnsi"/>
        </w:rPr>
      </w:pPr>
      <w:r w:rsidRPr="00570C9F">
        <w:rPr>
          <w:rFonts w:cstheme="minorHAnsi"/>
        </w:rPr>
        <w:t>ii)</w:t>
      </w:r>
      <w:r w:rsidRPr="00570C9F">
        <w:rPr>
          <w:rFonts w:cstheme="minorHAnsi"/>
        </w:rPr>
        <w:tab/>
        <w:t>The Bidder shall not, without the Bank's prior written consent, make use of any document or information except for purposes of performing the Contract.</w:t>
      </w:r>
    </w:p>
    <w:p w:rsidR="0036311F" w:rsidRPr="00570C9F" w:rsidRDefault="0036311F" w:rsidP="00017201">
      <w:pPr>
        <w:spacing w:after="0" w:line="240" w:lineRule="auto"/>
        <w:ind w:left="720"/>
        <w:jc w:val="both"/>
        <w:rPr>
          <w:rFonts w:cstheme="minorHAnsi"/>
        </w:rPr>
      </w:pPr>
      <w:r w:rsidRPr="00570C9F">
        <w:rPr>
          <w:rFonts w:cstheme="minorHAnsi"/>
        </w:rPr>
        <w:t>iii)</w:t>
      </w:r>
      <w:r w:rsidRPr="00570C9F">
        <w:rPr>
          <w:rFonts w:cstheme="minorHAnsi"/>
        </w:rPr>
        <w:tab/>
        <w:t>Any document, other than the Contract itself, shall remain the property of the Bank and shall be returned (in all copies) to the Bank on completion of the Bidder's performance under the Contract, if so required by the Bank.</w:t>
      </w:r>
    </w:p>
    <w:p w:rsidR="0036311F" w:rsidRPr="00570C9F" w:rsidRDefault="0036311F" w:rsidP="00017201">
      <w:pPr>
        <w:spacing w:after="0" w:line="240" w:lineRule="auto"/>
        <w:ind w:left="720"/>
        <w:jc w:val="both"/>
        <w:rPr>
          <w:rFonts w:cstheme="minorHAnsi"/>
        </w:rPr>
      </w:pPr>
      <w:r w:rsidRPr="00570C9F">
        <w:rPr>
          <w:rFonts w:cstheme="minorHAnsi"/>
        </w:rPr>
        <w:t>iv)</w:t>
      </w:r>
      <w:r w:rsidRPr="00570C9F">
        <w:rPr>
          <w:rFonts w:cstheme="minorHAnsi"/>
        </w:rPr>
        <w:tab/>
        <w:t>Bidder to submit Audited Balance Sheets &amp; FRs within 6 months of close of financial year of the successful Bidder, failing which Bank will withheld payments. Bank will scrutinize the FRs and may decide to continue the contract or terminate.</w:t>
      </w:r>
    </w:p>
    <w:p w:rsidR="00190ADF" w:rsidRPr="00570C9F" w:rsidRDefault="00190ADF" w:rsidP="00017201">
      <w:pPr>
        <w:spacing w:after="0" w:line="240" w:lineRule="auto"/>
        <w:jc w:val="both"/>
        <w:rPr>
          <w:rFonts w:cstheme="minorHAnsi"/>
        </w:rPr>
      </w:pPr>
    </w:p>
    <w:p w:rsidR="0036311F" w:rsidRPr="00570C9F" w:rsidRDefault="0036311F" w:rsidP="002E1F29">
      <w:pPr>
        <w:spacing w:after="0" w:line="240" w:lineRule="auto"/>
        <w:jc w:val="both"/>
        <w:rPr>
          <w:rFonts w:cstheme="minorHAnsi"/>
          <w:b/>
        </w:rPr>
      </w:pPr>
      <w:r w:rsidRPr="00570C9F">
        <w:rPr>
          <w:rFonts w:cstheme="minorHAnsi"/>
          <w:b/>
        </w:rPr>
        <w:t>PUBLICITY</w:t>
      </w:r>
    </w:p>
    <w:p w:rsidR="00190ADF" w:rsidRPr="00570C9F" w:rsidRDefault="00190ADF" w:rsidP="002E1F29">
      <w:pPr>
        <w:spacing w:after="0" w:line="240" w:lineRule="auto"/>
        <w:jc w:val="both"/>
        <w:rPr>
          <w:rFonts w:cstheme="minorHAnsi"/>
        </w:rPr>
      </w:pPr>
    </w:p>
    <w:p w:rsidR="0036311F" w:rsidRDefault="00190ADF" w:rsidP="002E1F29">
      <w:pPr>
        <w:spacing w:after="0" w:line="240" w:lineRule="auto"/>
        <w:jc w:val="both"/>
        <w:rPr>
          <w:rFonts w:cstheme="minorHAnsi"/>
        </w:rPr>
      </w:pPr>
      <w:r w:rsidRPr="00570C9F">
        <w:rPr>
          <w:rFonts w:cstheme="minorHAnsi"/>
        </w:rPr>
        <w:t>35.</w:t>
      </w:r>
      <w:r w:rsidRPr="00570C9F">
        <w:rPr>
          <w:rFonts w:cstheme="minorHAnsi"/>
        </w:rPr>
        <w:tab/>
      </w:r>
      <w:r w:rsidR="0036311F" w:rsidRPr="00570C9F">
        <w:rPr>
          <w:rFonts w:cstheme="minorHAnsi"/>
        </w:rPr>
        <w:t>Any publicity by the bidder in which the name of Indian Bank is to be used should be done only with the explicit written permission of Indian Bank.</w:t>
      </w:r>
    </w:p>
    <w:p w:rsidR="009A2E8E" w:rsidRPr="00570C9F" w:rsidRDefault="009A2E8E" w:rsidP="002E1F29">
      <w:pPr>
        <w:spacing w:after="0" w:line="240" w:lineRule="auto"/>
        <w:jc w:val="both"/>
        <w:rPr>
          <w:rFonts w:cstheme="minorHAnsi"/>
        </w:rPr>
      </w:pPr>
    </w:p>
    <w:p w:rsidR="0036311F" w:rsidRPr="00570C9F" w:rsidRDefault="0036311F" w:rsidP="002E1F29">
      <w:pPr>
        <w:spacing w:after="0" w:line="240" w:lineRule="auto"/>
        <w:jc w:val="both"/>
        <w:rPr>
          <w:rFonts w:cstheme="minorHAnsi"/>
          <w:b/>
        </w:rPr>
      </w:pPr>
      <w:r w:rsidRPr="00570C9F">
        <w:rPr>
          <w:rFonts w:cstheme="minorHAnsi"/>
          <w:b/>
        </w:rPr>
        <w:t>AUTHORIZED SIGNATORY</w:t>
      </w:r>
    </w:p>
    <w:p w:rsidR="00190ADF" w:rsidRPr="00570C9F" w:rsidRDefault="00190ADF" w:rsidP="002E1F29">
      <w:pPr>
        <w:spacing w:after="0" w:line="240" w:lineRule="auto"/>
        <w:jc w:val="both"/>
        <w:rPr>
          <w:rFonts w:cstheme="minorHAnsi"/>
        </w:rPr>
      </w:pPr>
    </w:p>
    <w:p w:rsidR="0036311F" w:rsidRPr="00570C9F" w:rsidRDefault="00190ADF" w:rsidP="002E1F29">
      <w:pPr>
        <w:spacing w:after="0" w:line="240" w:lineRule="auto"/>
        <w:jc w:val="both"/>
        <w:rPr>
          <w:rFonts w:cstheme="minorHAnsi"/>
        </w:rPr>
      </w:pPr>
      <w:r w:rsidRPr="00570C9F">
        <w:rPr>
          <w:rFonts w:cstheme="minorHAnsi"/>
        </w:rPr>
        <w:t>36.</w:t>
      </w:r>
      <w:r w:rsidRPr="00570C9F">
        <w:rPr>
          <w:rFonts w:cstheme="minorHAnsi"/>
        </w:rPr>
        <w:tab/>
      </w:r>
      <w:r w:rsidR="0036311F" w:rsidRPr="00570C9F">
        <w:rPr>
          <w:rFonts w:cstheme="minorHAnsi"/>
        </w:rPr>
        <w:t>All pages of this TENDER document and corrigenda must be stamped and initialed by the authorized signatory of the bidder confirming acceptance to all terms and conditions of this TENDER and should be submitted as part of the technical bid.</w:t>
      </w:r>
    </w:p>
    <w:p w:rsidR="0036311F" w:rsidRPr="00570C9F" w:rsidRDefault="0036311F" w:rsidP="002E1F29">
      <w:pPr>
        <w:spacing w:after="0" w:line="240" w:lineRule="auto"/>
        <w:ind w:left="720"/>
        <w:jc w:val="both"/>
        <w:rPr>
          <w:rFonts w:cstheme="minorHAnsi"/>
        </w:rPr>
      </w:pPr>
      <w:r w:rsidRPr="00570C9F">
        <w:rPr>
          <w:rFonts w:cstheme="minorHAnsi"/>
        </w:rPr>
        <w:t>a.</w:t>
      </w:r>
      <w:r w:rsidRPr="00570C9F">
        <w:rPr>
          <w:rFonts w:cstheme="minorHAnsi"/>
        </w:rPr>
        <w:tab/>
        <w:t>After completion of selection process the Bank will finalize the contract with the selected Bidder(s). To ensure this both the parties shall also be liable to make authorized officials to be present for discussions.</w:t>
      </w:r>
    </w:p>
    <w:p w:rsidR="0036311F" w:rsidRPr="00570C9F" w:rsidRDefault="0036311F" w:rsidP="009A2E8E">
      <w:pPr>
        <w:spacing w:after="0" w:line="240" w:lineRule="auto"/>
        <w:ind w:left="720"/>
        <w:jc w:val="both"/>
        <w:rPr>
          <w:rFonts w:cstheme="minorHAnsi"/>
        </w:rPr>
      </w:pPr>
      <w:r w:rsidRPr="00570C9F">
        <w:rPr>
          <w:rFonts w:cstheme="minorHAnsi"/>
        </w:rPr>
        <w:t>b.</w:t>
      </w:r>
      <w:r w:rsidRPr="00570C9F">
        <w:rPr>
          <w:rFonts w:cstheme="minorHAnsi"/>
        </w:rPr>
        <w:tab/>
        <w:t>The Bidder(s) shall submit a Board resolution in case of a company and/or authorization letter duly signed by the authorized signatory naming the official(s) who shall be authorized to hold discussions, time and venue of which shall be intimated to the successful bidder in writing at least 3 calendar days in advance.</w:t>
      </w:r>
    </w:p>
    <w:p w:rsidR="007A0481" w:rsidRDefault="007A0481" w:rsidP="009A2E8E">
      <w:pPr>
        <w:spacing w:after="0" w:line="240" w:lineRule="auto"/>
        <w:jc w:val="center"/>
        <w:rPr>
          <w:rFonts w:cstheme="minorHAnsi"/>
          <w:b/>
        </w:rPr>
      </w:pPr>
    </w:p>
    <w:p w:rsidR="001150B2" w:rsidRPr="00570C9F" w:rsidRDefault="0036311F" w:rsidP="009A2E8E">
      <w:pPr>
        <w:spacing w:after="0" w:line="240" w:lineRule="auto"/>
        <w:jc w:val="center"/>
        <w:rPr>
          <w:rFonts w:cstheme="minorHAnsi"/>
        </w:rPr>
      </w:pPr>
      <w:r w:rsidRPr="00570C9F">
        <w:rPr>
          <w:rFonts w:cstheme="minorHAnsi"/>
          <w:b/>
        </w:rPr>
        <w:t>**READ THE TENDER DOCUMENTS CAREFULLY BEFORE SUBMISSION**</w:t>
      </w:r>
    </w:p>
    <w:p w:rsidR="007A0481" w:rsidRDefault="007A0481" w:rsidP="00DC25CF">
      <w:pPr>
        <w:spacing w:after="0" w:line="240" w:lineRule="auto"/>
        <w:jc w:val="right"/>
        <w:rPr>
          <w:rFonts w:cstheme="minorHAnsi"/>
          <w:b/>
        </w:rPr>
      </w:pPr>
    </w:p>
    <w:p w:rsidR="007A0481" w:rsidRDefault="007A0481" w:rsidP="00DC25CF">
      <w:pPr>
        <w:spacing w:after="0" w:line="240" w:lineRule="auto"/>
        <w:jc w:val="right"/>
        <w:rPr>
          <w:rFonts w:cstheme="minorHAnsi"/>
          <w:b/>
        </w:rPr>
      </w:pPr>
    </w:p>
    <w:p w:rsidR="007A0481" w:rsidRDefault="007A0481" w:rsidP="00DC25CF">
      <w:pPr>
        <w:spacing w:after="0" w:line="240" w:lineRule="auto"/>
        <w:jc w:val="right"/>
        <w:rPr>
          <w:rFonts w:cstheme="minorHAnsi"/>
          <w:b/>
        </w:rPr>
      </w:pPr>
    </w:p>
    <w:p w:rsidR="007A0481" w:rsidRDefault="007A0481" w:rsidP="00DC25CF">
      <w:pPr>
        <w:spacing w:after="0" w:line="240" w:lineRule="auto"/>
        <w:jc w:val="right"/>
        <w:rPr>
          <w:rFonts w:cstheme="minorHAnsi"/>
          <w:b/>
        </w:rPr>
      </w:pPr>
    </w:p>
    <w:p w:rsidR="007A0481" w:rsidRDefault="007A0481" w:rsidP="00DC25CF">
      <w:pPr>
        <w:spacing w:after="0" w:line="240" w:lineRule="auto"/>
        <w:jc w:val="right"/>
        <w:rPr>
          <w:rFonts w:cstheme="minorHAnsi"/>
          <w:b/>
        </w:rPr>
      </w:pPr>
    </w:p>
    <w:p w:rsidR="007A0481" w:rsidRDefault="007A0481" w:rsidP="00DC25CF">
      <w:pPr>
        <w:spacing w:after="0" w:line="240" w:lineRule="auto"/>
        <w:jc w:val="right"/>
        <w:rPr>
          <w:rFonts w:cstheme="minorHAnsi"/>
          <w:b/>
        </w:rPr>
      </w:pPr>
    </w:p>
    <w:p w:rsidR="007A0481" w:rsidRDefault="007A0481" w:rsidP="00DC25CF">
      <w:pPr>
        <w:spacing w:after="0" w:line="240" w:lineRule="auto"/>
        <w:jc w:val="right"/>
        <w:rPr>
          <w:rFonts w:cstheme="minorHAnsi"/>
          <w:b/>
        </w:rPr>
      </w:pPr>
    </w:p>
    <w:p w:rsidR="007A0481" w:rsidRDefault="007A0481" w:rsidP="00DC25CF">
      <w:pPr>
        <w:spacing w:after="0" w:line="240" w:lineRule="auto"/>
        <w:jc w:val="right"/>
        <w:rPr>
          <w:rFonts w:cstheme="minorHAnsi"/>
          <w:b/>
        </w:rPr>
      </w:pPr>
    </w:p>
    <w:p w:rsidR="007A0481" w:rsidRDefault="007A0481" w:rsidP="00DC25CF">
      <w:pPr>
        <w:spacing w:after="0" w:line="240" w:lineRule="auto"/>
        <w:jc w:val="right"/>
        <w:rPr>
          <w:rFonts w:cstheme="minorHAnsi"/>
          <w:b/>
        </w:rPr>
      </w:pPr>
    </w:p>
    <w:p w:rsidR="007A0481" w:rsidRDefault="007A0481" w:rsidP="00DC25CF">
      <w:pPr>
        <w:spacing w:after="0" w:line="240" w:lineRule="auto"/>
        <w:jc w:val="right"/>
        <w:rPr>
          <w:rFonts w:cstheme="minorHAnsi"/>
          <w:b/>
        </w:rPr>
      </w:pPr>
    </w:p>
    <w:p w:rsidR="007A0481" w:rsidRDefault="007A0481" w:rsidP="00DC25CF">
      <w:pPr>
        <w:spacing w:after="0" w:line="240" w:lineRule="auto"/>
        <w:jc w:val="right"/>
        <w:rPr>
          <w:rFonts w:cstheme="minorHAnsi"/>
          <w:b/>
        </w:rPr>
      </w:pPr>
    </w:p>
    <w:p w:rsidR="007A0481" w:rsidRDefault="007A0481" w:rsidP="00DC25CF">
      <w:pPr>
        <w:spacing w:after="0" w:line="240" w:lineRule="auto"/>
        <w:jc w:val="right"/>
        <w:rPr>
          <w:rFonts w:cstheme="minorHAnsi"/>
          <w:b/>
        </w:rPr>
      </w:pPr>
    </w:p>
    <w:p w:rsidR="007A0481" w:rsidRDefault="007A0481" w:rsidP="00DC25CF">
      <w:pPr>
        <w:spacing w:after="0" w:line="240" w:lineRule="auto"/>
        <w:jc w:val="right"/>
        <w:rPr>
          <w:rFonts w:cstheme="minorHAnsi"/>
          <w:b/>
        </w:rPr>
      </w:pPr>
    </w:p>
    <w:p w:rsidR="007A0481" w:rsidRDefault="007A0481" w:rsidP="00DC25CF">
      <w:pPr>
        <w:spacing w:after="0" w:line="240" w:lineRule="auto"/>
        <w:jc w:val="right"/>
        <w:rPr>
          <w:rFonts w:cstheme="minorHAnsi"/>
          <w:b/>
        </w:rPr>
      </w:pPr>
    </w:p>
    <w:p w:rsidR="007A0481" w:rsidRDefault="007A0481" w:rsidP="00DC25CF">
      <w:pPr>
        <w:spacing w:after="0" w:line="240" w:lineRule="auto"/>
        <w:jc w:val="right"/>
        <w:rPr>
          <w:rFonts w:cstheme="minorHAnsi"/>
          <w:b/>
        </w:rPr>
      </w:pPr>
    </w:p>
    <w:p w:rsidR="007A0481" w:rsidRDefault="007A0481" w:rsidP="00DC25CF">
      <w:pPr>
        <w:spacing w:after="0" w:line="240" w:lineRule="auto"/>
        <w:jc w:val="right"/>
        <w:rPr>
          <w:rFonts w:cstheme="minorHAnsi"/>
          <w:b/>
        </w:rPr>
      </w:pPr>
    </w:p>
    <w:p w:rsidR="007A0481" w:rsidRDefault="007A0481" w:rsidP="00DC25CF">
      <w:pPr>
        <w:spacing w:after="0" w:line="240" w:lineRule="auto"/>
        <w:jc w:val="right"/>
        <w:rPr>
          <w:rFonts w:cstheme="minorHAnsi"/>
          <w:b/>
        </w:rPr>
      </w:pPr>
    </w:p>
    <w:p w:rsidR="007A0481" w:rsidRDefault="007A0481" w:rsidP="00DC25CF">
      <w:pPr>
        <w:spacing w:after="0" w:line="240" w:lineRule="auto"/>
        <w:jc w:val="right"/>
        <w:rPr>
          <w:rFonts w:cstheme="minorHAnsi"/>
          <w:b/>
        </w:rPr>
      </w:pPr>
    </w:p>
    <w:p w:rsidR="007A0481" w:rsidRDefault="007A0481" w:rsidP="00DC25CF">
      <w:pPr>
        <w:spacing w:after="0" w:line="240" w:lineRule="auto"/>
        <w:jc w:val="right"/>
        <w:rPr>
          <w:rFonts w:cstheme="minorHAnsi"/>
          <w:b/>
        </w:rPr>
      </w:pPr>
    </w:p>
    <w:p w:rsidR="007A0481" w:rsidRDefault="007A0481" w:rsidP="00DC25CF">
      <w:pPr>
        <w:spacing w:after="0" w:line="240" w:lineRule="auto"/>
        <w:jc w:val="right"/>
        <w:rPr>
          <w:rFonts w:cstheme="minorHAnsi"/>
          <w:b/>
        </w:rPr>
      </w:pPr>
    </w:p>
    <w:p w:rsidR="007A0481" w:rsidRDefault="007A0481" w:rsidP="00DC25CF">
      <w:pPr>
        <w:spacing w:after="0" w:line="240" w:lineRule="auto"/>
        <w:jc w:val="right"/>
        <w:rPr>
          <w:rFonts w:cstheme="minorHAnsi"/>
          <w:b/>
        </w:rPr>
      </w:pPr>
    </w:p>
    <w:p w:rsidR="007A0481" w:rsidRDefault="007A0481" w:rsidP="00DC25CF">
      <w:pPr>
        <w:spacing w:after="0" w:line="240" w:lineRule="auto"/>
        <w:jc w:val="right"/>
        <w:rPr>
          <w:rFonts w:cstheme="minorHAnsi"/>
          <w:b/>
        </w:rPr>
      </w:pPr>
    </w:p>
    <w:p w:rsidR="007A0481" w:rsidRDefault="007A0481" w:rsidP="00DC25CF">
      <w:pPr>
        <w:spacing w:after="0" w:line="240" w:lineRule="auto"/>
        <w:jc w:val="right"/>
        <w:rPr>
          <w:rFonts w:cstheme="minorHAnsi"/>
          <w:b/>
        </w:rPr>
      </w:pPr>
    </w:p>
    <w:p w:rsidR="007A0481" w:rsidRDefault="007A0481" w:rsidP="00DC25CF">
      <w:pPr>
        <w:spacing w:after="0" w:line="240" w:lineRule="auto"/>
        <w:jc w:val="right"/>
        <w:rPr>
          <w:rFonts w:cstheme="minorHAnsi"/>
          <w:b/>
        </w:rPr>
      </w:pPr>
    </w:p>
    <w:p w:rsidR="007A0481" w:rsidRDefault="007A0481" w:rsidP="00DC25CF">
      <w:pPr>
        <w:spacing w:after="0" w:line="240" w:lineRule="auto"/>
        <w:jc w:val="right"/>
        <w:rPr>
          <w:rFonts w:cstheme="minorHAnsi"/>
          <w:b/>
        </w:rPr>
      </w:pPr>
    </w:p>
    <w:p w:rsidR="007A0481" w:rsidRDefault="007A0481" w:rsidP="00DC25CF">
      <w:pPr>
        <w:spacing w:after="0" w:line="240" w:lineRule="auto"/>
        <w:jc w:val="right"/>
        <w:rPr>
          <w:rFonts w:cstheme="minorHAnsi"/>
          <w:b/>
        </w:rPr>
      </w:pPr>
    </w:p>
    <w:p w:rsidR="00D1137D" w:rsidRDefault="00D1137D" w:rsidP="00DC25CF">
      <w:pPr>
        <w:spacing w:after="0" w:line="240" w:lineRule="auto"/>
        <w:jc w:val="right"/>
        <w:rPr>
          <w:rFonts w:cstheme="minorHAnsi"/>
          <w:b/>
        </w:rPr>
      </w:pPr>
    </w:p>
    <w:p w:rsidR="00D1137D" w:rsidRDefault="00D1137D" w:rsidP="00DC25CF">
      <w:pPr>
        <w:spacing w:after="0" w:line="240" w:lineRule="auto"/>
        <w:jc w:val="right"/>
        <w:rPr>
          <w:rFonts w:cstheme="minorHAnsi"/>
          <w:b/>
        </w:rPr>
      </w:pPr>
    </w:p>
    <w:p w:rsidR="00D1137D" w:rsidRDefault="00D1137D" w:rsidP="00DC25CF">
      <w:pPr>
        <w:spacing w:after="0" w:line="240" w:lineRule="auto"/>
        <w:jc w:val="right"/>
        <w:rPr>
          <w:rFonts w:cstheme="minorHAnsi"/>
          <w:b/>
        </w:rPr>
      </w:pPr>
    </w:p>
    <w:p w:rsidR="00D1137D" w:rsidRDefault="00D1137D" w:rsidP="00DC25CF">
      <w:pPr>
        <w:spacing w:after="0" w:line="240" w:lineRule="auto"/>
        <w:jc w:val="right"/>
        <w:rPr>
          <w:rFonts w:cstheme="minorHAnsi"/>
          <w:b/>
        </w:rPr>
      </w:pPr>
    </w:p>
    <w:p w:rsidR="00D1137D" w:rsidRDefault="00D1137D" w:rsidP="00DC25CF">
      <w:pPr>
        <w:spacing w:after="0" w:line="240" w:lineRule="auto"/>
        <w:jc w:val="right"/>
        <w:rPr>
          <w:rFonts w:cstheme="minorHAnsi"/>
          <w:b/>
        </w:rPr>
      </w:pPr>
    </w:p>
    <w:p w:rsidR="00D1137D" w:rsidRDefault="00D1137D" w:rsidP="00DC25CF">
      <w:pPr>
        <w:spacing w:after="0" w:line="240" w:lineRule="auto"/>
        <w:jc w:val="right"/>
        <w:rPr>
          <w:rFonts w:cstheme="minorHAnsi"/>
          <w:b/>
        </w:rPr>
      </w:pPr>
    </w:p>
    <w:p w:rsidR="00D1137D" w:rsidRDefault="00D1137D" w:rsidP="00DC25CF">
      <w:pPr>
        <w:spacing w:after="0" w:line="240" w:lineRule="auto"/>
        <w:jc w:val="right"/>
        <w:rPr>
          <w:rFonts w:cstheme="minorHAnsi"/>
          <w:b/>
        </w:rPr>
      </w:pPr>
    </w:p>
    <w:p w:rsidR="00D1137D" w:rsidRDefault="00D1137D" w:rsidP="00DC25CF">
      <w:pPr>
        <w:spacing w:after="0" w:line="240" w:lineRule="auto"/>
        <w:jc w:val="right"/>
        <w:rPr>
          <w:rFonts w:cstheme="minorHAnsi"/>
          <w:b/>
        </w:rPr>
      </w:pPr>
    </w:p>
    <w:p w:rsidR="0036311F" w:rsidRPr="00570C9F" w:rsidRDefault="0036311F" w:rsidP="00DC25CF">
      <w:pPr>
        <w:spacing w:after="0" w:line="240" w:lineRule="auto"/>
        <w:jc w:val="right"/>
        <w:rPr>
          <w:rFonts w:cstheme="minorHAnsi"/>
          <w:b/>
        </w:rPr>
      </w:pPr>
      <w:r w:rsidRPr="00570C9F">
        <w:rPr>
          <w:rFonts w:cstheme="minorHAnsi"/>
          <w:b/>
        </w:rPr>
        <w:lastRenderedPageBreak/>
        <w:t>Annexure-I</w:t>
      </w:r>
    </w:p>
    <w:p w:rsidR="00DC25CF" w:rsidRPr="00570C9F" w:rsidRDefault="00DC25CF" w:rsidP="00146EA1">
      <w:pPr>
        <w:spacing w:after="0" w:line="240" w:lineRule="auto"/>
        <w:rPr>
          <w:rFonts w:cstheme="minorHAnsi"/>
        </w:rPr>
      </w:pPr>
    </w:p>
    <w:p w:rsidR="00DC25CF" w:rsidRPr="00570C9F" w:rsidRDefault="0036311F" w:rsidP="00DC25CF">
      <w:pPr>
        <w:spacing w:after="0" w:line="240" w:lineRule="auto"/>
        <w:jc w:val="center"/>
        <w:rPr>
          <w:rFonts w:cstheme="minorHAnsi"/>
          <w:b/>
        </w:rPr>
      </w:pPr>
      <w:r w:rsidRPr="00570C9F">
        <w:rPr>
          <w:rFonts w:cstheme="minorHAnsi"/>
          <w:b/>
        </w:rPr>
        <w:t>Application for participation in TENDER for</w:t>
      </w:r>
    </w:p>
    <w:p w:rsidR="00DC25CF" w:rsidRPr="00570C9F" w:rsidRDefault="0036311F" w:rsidP="00DC25CF">
      <w:pPr>
        <w:spacing w:after="0" w:line="240" w:lineRule="auto"/>
        <w:jc w:val="center"/>
        <w:rPr>
          <w:rFonts w:cstheme="minorHAnsi"/>
          <w:b/>
        </w:rPr>
      </w:pPr>
      <w:r w:rsidRPr="00570C9F">
        <w:rPr>
          <w:rFonts w:cstheme="minorHAnsi"/>
          <w:b/>
        </w:rPr>
        <w:t xml:space="preserve">New installation, repair and maintenance of </w:t>
      </w:r>
      <w:r w:rsidR="00EC5CC2">
        <w:rPr>
          <w:rFonts w:cstheme="minorHAnsi"/>
          <w:b/>
        </w:rPr>
        <w:t>Fire Extinguishers</w:t>
      </w:r>
    </w:p>
    <w:p w:rsidR="00DC25CF" w:rsidRPr="00570C9F" w:rsidRDefault="0036311F" w:rsidP="00DC25CF">
      <w:pPr>
        <w:spacing w:after="0" w:line="240" w:lineRule="auto"/>
        <w:jc w:val="center"/>
        <w:rPr>
          <w:rFonts w:cstheme="minorHAnsi"/>
          <w:b/>
        </w:rPr>
      </w:pPr>
      <w:r w:rsidRPr="00570C9F">
        <w:rPr>
          <w:rFonts w:cstheme="minorHAnsi"/>
          <w:b/>
        </w:rPr>
        <w:t xml:space="preserve">(including maintenance of existing </w:t>
      </w:r>
      <w:r w:rsidR="00EC5CC2">
        <w:rPr>
          <w:rFonts w:cstheme="minorHAnsi"/>
          <w:b/>
        </w:rPr>
        <w:t>Fire Extinguishers</w:t>
      </w:r>
      <w:r w:rsidRPr="00570C9F">
        <w:rPr>
          <w:rFonts w:cstheme="minorHAnsi"/>
          <w:b/>
        </w:rPr>
        <w:t>)</w:t>
      </w:r>
    </w:p>
    <w:p w:rsidR="0036311F" w:rsidRPr="00570C9F" w:rsidRDefault="0036311F" w:rsidP="00DC25CF">
      <w:pPr>
        <w:spacing w:after="0" w:line="240" w:lineRule="auto"/>
        <w:jc w:val="center"/>
        <w:rPr>
          <w:rFonts w:cstheme="minorHAnsi"/>
        </w:rPr>
      </w:pPr>
      <w:r w:rsidRPr="00570C9F">
        <w:rPr>
          <w:rFonts w:cstheme="minorHAnsi"/>
        </w:rPr>
        <w:t>(TO BE TYPED ON THE BIDDER'S PRINTED LETTER HEAD)</w:t>
      </w:r>
    </w:p>
    <w:p w:rsidR="00DC25CF" w:rsidRPr="00570C9F" w:rsidRDefault="00DC25CF" w:rsidP="00146EA1">
      <w:pPr>
        <w:spacing w:after="0" w:line="240" w:lineRule="auto"/>
        <w:rPr>
          <w:rFonts w:cstheme="minorHAnsi"/>
        </w:rPr>
      </w:pPr>
    </w:p>
    <w:p w:rsidR="00DC25CF" w:rsidRPr="00570C9F" w:rsidRDefault="0036311F" w:rsidP="00BE2B0B">
      <w:pPr>
        <w:spacing w:after="0" w:line="240" w:lineRule="auto"/>
        <w:jc w:val="both"/>
        <w:rPr>
          <w:rFonts w:cstheme="minorHAnsi"/>
        </w:rPr>
      </w:pPr>
      <w:r w:rsidRPr="00570C9F">
        <w:rPr>
          <w:rFonts w:cstheme="minorHAnsi"/>
        </w:rPr>
        <w:t xml:space="preserve">The Assistant General Manager </w:t>
      </w:r>
    </w:p>
    <w:p w:rsidR="00D1137D" w:rsidRDefault="00D1137D" w:rsidP="00BE2B0B">
      <w:pPr>
        <w:spacing w:after="0" w:line="240" w:lineRule="auto"/>
        <w:jc w:val="both"/>
        <w:rPr>
          <w:rFonts w:cstheme="minorHAnsi"/>
        </w:rPr>
      </w:pPr>
      <w:r w:rsidRPr="00570C9F">
        <w:rPr>
          <w:rFonts w:cstheme="minorHAnsi"/>
        </w:rPr>
        <w:t>Zonal Office, 1</w:t>
      </w:r>
      <w:r w:rsidRPr="00CA429C">
        <w:rPr>
          <w:rFonts w:cstheme="minorHAnsi"/>
          <w:vertAlign w:val="superscript"/>
        </w:rPr>
        <w:t>st</w:t>
      </w:r>
      <w:r>
        <w:rPr>
          <w:rFonts w:cstheme="minorHAnsi"/>
        </w:rPr>
        <w:t xml:space="preserve"> </w:t>
      </w:r>
      <w:r w:rsidRPr="00570C9F">
        <w:rPr>
          <w:rFonts w:cstheme="minorHAnsi"/>
        </w:rPr>
        <w:t xml:space="preserve">Floor, </w:t>
      </w:r>
      <w:r>
        <w:rPr>
          <w:rFonts w:cstheme="minorHAnsi"/>
        </w:rPr>
        <w:t>Office Complex,</w:t>
      </w:r>
    </w:p>
    <w:p w:rsidR="00D1137D" w:rsidRDefault="00D1137D" w:rsidP="00BE2B0B">
      <w:pPr>
        <w:spacing w:after="0" w:line="240" w:lineRule="auto"/>
        <w:jc w:val="both"/>
        <w:rPr>
          <w:rFonts w:cstheme="minorHAnsi"/>
        </w:rPr>
      </w:pPr>
      <w:r>
        <w:rPr>
          <w:rFonts w:cstheme="minorHAnsi"/>
        </w:rPr>
        <w:t xml:space="preserve"> Gautam Nagar, Bhopal  MP- 462023</w:t>
      </w:r>
    </w:p>
    <w:p w:rsidR="00D1137D" w:rsidRDefault="00D1137D" w:rsidP="00BE2B0B">
      <w:pPr>
        <w:spacing w:after="0" w:line="240" w:lineRule="auto"/>
        <w:jc w:val="both"/>
        <w:rPr>
          <w:rFonts w:cstheme="minorHAnsi"/>
        </w:rPr>
      </w:pPr>
    </w:p>
    <w:p w:rsidR="0036311F" w:rsidRPr="00570C9F" w:rsidRDefault="0036311F" w:rsidP="00BE2B0B">
      <w:pPr>
        <w:spacing w:after="0" w:line="240" w:lineRule="auto"/>
        <w:jc w:val="both"/>
        <w:rPr>
          <w:rFonts w:cstheme="minorHAnsi"/>
        </w:rPr>
      </w:pPr>
      <w:r w:rsidRPr="00570C9F">
        <w:rPr>
          <w:rFonts w:cstheme="minorHAnsi"/>
        </w:rPr>
        <w:t>Dear Sir,</w:t>
      </w:r>
    </w:p>
    <w:p w:rsidR="00DC25CF" w:rsidRPr="00570C9F" w:rsidRDefault="00DC25CF" w:rsidP="00BE2B0B">
      <w:pPr>
        <w:spacing w:after="0" w:line="240" w:lineRule="auto"/>
        <w:jc w:val="both"/>
        <w:rPr>
          <w:rFonts w:cstheme="minorHAnsi"/>
        </w:rPr>
      </w:pPr>
    </w:p>
    <w:p w:rsidR="0036311F" w:rsidRPr="00570C9F" w:rsidRDefault="0036311F" w:rsidP="00BE2B0B">
      <w:pPr>
        <w:spacing w:after="0" w:line="240" w:lineRule="auto"/>
        <w:jc w:val="both"/>
        <w:rPr>
          <w:rFonts w:cstheme="minorHAnsi"/>
        </w:rPr>
      </w:pPr>
      <w:r w:rsidRPr="00570C9F">
        <w:rPr>
          <w:rFonts w:cstheme="minorHAnsi"/>
        </w:rPr>
        <w:t>Subject: Application for participation</w:t>
      </w:r>
      <w:r w:rsidR="00DC25CF" w:rsidRPr="00570C9F">
        <w:rPr>
          <w:rFonts w:cstheme="minorHAnsi"/>
        </w:rPr>
        <w:t xml:space="preserve"> </w:t>
      </w:r>
      <w:r w:rsidRPr="00570C9F">
        <w:rPr>
          <w:rFonts w:cstheme="minorHAnsi"/>
        </w:rPr>
        <w:t xml:space="preserve">in Tender for New installation, repair and maintenance of </w:t>
      </w:r>
      <w:r w:rsidR="00677CFC">
        <w:rPr>
          <w:rFonts w:cstheme="minorHAnsi"/>
        </w:rPr>
        <w:t>Fire Extinguishers</w:t>
      </w:r>
      <w:r w:rsidR="00677CFC" w:rsidRPr="00570C9F">
        <w:rPr>
          <w:rFonts w:cstheme="minorHAnsi"/>
        </w:rPr>
        <w:t xml:space="preserve"> </w:t>
      </w:r>
      <w:r w:rsidRPr="00570C9F">
        <w:rPr>
          <w:rFonts w:cstheme="minorHAnsi"/>
        </w:rPr>
        <w:t xml:space="preserve">(including maintenance of existing </w:t>
      </w:r>
      <w:r w:rsidR="00677CFC">
        <w:rPr>
          <w:rFonts w:cstheme="minorHAnsi"/>
        </w:rPr>
        <w:t>Fire Extinguishers</w:t>
      </w:r>
      <w:r w:rsidRPr="00570C9F">
        <w:rPr>
          <w:rFonts w:cstheme="minorHAnsi"/>
        </w:rPr>
        <w:t>)</w:t>
      </w:r>
    </w:p>
    <w:p w:rsidR="00DC25CF" w:rsidRPr="00570C9F" w:rsidRDefault="00DC25CF" w:rsidP="00BE2B0B">
      <w:pPr>
        <w:spacing w:after="0" w:line="240" w:lineRule="auto"/>
        <w:jc w:val="both"/>
        <w:rPr>
          <w:rFonts w:cstheme="minorHAnsi"/>
        </w:rPr>
      </w:pPr>
    </w:p>
    <w:p w:rsidR="0036311F" w:rsidRPr="00570C9F" w:rsidRDefault="0036311F" w:rsidP="00BE2B0B">
      <w:pPr>
        <w:spacing w:after="0" w:line="240" w:lineRule="auto"/>
        <w:jc w:val="both"/>
        <w:rPr>
          <w:rFonts w:cstheme="minorHAnsi"/>
        </w:rPr>
      </w:pPr>
      <w:r w:rsidRPr="00570C9F">
        <w:rPr>
          <w:rFonts w:cstheme="minorHAnsi"/>
        </w:rPr>
        <w:t>1.</w:t>
      </w:r>
      <w:r w:rsidRPr="00570C9F">
        <w:rPr>
          <w:rFonts w:cstheme="minorHAnsi"/>
        </w:rPr>
        <w:tab/>
        <w:t xml:space="preserve">This has reference to the captioned subject, </w:t>
      </w:r>
      <w:r w:rsidR="0062202D" w:rsidRPr="00570C9F">
        <w:rPr>
          <w:rFonts w:cstheme="minorHAnsi"/>
        </w:rPr>
        <w:t>I/W</w:t>
      </w:r>
      <w:r w:rsidRPr="00570C9F">
        <w:rPr>
          <w:rFonts w:cstheme="minorHAnsi"/>
        </w:rPr>
        <w:t>e have carefully perused and understood the criteria mentioned in the Tender Notice released on the website of the Bank.</w:t>
      </w:r>
    </w:p>
    <w:p w:rsidR="0062202D" w:rsidRPr="00570C9F" w:rsidRDefault="0062202D" w:rsidP="00BE2B0B">
      <w:pPr>
        <w:spacing w:after="0" w:line="240" w:lineRule="auto"/>
        <w:jc w:val="both"/>
        <w:rPr>
          <w:rFonts w:cstheme="minorHAnsi"/>
        </w:rPr>
      </w:pPr>
    </w:p>
    <w:p w:rsidR="0036311F" w:rsidRPr="00570C9F" w:rsidRDefault="0036311F" w:rsidP="00BE2B0B">
      <w:pPr>
        <w:spacing w:after="0" w:line="240" w:lineRule="auto"/>
        <w:jc w:val="both"/>
        <w:rPr>
          <w:rFonts w:cstheme="minorHAnsi"/>
        </w:rPr>
      </w:pPr>
      <w:r w:rsidRPr="00570C9F">
        <w:rPr>
          <w:rFonts w:cstheme="minorHAnsi"/>
        </w:rPr>
        <w:t>2.</w:t>
      </w:r>
      <w:r w:rsidRPr="00570C9F">
        <w:rPr>
          <w:rFonts w:cstheme="minorHAnsi"/>
        </w:rPr>
        <w:tab/>
        <w:t xml:space="preserve">Accordingly, </w:t>
      </w:r>
      <w:r w:rsidR="0062202D" w:rsidRPr="00570C9F">
        <w:rPr>
          <w:rFonts w:cstheme="minorHAnsi"/>
        </w:rPr>
        <w:t>I/W</w:t>
      </w:r>
      <w:r w:rsidRPr="00570C9F">
        <w:rPr>
          <w:rFonts w:cstheme="minorHAnsi"/>
        </w:rPr>
        <w:t xml:space="preserve">e now submit the application form duly completed in all respects, together with certified copies of the following documents as required by you for participation in Tender for New installation, repair and maintenance of </w:t>
      </w:r>
      <w:r w:rsidR="00677CFC">
        <w:rPr>
          <w:rFonts w:cstheme="minorHAnsi"/>
        </w:rPr>
        <w:t>Fire Extinguishers</w:t>
      </w:r>
      <w:r w:rsidR="00677CFC" w:rsidRPr="00570C9F">
        <w:rPr>
          <w:rFonts w:cstheme="minorHAnsi"/>
        </w:rPr>
        <w:t xml:space="preserve"> </w:t>
      </w:r>
      <w:r w:rsidRPr="00570C9F">
        <w:rPr>
          <w:rFonts w:cstheme="minorHAnsi"/>
        </w:rPr>
        <w:t xml:space="preserve">(including maintenance of existing </w:t>
      </w:r>
      <w:r w:rsidR="00677CFC">
        <w:rPr>
          <w:rFonts w:cstheme="minorHAnsi"/>
        </w:rPr>
        <w:t>Fire Extinguishers</w:t>
      </w:r>
      <w:r w:rsidRPr="00570C9F">
        <w:rPr>
          <w:rFonts w:cstheme="minorHAnsi"/>
        </w:rPr>
        <w:t>) to your bank.</w:t>
      </w:r>
    </w:p>
    <w:p w:rsidR="0062202D" w:rsidRPr="00570C9F" w:rsidRDefault="0062202D" w:rsidP="00BE2B0B">
      <w:pPr>
        <w:spacing w:after="0" w:line="240" w:lineRule="auto"/>
        <w:jc w:val="both"/>
        <w:rPr>
          <w:rFonts w:cstheme="minorHAnsi"/>
        </w:rPr>
      </w:pPr>
    </w:p>
    <w:p w:rsidR="0036311F" w:rsidRPr="00570C9F" w:rsidRDefault="0036311F" w:rsidP="00BE2B0B">
      <w:pPr>
        <w:spacing w:after="0" w:line="240" w:lineRule="auto"/>
        <w:jc w:val="both"/>
        <w:rPr>
          <w:rFonts w:cstheme="minorHAnsi"/>
        </w:rPr>
      </w:pPr>
      <w:r w:rsidRPr="00570C9F">
        <w:rPr>
          <w:rFonts w:cstheme="minorHAnsi"/>
        </w:rPr>
        <w:t>3.</w:t>
      </w:r>
      <w:r w:rsidRPr="00570C9F">
        <w:rPr>
          <w:rFonts w:cstheme="minorHAnsi"/>
        </w:rPr>
        <w:tab/>
      </w:r>
      <w:r w:rsidR="0062202D" w:rsidRPr="00570C9F">
        <w:rPr>
          <w:rFonts w:cstheme="minorHAnsi"/>
        </w:rPr>
        <w:t>I/</w:t>
      </w:r>
      <w:r w:rsidRPr="00570C9F">
        <w:rPr>
          <w:rFonts w:cstheme="minorHAnsi"/>
        </w:rPr>
        <w:t xml:space="preserve">We confirm that all information given herein is true to the best of </w:t>
      </w:r>
      <w:r w:rsidR="0062202D" w:rsidRPr="00570C9F">
        <w:rPr>
          <w:rFonts w:cstheme="minorHAnsi"/>
        </w:rPr>
        <w:t>my/</w:t>
      </w:r>
      <w:r w:rsidRPr="00570C9F">
        <w:rPr>
          <w:rFonts w:cstheme="minorHAnsi"/>
        </w:rPr>
        <w:t>our knowledge.</w:t>
      </w:r>
      <w:r w:rsidR="0062202D" w:rsidRPr="00570C9F">
        <w:rPr>
          <w:rFonts w:cstheme="minorHAnsi"/>
        </w:rPr>
        <w:t xml:space="preserve"> I/</w:t>
      </w:r>
      <w:r w:rsidRPr="00570C9F">
        <w:rPr>
          <w:rFonts w:cstheme="minorHAnsi"/>
        </w:rPr>
        <w:t xml:space="preserve"> We also understand and confirm that if any of the information given is found to be incorrect either fully or partially or any false/fake document is submitted at any stage, you may reject the application summarily and also take any legal action as per law.</w:t>
      </w:r>
    </w:p>
    <w:p w:rsidR="0062202D" w:rsidRPr="00570C9F" w:rsidRDefault="0062202D" w:rsidP="00BE2B0B">
      <w:pPr>
        <w:spacing w:after="0" w:line="240" w:lineRule="auto"/>
        <w:jc w:val="both"/>
        <w:rPr>
          <w:rFonts w:cstheme="minorHAnsi"/>
        </w:rPr>
      </w:pPr>
    </w:p>
    <w:p w:rsidR="0036311F" w:rsidRPr="00570C9F" w:rsidRDefault="0036311F" w:rsidP="00BE2B0B">
      <w:pPr>
        <w:spacing w:after="0" w:line="240" w:lineRule="auto"/>
        <w:jc w:val="both"/>
        <w:rPr>
          <w:rFonts w:cstheme="minorHAnsi"/>
        </w:rPr>
      </w:pPr>
      <w:r w:rsidRPr="00570C9F">
        <w:rPr>
          <w:rFonts w:cstheme="minorHAnsi"/>
        </w:rPr>
        <w:t>4.</w:t>
      </w:r>
      <w:r w:rsidRPr="00570C9F">
        <w:rPr>
          <w:rFonts w:cstheme="minorHAnsi"/>
        </w:rPr>
        <w:tab/>
        <w:t>It is also confirmed that</w:t>
      </w:r>
      <w:r w:rsidR="0062202D" w:rsidRPr="00570C9F">
        <w:rPr>
          <w:rFonts w:cstheme="minorHAnsi"/>
        </w:rPr>
        <w:t>, I/W</w:t>
      </w:r>
      <w:r w:rsidRPr="00570C9F">
        <w:rPr>
          <w:rFonts w:cstheme="minorHAnsi"/>
        </w:rPr>
        <w:t>e hereby agree with all the terms and conditions laid down in the application/empanelment documents.</w:t>
      </w:r>
    </w:p>
    <w:p w:rsidR="0036311F" w:rsidRPr="00570C9F" w:rsidRDefault="0036311F" w:rsidP="00BE2B0B">
      <w:pPr>
        <w:spacing w:after="0" w:line="240" w:lineRule="auto"/>
        <w:jc w:val="both"/>
        <w:rPr>
          <w:rFonts w:cstheme="minorHAnsi"/>
        </w:rPr>
      </w:pPr>
    </w:p>
    <w:p w:rsidR="0062202D" w:rsidRPr="00570C9F" w:rsidRDefault="0062202D" w:rsidP="00BE2B0B">
      <w:pPr>
        <w:spacing w:after="0" w:line="240" w:lineRule="auto"/>
        <w:jc w:val="both"/>
        <w:rPr>
          <w:rFonts w:cstheme="minorHAnsi"/>
        </w:rPr>
      </w:pPr>
    </w:p>
    <w:p w:rsidR="0062202D" w:rsidRPr="00570C9F" w:rsidRDefault="0062202D" w:rsidP="00BE2B0B">
      <w:pPr>
        <w:spacing w:after="0" w:line="240" w:lineRule="auto"/>
        <w:jc w:val="both"/>
        <w:rPr>
          <w:rFonts w:cstheme="minorHAnsi"/>
        </w:rPr>
      </w:pPr>
    </w:p>
    <w:p w:rsidR="0062202D" w:rsidRPr="00570C9F" w:rsidRDefault="0062202D" w:rsidP="00BE2B0B">
      <w:pPr>
        <w:spacing w:after="0" w:line="240" w:lineRule="auto"/>
        <w:jc w:val="both"/>
        <w:rPr>
          <w:rFonts w:cstheme="minorHAnsi"/>
        </w:rPr>
      </w:pPr>
    </w:p>
    <w:p w:rsidR="0062202D" w:rsidRPr="00570C9F" w:rsidRDefault="0062202D" w:rsidP="00BE2B0B">
      <w:pPr>
        <w:spacing w:after="0" w:line="240" w:lineRule="auto"/>
        <w:jc w:val="both"/>
        <w:rPr>
          <w:rFonts w:cstheme="minorHAnsi"/>
        </w:rPr>
      </w:pPr>
    </w:p>
    <w:p w:rsidR="0062202D" w:rsidRPr="00570C9F" w:rsidRDefault="0062202D" w:rsidP="00BE2B0B">
      <w:pPr>
        <w:spacing w:after="0" w:line="240" w:lineRule="auto"/>
        <w:jc w:val="both"/>
        <w:rPr>
          <w:rFonts w:cstheme="minorHAnsi"/>
        </w:rPr>
      </w:pPr>
    </w:p>
    <w:p w:rsidR="0036311F" w:rsidRPr="00570C9F" w:rsidRDefault="0036311F" w:rsidP="00BE2B0B">
      <w:pPr>
        <w:spacing w:after="0" w:line="240" w:lineRule="auto"/>
        <w:jc w:val="both"/>
        <w:rPr>
          <w:rFonts w:cstheme="minorHAnsi"/>
        </w:rPr>
      </w:pPr>
      <w:r w:rsidRPr="00570C9F">
        <w:rPr>
          <w:rFonts w:cstheme="minorHAnsi"/>
        </w:rPr>
        <w:t>Yours faithfully,</w:t>
      </w:r>
    </w:p>
    <w:p w:rsidR="0062202D" w:rsidRPr="00570C9F" w:rsidRDefault="0062202D" w:rsidP="00BE2B0B">
      <w:pPr>
        <w:spacing w:after="0" w:line="240" w:lineRule="auto"/>
        <w:jc w:val="both"/>
        <w:rPr>
          <w:rFonts w:cstheme="minorHAnsi"/>
        </w:rPr>
      </w:pPr>
    </w:p>
    <w:p w:rsidR="0036311F" w:rsidRPr="00570C9F" w:rsidRDefault="0036311F" w:rsidP="00BE2B0B">
      <w:pPr>
        <w:spacing w:after="0" w:line="240" w:lineRule="auto"/>
        <w:jc w:val="both"/>
        <w:rPr>
          <w:rFonts w:cstheme="minorHAnsi"/>
        </w:rPr>
      </w:pPr>
      <w:r w:rsidRPr="00570C9F">
        <w:rPr>
          <w:rFonts w:cstheme="minorHAnsi"/>
        </w:rPr>
        <w:t>(</w:t>
      </w:r>
      <w:r w:rsidR="0062202D" w:rsidRPr="00570C9F">
        <w:rPr>
          <w:rFonts w:cstheme="minorHAnsi"/>
        </w:rPr>
        <w:t>Proprietor / Bidder’s</w:t>
      </w:r>
      <w:r w:rsidRPr="00570C9F">
        <w:rPr>
          <w:rFonts w:cstheme="minorHAnsi"/>
        </w:rPr>
        <w:t xml:space="preserve"> Signature, Name with Seal) </w:t>
      </w:r>
    </w:p>
    <w:p w:rsidR="0036311F" w:rsidRPr="00570C9F" w:rsidRDefault="0036311F" w:rsidP="00BE2B0B">
      <w:pPr>
        <w:spacing w:after="0" w:line="240" w:lineRule="auto"/>
        <w:jc w:val="both"/>
        <w:rPr>
          <w:rFonts w:cstheme="minorHAnsi"/>
        </w:rPr>
      </w:pPr>
      <w:r w:rsidRPr="00570C9F">
        <w:rPr>
          <w:rFonts w:cstheme="minorHAnsi"/>
        </w:rPr>
        <w:t>Encl: Documents:-</w:t>
      </w:r>
    </w:p>
    <w:p w:rsidR="0062202D" w:rsidRPr="00570C9F" w:rsidRDefault="0062202D" w:rsidP="00BE2B0B">
      <w:pPr>
        <w:spacing w:after="0" w:line="240" w:lineRule="auto"/>
        <w:jc w:val="both"/>
        <w:rPr>
          <w:rFonts w:cstheme="minorHAnsi"/>
        </w:rPr>
      </w:pPr>
    </w:p>
    <w:p w:rsidR="0062202D" w:rsidRPr="00570C9F" w:rsidRDefault="0062202D" w:rsidP="00BE2B0B">
      <w:pPr>
        <w:spacing w:after="0" w:line="240" w:lineRule="auto"/>
        <w:jc w:val="both"/>
        <w:rPr>
          <w:rFonts w:cstheme="minorHAnsi"/>
        </w:rPr>
      </w:pPr>
    </w:p>
    <w:p w:rsidR="0062202D" w:rsidRPr="00570C9F" w:rsidRDefault="0062202D" w:rsidP="00BE2B0B">
      <w:pPr>
        <w:spacing w:after="0" w:line="240" w:lineRule="auto"/>
        <w:jc w:val="both"/>
        <w:rPr>
          <w:rFonts w:cstheme="minorHAnsi"/>
        </w:rPr>
      </w:pPr>
    </w:p>
    <w:p w:rsidR="0062202D" w:rsidRDefault="0062202D" w:rsidP="00BE2B0B">
      <w:pPr>
        <w:spacing w:after="0" w:line="240" w:lineRule="auto"/>
        <w:jc w:val="both"/>
        <w:rPr>
          <w:rFonts w:cstheme="minorHAnsi"/>
        </w:rPr>
      </w:pPr>
    </w:p>
    <w:p w:rsidR="001150B2" w:rsidRDefault="001150B2" w:rsidP="00BE2B0B">
      <w:pPr>
        <w:spacing w:after="0" w:line="240" w:lineRule="auto"/>
        <w:jc w:val="both"/>
        <w:rPr>
          <w:rFonts w:cstheme="minorHAnsi"/>
        </w:rPr>
      </w:pPr>
    </w:p>
    <w:p w:rsidR="001150B2" w:rsidRPr="00570C9F" w:rsidRDefault="001150B2" w:rsidP="00BE2B0B">
      <w:pPr>
        <w:spacing w:after="0" w:line="240" w:lineRule="auto"/>
        <w:jc w:val="both"/>
        <w:rPr>
          <w:rFonts w:cstheme="minorHAnsi"/>
        </w:rPr>
      </w:pPr>
    </w:p>
    <w:p w:rsidR="0062202D" w:rsidRPr="00570C9F" w:rsidRDefault="0062202D" w:rsidP="00BE2B0B">
      <w:pPr>
        <w:spacing w:after="0" w:line="240" w:lineRule="auto"/>
        <w:jc w:val="both"/>
        <w:rPr>
          <w:rFonts w:cstheme="minorHAnsi"/>
        </w:rPr>
      </w:pPr>
    </w:p>
    <w:p w:rsidR="0036311F" w:rsidRPr="00570C9F" w:rsidRDefault="0036311F" w:rsidP="00E43723">
      <w:pPr>
        <w:spacing w:after="0" w:line="240" w:lineRule="auto"/>
        <w:jc w:val="right"/>
        <w:rPr>
          <w:rFonts w:cstheme="minorHAnsi"/>
          <w:b/>
        </w:rPr>
      </w:pPr>
      <w:r w:rsidRPr="00570C9F">
        <w:rPr>
          <w:rFonts w:cstheme="minorHAnsi"/>
          <w:b/>
        </w:rPr>
        <w:t>Annexure</w:t>
      </w:r>
      <w:r w:rsidR="00E43723" w:rsidRPr="00570C9F">
        <w:rPr>
          <w:rFonts w:cstheme="minorHAnsi"/>
          <w:b/>
        </w:rPr>
        <w:t>-</w:t>
      </w:r>
      <w:r w:rsidRPr="00570C9F">
        <w:rPr>
          <w:rFonts w:cstheme="minorHAnsi"/>
          <w:b/>
        </w:rPr>
        <w:t xml:space="preserve">II </w:t>
      </w:r>
    </w:p>
    <w:p w:rsidR="0036311F" w:rsidRPr="00570C9F" w:rsidRDefault="0036311F" w:rsidP="00E43723">
      <w:pPr>
        <w:spacing w:after="0" w:line="240" w:lineRule="auto"/>
        <w:jc w:val="center"/>
        <w:rPr>
          <w:rFonts w:cstheme="minorHAnsi"/>
          <w:b/>
        </w:rPr>
      </w:pPr>
      <w:r w:rsidRPr="00570C9F">
        <w:rPr>
          <w:rFonts w:cstheme="minorHAnsi"/>
          <w:b/>
        </w:rPr>
        <w:lastRenderedPageBreak/>
        <w:t>BIDDER PROFILE</w:t>
      </w:r>
      <w:r w:rsidR="004B66CA" w:rsidRPr="00570C9F">
        <w:rPr>
          <w:rFonts w:cstheme="minorHAnsi"/>
          <w:b/>
        </w:rPr>
        <w:t>/ TECHNICAL BID</w:t>
      </w:r>
    </w:p>
    <w:p w:rsidR="00E43723" w:rsidRPr="00570C9F" w:rsidRDefault="00E43723" w:rsidP="00E43723">
      <w:pPr>
        <w:spacing w:after="0" w:line="240" w:lineRule="auto"/>
        <w:jc w:val="center"/>
        <w:rPr>
          <w:rFonts w:cstheme="minorHAnsi"/>
        </w:rPr>
      </w:pPr>
      <w:r w:rsidRPr="00570C9F">
        <w:rPr>
          <w:rFonts w:cstheme="minorHAnsi"/>
        </w:rPr>
        <w:t>(TO BE TYPED ON THE BIDDER'S PRINTED LETTER HEAD)</w:t>
      </w:r>
    </w:p>
    <w:p w:rsidR="00AD5A59" w:rsidRPr="00570C9F" w:rsidRDefault="00AD5A59" w:rsidP="00E43723">
      <w:pPr>
        <w:spacing w:after="0" w:line="240" w:lineRule="auto"/>
        <w:jc w:val="center"/>
        <w:rPr>
          <w:rFonts w:cstheme="minorHAnsi"/>
          <w:b/>
        </w:rPr>
      </w:pPr>
    </w:p>
    <w:tbl>
      <w:tblPr>
        <w:tblStyle w:val="TableGrid"/>
        <w:tblW w:w="0" w:type="auto"/>
        <w:tblInd w:w="250" w:type="dxa"/>
        <w:tblLook w:val="04A0"/>
      </w:tblPr>
      <w:tblGrid>
        <w:gridCol w:w="709"/>
        <w:gridCol w:w="7087"/>
        <w:gridCol w:w="1530"/>
      </w:tblGrid>
      <w:tr w:rsidR="00B60F34" w:rsidRPr="00570C9F" w:rsidTr="00B47256">
        <w:tc>
          <w:tcPr>
            <w:tcW w:w="709" w:type="dxa"/>
          </w:tcPr>
          <w:p w:rsidR="00B60F34" w:rsidRPr="00570C9F" w:rsidRDefault="00B60F34" w:rsidP="005578E1">
            <w:pPr>
              <w:jc w:val="center"/>
              <w:rPr>
                <w:rFonts w:cstheme="minorHAnsi"/>
                <w:b/>
              </w:rPr>
            </w:pPr>
            <w:r w:rsidRPr="00570C9F">
              <w:rPr>
                <w:rFonts w:cstheme="minorHAnsi"/>
                <w:b/>
              </w:rPr>
              <w:t>Sl No</w:t>
            </w:r>
          </w:p>
        </w:tc>
        <w:tc>
          <w:tcPr>
            <w:tcW w:w="7087" w:type="dxa"/>
          </w:tcPr>
          <w:p w:rsidR="00B60F34" w:rsidRPr="00570C9F" w:rsidRDefault="00B60F34" w:rsidP="005578E1">
            <w:pPr>
              <w:jc w:val="center"/>
              <w:rPr>
                <w:rFonts w:cstheme="minorHAnsi"/>
                <w:b/>
              </w:rPr>
            </w:pPr>
            <w:r w:rsidRPr="00570C9F">
              <w:rPr>
                <w:rFonts w:cstheme="minorHAnsi"/>
                <w:b/>
              </w:rPr>
              <w:t>Subject</w:t>
            </w:r>
          </w:p>
        </w:tc>
        <w:tc>
          <w:tcPr>
            <w:tcW w:w="1530" w:type="dxa"/>
          </w:tcPr>
          <w:p w:rsidR="00B60F34" w:rsidRPr="00570C9F" w:rsidRDefault="00B60F34" w:rsidP="005578E1">
            <w:pPr>
              <w:jc w:val="center"/>
              <w:rPr>
                <w:rFonts w:cstheme="minorHAnsi"/>
                <w:b/>
              </w:rPr>
            </w:pPr>
            <w:r w:rsidRPr="00570C9F">
              <w:rPr>
                <w:rFonts w:cstheme="minorHAnsi"/>
                <w:b/>
              </w:rPr>
              <w:t>Details</w:t>
            </w:r>
          </w:p>
        </w:tc>
      </w:tr>
      <w:tr w:rsidR="00B60F34" w:rsidRPr="00570C9F" w:rsidTr="00B47256">
        <w:tc>
          <w:tcPr>
            <w:tcW w:w="709" w:type="dxa"/>
          </w:tcPr>
          <w:p w:rsidR="00B60F34" w:rsidRPr="00570C9F" w:rsidRDefault="00B60F34" w:rsidP="00146EA1">
            <w:pPr>
              <w:rPr>
                <w:rFonts w:cstheme="minorHAnsi"/>
              </w:rPr>
            </w:pPr>
            <w:r w:rsidRPr="00570C9F">
              <w:rPr>
                <w:rFonts w:cstheme="minorHAnsi"/>
              </w:rPr>
              <w:t>1.</w:t>
            </w:r>
          </w:p>
        </w:tc>
        <w:tc>
          <w:tcPr>
            <w:tcW w:w="7087" w:type="dxa"/>
          </w:tcPr>
          <w:p w:rsidR="00B60F34" w:rsidRPr="00570C9F" w:rsidRDefault="00B60F34" w:rsidP="009C71F3">
            <w:pPr>
              <w:rPr>
                <w:rFonts w:cstheme="minorHAnsi"/>
              </w:rPr>
            </w:pPr>
            <w:r w:rsidRPr="00570C9F">
              <w:rPr>
                <w:rFonts w:cstheme="minorHAnsi"/>
              </w:rPr>
              <w:t>Name of the Manufacturer/ Firm/ Company/ Dealer/ Vendor</w:t>
            </w:r>
          </w:p>
        </w:tc>
        <w:tc>
          <w:tcPr>
            <w:tcW w:w="1530" w:type="dxa"/>
          </w:tcPr>
          <w:p w:rsidR="00B60F34" w:rsidRPr="00570C9F" w:rsidRDefault="00B60F34" w:rsidP="00146EA1">
            <w:pPr>
              <w:rPr>
                <w:rFonts w:cstheme="minorHAnsi"/>
              </w:rPr>
            </w:pPr>
          </w:p>
        </w:tc>
      </w:tr>
      <w:tr w:rsidR="00B60F34" w:rsidRPr="00570C9F" w:rsidTr="00B47256">
        <w:tc>
          <w:tcPr>
            <w:tcW w:w="709" w:type="dxa"/>
          </w:tcPr>
          <w:p w:rsidR="00B60F34" w:rsidRPr="00570C9F" w:rsidRDefault="00B60F34" w:rsidP="00146EA1">
            <w:pPr>
              <w:rPr>
                <w:rFonts w:cstheme="minorHAnsi"/>
              </w:rPr>
            </w:pPr>
            <w:r w:rsidRPr="00570C9F">
              <w:rPr>
                <w:rFonts w:cstheme="minorHAnsi"/>
              </w:rPr>
              <w:t>2.</w:t>
            </w:r>
          </w:p>
        </w:tc>
        <w:tc>
          <w:tcPr>
            <w:tcW w:w="7087" w:type="dxa"/>
          </w:tcPr>
          <w:p w:rsidR="00B60F34" w:rsidRPr="00570C9F" w:rsidRDefault="00B60F34" w:rsidP="00146EA1">
            <w:pPr>
              <w:rPr>
                <w:rFonts w:cstheme="minorHAnsi"/>
              </w:rPr>
            </w:pPr>
            <w:r w:rsidRPr="00570C9F">
              <w:rPr>
                <w:rFonts w:cstheme="minorHAnsi"/>
              </w:rPr>
              <w:t>Year of Establishment</w:t>
            </w:r>
          </w:p>
        </w:tc>
        <w:tc>
          <w:tcPr>
            <w:tcW w:w="1530" w:type="dxa"/>
          </w:tcPr>
          <w:p w:rsidR="00B60F34" w:rsidRPr="00570C9F" w:rsidRDefault="00B60F34" w:rsidP="00146EA1">
            <w:pPr>
              <w:rPr>
                <w:rFonts w:cstheme="minorHAnsi"/>
              </w:rPr>
            </w:pPr>
          </w:p>
        </w:tc>
      </w:tr>
      <w:tr w:rsidR="00B60F34" w:rsidRPr="00570C9F" w:rsidTr="00B47256">
        <w:tc>
          <w:tcPr>
            <w:tcW w:w="709" w:type="dxa"/>
          </w:tcPr>
          <w:p w:rsidR="00B60F34" w:rsidRPr="00570C9F" w:rsidRDefault="00B60F34" w:rsidP="00D015B8">
            <w:pPr>
              <w:rPr>
                <w:rFonts w:cstheme="minorHAnsi"/>
              </w:rPr>
            </w:pPr>
            <w:r w:rsidRPr="00570C9F">
              <w:rPr>
                <w:rFonts w:cstheme="minorHAnsi"/>
              </w:rPr>
              <w:t>3.</w:t>
            </w:r>
          </w:p>
        </w:tc>
        <w:tc>
          <w:tcPr>
            <w:tcW w:w="7087" w:type="dxa"/>
          </w:tcPr>
          <w:p w:rsidR="00B60F34" w:rsidRPr="00570C9F" w:rsidRDefault="00804636" w:rsidP="00804636">
            <w:pPr>
              <w:rPr>
                <w:rFonts w:cstheme="minorHAnsi"/>
              </w:rPr>
            </w:pPr>
            <w:r w:rsidRPr="00570C9F">
              <w:rPr>
                <w:rFonts w:cstheme="minorHAnsi"/>
              </w:rPr>
              <w:t>Constitution of the Firm (whether Proprietary/ Partnership/ LLP/Pvt. Ltd./Public Ltd.)</w:t>
            </w:r>
          </w:p>
        </w:tc>
        <w:tc>
          <w:tcPr>
            <w:tcW w:w="1530" w:type="dxa"/>
          </w:tcPr>
          <w:p w:rsidR="00B60F34" w:rsidRPr="00570C9F" w:rsidRDefault="00B60F34" w:rsidP="00146EA1">
            <w:pPr>
              <w:rPr>
                <w:rFonts w:cstheme="minorHAnsi"/>
              </w:rPr>
            </w:pPr>
          </w:p>
        </w:tc>
      </w:tr>
      <w:tr w:rsidR="00B60F34" w:rsidRPr="00570C9F" w:rsidTr="00B47256">
        <w:tc>
          <w:tcPr>
            <w:tcW w:w="709" w:type="dxa"/>
          </w:tcPr>
          <w:p w:rsidR="00B60F34" w:rsidRPr="00570C9F" w:rsidRDefault="00B60F34" w:rsidP="00D015B8">
            <w:pPr>
              <w:rPr>
                <w:rFonts w:cstheme="minorHAnsi"/>
              </w:rPr>
            </w:pPr>
            <w:r w:rsidRPr="00570C9F">
              <w:rPr>
                <w:rFonts w:cstheme="minorHAnsi"/>
              </w:rPr>
              <w:t>4.</w:t>
            </w:r>
          </w:p>
        </w:tc>
        <w:tc>
          <w:tcPr>
            <w:tcW w:w="7087" w:type="dxa"/>
          </w:tcPr>
          <w:p w:rsidR="0090738A" w:rsidRPr="00570C9F" w:rsidRDefault="00B60F34" w:rsidP="0090738A">
            <w:pPr>
              <w:rPr>
                <w:rFonts w:cstheme="minorHAnsi"/>
              </w:rPr>
            </w:pPr>
            <w:r w:rsidRPr="00570C9F">
              <w:rPr>
                <w:rFonts w:cstheme="minorHAnsi"/>
              </w:rPr>
              <w:t>Address of Head Office (in India)</w:t>
            </w:r>
            <w:r w:rsidR="0090738A" w:rsidRPr="00570C9F">
              <w:rPr>
                <w:rFonts w:cstheme="minorHAnsi"/>
              </w:rPr>
              <w:t>, including</w:t>
            </w:r>
          </w:p>
          <w:p w:rsidR="00B60F34" w:rsidRPr="00570C9F" w:rsidRDefault="0090738A" w:rsidP="0090738A">
            <w:pPr>
              <w:pStyle w:val="ListParagraph"/>
              <w:numPr>
                <w:ilvl w:val="0"/>
                <w:numId w:val="2"/>
              </w:numPr>
              <w:rPr>
                <w:rFonts w:cstheme="minorHAnsi"/>
              </w:rPr>
            </w:pPr>
            <w:r w:rsidRPr="00570C9F">
              <w:rPr>
                <w:rFonts w:cstheme="minorHAnsi"/>
              </w:rPr>
              <w:t>Email id</w:t>
            </w:r>
          </w:p>
          <w:p w:rsidR="0090738A" w:rsidRPr="00570C9F" w:rsidRDefault="0090738A" w:rsidP="0090738A">
            <w:pPr>
              <w:pStyle w:val="ListParagraph"/>
              <w:numPr>
                <w:ilvl w:val="0"/>
                <w:numId w:val="2"/>
              </w:numPr>
              <w:rPr>
                <w:rFonts w:cstheme="minorHAnsi"/>
              </w:rPr>
            </w:pPr>
            <w:r w:rsidRPr="00570C9F">
              <w:rPr>
                <w:rFonts w:cstheme="minorHAnsi"/>
              </w:rPr>
              <w:t>Landline and Mobile Number(s)</w:t>
            </w:r>
          </w:p>
        </w:tc>
        <w:tc>
          <w:tcPr>
            <w:tcW w:w="1530" w:type="dxa"/>
          </w:tcPr>
          <w:p w:rsidR="00B60F34" w:rsidRPr="00570C9F" w:rsidRDefault="00B60F34" w:rsidP="00146EA1">
            <w:pPr>
              <w:rPr>
                <w:rFonts w:cstheme="minorHAnsi"/>
              </w:rPr>
            </w:pPr>
          </w:p>
        </w:tc>
      </w:tr>
      <w:tr w:rsidR="002B4A2F" w:rsidRPr="00570C9F" w:rsidTr="00B47256">
        <w:tc>
          <w:tcPr>
            <w:tcW w:w="709" w:type="dxa"/>
          </w:tcPr>
          <w:p w:rsidR="002B4A2F" w:rsidRPr="00570C9F" w:rsidRDefault="002B4A2F" w:rsidP="00D015B8">
            <w:pPr>
              <w:rPr>
                <w:rFonts w:cstheme="minorHAnsi"/>
              </w:rPr>
            </w:pPr>
            <w:r w:rsidRPr="00570C9F">
              <w:rPr>
                <w:rFonts w:cstheme="minorHAnsi"/>
              </w:rPr>
              <w:t>5.</w:t>
            </w:r>
          </w:p>
        </w:tc>
        <w:tc>
          <w:tcPr>
            <w:tcW w:w="7087" w:type="dxa"/>
          </w:tcPr>
          <w:p w:rsidR="002B4A2F" w:rsidRPr="00570C9F" w:rsidRDefault="002B4A2F" w:rsidP="0007790E">
            <w:pPr>
              <w:rPr>
                <w:rFonts w:cstheme="minorHAnsi"/>
              </w:rPr>
            </w:pPr>
            <w:r w:rsidRPr="00570C9F">
              <w:rPr>
                <w:rFonts w:cstheme="minorHAnsi"/>
              </w:rPr>
              <w:t xml:space="preserve">Name of the </w:t>
            </w:r>
            <w:r w:rsidR="0007790E" w:rsidRPr="00570C9F">
              <w:rPr>
                <w:rFonts w:cstheme="minorHAnsi"/>
              </w:rPr>
              <w:t>Proprietor/</w:t>
            </w:r>
            <w:r w:rsidRPr="00570C9F">
              <w:rPr>
                <w:rFonts w:cstheme="minorHAnsi"/>
              </w:rPr>
              <w:t>Chairman/ Managing Director/CEO/ Country Head (as the case may be)</w:t>
            </w:r>
          </w:p>
        </w:tc>
        <w:tc>
          <w:tcPr>
            <w:tcW w:w="1530" w:type="dxa"/>
          </w:tcPr>
          <w:p w:rsidR="002B4A2F" w:rsidRPr="00570C9F" w:rsidRDefault="002B4A2F" w:rsidP="00146EA1">
            <w:pPr>
              <w:rPr>
                <w:rFonts w:cstheme="minorHAnsi"/>
              </w:rPr>
            </w:pPr>
          </w:p>
        </w:tc>
      </w:tr>
      <w:tr w:rsidR="002B4A2F" w:rsidRPr="00570C9F" w:rsidTr="00B47256">
        <w:tc>
          <w:tcPr>
            <w:tcW w:w="709" w:type="dxa"/>
          </w:tcPr>
          <w:p w:rsidR="002B4A2F" w:rsidRPr="00570C9F" w:rsidRDefault="002B4A2F" w:rsidP="00D015B8">
            <w:pPr>
              <w:rPr>
                <w:rFonts w:cstheme="minorHAnsi"/>
              </w:rPr>
            </w:pPr>
            <w:r w:rsidRPr="00570C9F">
              <w:rPr>
                <w:rFonts w:cstheme="minorHAnsi"/>
              </w:rPr>
              <w:t>6.</w:t>
            </w:r>
          </w:p>
        </w:tc>
        <w:tc>
          <w:tcPr>
            <w:tcW w:w="7087" w:type="dxa"/>
          </w:tcPr>
          <w:p w:rsidR="002B4A2F" w:rsidRPr="00570C9F" w:rsidRDefault="002B4A2F" w:rsidP="0090738A">
            <w:pPr>
              <w:rPr>
                <w:rFonts w:cstheme="minorHAnsi"/>
              </w:rPr>
            </w:pPr>
            <w:r w:rsidRPr="00570C9F">
              <w:rPr>
                <w:rFonts w:cstheme="minorHAnsi"/>
              </w:rPr>
              <w:t>Name(s) an</w:t>
            </w:r>
            <w:r w:rsidR="00D1137D">
              <w:rPr>
                <w:rFonts w:cstheme="minorHAnsi"/>
              </w:rPr>
              <w:t>d Address of Office at Bhopal</w:t>
            </w:r>
            <w:r w:rsidRPr="00570C9F">
              <w:rPr>
                <w:rFonts w:cstheme="minorHAnsi"/>
              </w:rPr>
              <w:t>, including</w:t>
            </w:r>
          </w:p>
          <w:p w:rsidR="002B4A2F" w:rsidRPr="00570C9F" w:rsidRDefault="002B4A2F" w:rsidP="0090738A">
            <w:pPr>
              <w:pStyle w:val="ListParagraph"/>
              <w:numPr>
                <w:ilvl w:val="0"/>
                <w:numId w:val="4"/>
              </w:numPr>
              <w:rPr>
                <w:rFonts w:cstheme="minorHAnsi"/>
              </w:rPr>
            </w:pPr>
            <w:r w:rsidRPr="00570C9F">
              <w:rPr>
                <w:rFonts w:cstheme="minorHAnsi"/>
              </w:rPr>
              <w:t>Email id</w:t>
            </w:r>
          </w:p>
          <w:p w:rsidR="002B4A2F" w:rsidRPr="00570C9F" w:rsidRDefault="002B4A2F" w:rsidP="0090738A">
            <w:pPr>
              <w:pStyle w:val="ListParagraph"/>
              <w:numPr>
                <w:ilvl w:val="0"/>
                <w:numId w:val="4"/>
              </w:numPr>
              <w:rPr>
                <w:rFonts w:cstheme="minorHAnsi"/>
              </w:rPr>
            </w:pPr>
            <w:r w:rsidRPr="00570C9F">
              <w:rPr>
                <w:rFonts w:cstheme="minorHAnsi"/>
              </w:rPr>
              <w:t>Landline and Mobile Number(s)</w:t>
            </w:r>
          </w:p>
          <w:p w:rsidR="0097781E" w:rsidRPr="00570C9F" w:rsidRDefault="0097781E" w:rsidP="0097781E">
            <w:pPr>
              <w:rPr>
                <w:rFonts w:cstheme="minorHAnsi"/>
              </w:rPr>
            </w:pPr>
            <w:r w:rsidRPr="00570C9F">
              <w:rPr>
                <w:rFonts w:cstheme="minorHAnsi"/>
              </w:rPr>
              <w:t>(Please attach Lease Agreement/ Registration Certificate under Shops and Establishment Act)</w:t>
            </w:r>
          </w:p>
        </w:tc>
        <w:tc>
          <w:tcPr>
            <w:tcW w:w="1530" w:type="dxa"/>
          </w:tcPr>
          <w:p w:rsidR="002B4A2F" w:rsidRPr="00570C9F" w:rsidRDefault="002B4A2F" w:rsidP="00146EA1">
            <w:pPr>
              <w:rPr>
                <w:rFonts w:cstheme="minorHAnsi"/>
              </w:rPr>
            </w:pPr>
          </w:p>
        </w:tc>
      </w:tr>
      <w:tr w:rsidR="002B4A2F" w:rsidRPr="00570C9F" w:rsidTr="00B47256">
        <w:tc>
          <w:tcPr>
            <w:tcW w:w="709" w:type="dxa"/>
          </w:tcPr>
          <w:p w:rsidR="002B4A2F" w:rsidRPr="00570C9F" w:rsidRDefault="002B4A2F" w:rsidP="00D015B8">
            <w:pPr>
              <w:rPr>
                <w:rFonts w:cstheme="minorHAnsi"/>
              </w:rPr>
            </w:pPr>
            <w:r w:rsidRPr="00570C9F">
              <w:rPr>
                <w:rFonts w:cstheme="minorHAnsi"/>
              </w:rPr>
              <w:t>7.</w:t>
            </w:r>
          </w:p>
        </w:tc>
        <w:tc>
          <w:tcPr>
            <w:tcW w:w="7087" w:type="dxa"/>
          </w:tcPr>
          <w:p w:rsidR="002B4A2F" w:rsidRPr="00570C9F" w:rsidRDefault="002B4A2F" w:rsidP="00D1137D">
            <w:pPr>
              <w:rPr>
                <w:rFonts w:cstheme="minorHAnsi"/>
              </w:rPr>
            </w:pPr>
            <w:r w:rsidRPr="00570C9F">
              <w:rPr>
                <w:rFonts w:cstheme="minorHAnsi"/>
              </w:rPr>
              <w:t>Date of opening</w:t>
            </w:r>
            <w:r w:rsidR="00D1137D">
              <w:rPr>
                <w:rFonts w:cstheme="minorHAnsi"/>
              </w:rPr>
              <w:t xml:space="preserve"> of company’s Office at Bhopal</w:t>
            </w:r>
          </w:p>
        </w:tc>
        <w:tc>
          <w:tcPr>
            <w:tcW w:w="1530" w:type="dxa"/>
          </w:tcPr>
          <w:p w:rsidR="002B4A2F" w:rsidRPr="00570C9F" w:rsidRDefault="002B4A2F" w:rsidP="00146EA1">
            <w:pPr>
              <w:rPr>
                <w:rFonts w:cstheme="minorHAnsi"/>
              </w:rPr>
            </w:pPr>
          </w:p>
        </w:tc>
      </w:tr>
      <w:tr w:rsidR="002B4A2F" w:rsidRPr="00570C9F" w:rsidTr="00B47256">
        <w:tc>
          <w:tcPr>
            <w:tcW w:w="709" w:type="dxa"/>
          </w:tcPr>
          <w:p w:rsidR="002B4A2F" w:rsidRPr="00570C9F" w:rsidRDefault="002B4A2F" w:rsidP="00146EA1">
            <w:pPr>
              <w:rPr>
                <w:rFonts w:cstheme="minorHAnsi"/>
              </w:rPr>
            </w:pPr>
            <w:r w:rsidRPr="00570C9F">
              <w:rPr>
                <w:rFonts w:cstheme="minorHAnsi"/>
              </w:rPr>
              <w:t>8.</w:t>
            </w:r>
          </w:p>
        </w:tc>
        <w:tc>
          <w:tcPr>
            <w:tcW w:w="7087" w:type="dxa"/>
          </w:tcPr>
          <w:p w:rsidR="002B4A2F" w:rsidRPr="00570C9F" w:rsidRDefault="002B4A2F" w:rsidP="00B60F34">
            <w:pPr>
              <w:rPr>
                <w:rFonts w:cstheme="minorHAnsi"/>
              </w:rPr>
            </w:pPr>
            <w:r w:rsidRPr="00570C9F">
              <w:rPr>
                <w:rFonts w:cstheme="minorHAnsi"/>
              </w:rPr>
              <w:t>Whether registered with the Registrar of Companies/Registrar of Firms in India. If so, mention number and date and enclose Registration Certificate copy.</w:t>
            </w:r>
          </w:p>
        </w:tc>
        <w:tc>
          <w:tcPr>
            <w:tcW w:w="1530" w:type="dxa"/>
          </w:tcPr>
          <w:p w:rsidR="002B4A2F" w:rsidRPr="00570C9F" w:rsidRDefault="002B4A2F" w:rsidP="00146EA1">
            <w:pPr>
              <w:rPr>
                <w:rFonts w:cstheme="minorHAnsi"/>
              </w:rPr>
            </w:pPr>
          </w:p>
        </w:tc>
      </w:tr>
      <w:tr w:rsidR="002B4A2F" w:rsidRPr="00570C9F" w:rsidTr="00B47256">
        <w:tc>
          <w:tcPr>
            <w:tcW w:w="709" w:type="dxa"/>
          </w:tcPr>
          <w:p w:rsidR="002B4A2F" w:rsidRPr="00570C9F" w:rsidRDefault="002B4A2F" w:rsidP="00146EA1">
            <w:pPr>
              <w:rPr>
                <w:rFonts w:cstheme="minorHAnsi"/>
              </w:rPr>
            </w:pPr>
            <w:r w:rsidRPr="00570C9F">
              <w:rPr>
                <w:rFonts w:cstheme="minorHAnsi"/>
              </w:rPr>
              <w:t>9.</w:t>
            </w:r>
          </w:p>
        </w:tc>
        <w:tc>
          <w:tcPr>
            <w:tcW w:w="7087" w:type="dxa"/>
          </w:tcPr>
          <w:p w:rsidR="002B4A2F" w:rsidRPr="00570C9F" w:rsidRDefault="00D1137D" w:rsidP="00B60F34">
            <w:pPr>
              <w:rPr>
                <w:rFonts w:cstheme="minorHAnsi"/>
              </w:rPr>
            </w:pPr>
            <w:r>
              <w:rPr>
                <w:rFonts w:cstheme="minorHAnsi"/>
              </w:rPr>
              <w:t>Whether an asses</w:t>
            </w:r>
            <w:r w:rsidRPr="00570C9F">
              <w:rPr>
                <w:rFonts w:cstheme="minorHAnsi"/>
              </w:rPr>
              <w:t>s</w:t>
            </w:r>
            <w:r w:rsidR="002B4A2F" w:rsidRPr="00570C9F">
              <w:rPr>
                <w:rFonts w:cstheme="minorHAnsi"/>
              </w:rPr>
              <w:t xml:space="preserve"> of Income Tax. If so, mention Permanent Account Number</w:t>
            </w:r>
            <w:r w:rsidR="00E56988" w:rsidRPr="00570C9F">
              <w:rPr>
                <w:rFonts w:cstheme="minorHAnsi"/>
              </w:rPr>
              <w:t xml:space="preserve"> and </w:t>
            </w:r>
            <w:r w:rsidR="000B4EFF" w:rsidRPr="00570C9F">
              <w:rPr>
                <w:rFonts w:cstheme="minorHAnsi"/>
              </w:rPr>
              <w:t>Taxpayer Identification Number</w:t>
            </w:r>
            <w:r w:rsidR="002B4A2F" w:rsidRPr="00570C9F">
              <w:rPr>
                <w:rFonts w:cstheme="minorHAnsi"/>
              </w:rPr>
              <w:t>. Furnish copies of Income tax clearance certificate</w:t>
            </w:r>
          </w:p>
        </w:tc>
        <w:tc>
          <w:tcPr>
            <w:tcW w:w="1530" w:type="dxa"/>
          </w:tcPr>
          <w:p w:rsidR="002B4A2F" w:rsidRPr="00570C9F" w:rsidRDefault="002B4A2F" w:rsidP="00146EA1">
            <w:pPr>
              <w:rPr>
                <w:rFonts w:cstheme="minorHAnsi"/>
              </w:rPr>
            </w:pPr>
          </w:p>
        </w:tc>
      </w:tr>
      <w:tr w:rsidR="002B4A2F" w:rsidRPr="00570C9F" w:rsidTr="00B47256">
        <w:tc>
          <w:tcPr>
            <w:tcW w:w="709" w:type="dxa"/>
          </w:tcPr>
          <w:p w:rsidR="002B4A2F" w:rsidRPr="00570C9F" w:rsidRDefault="00E56988" w:rsidP="00146EA1">
            <w:pPr>
              <w:rPr>
                <w:rFonts w:cstheme="minorHAnsi"/>
              </w:rPr>
            </w:pPr>
            <w:r w:rsidRPr="00570C9F">
              <w:rPr>
                <w:rFonts w:cstheme="minorHAnsi"/>
              </w:rPr>
              <w:t>10.</w:t>
            </w:r>
          </w:p>
        </w:tc>
        <w:tc>
          <w:tcPr>
            <w:tcW w:w="7087" w:type="dxa"/>
          </w:tcPr>
          <w:p w:rsidR="002B4A2F" w:rsidRPr="00570C9F" w:rsidRDefault="002B4A2F" w:rsidP="00B60F34">
            <w:pPr>
              <w:rPr>
                <w:rFonts w:cstheme="minorHAnsi"/>
              </w:rPr>
            </w:pPr>
            <w:r w:rsidRPr="00570C9F">
              <w:rPr>
                <w:rFonts w:cstheme="minorHAnsi"/>
              </w:rPr>
              <w:t>Whether registered for GST purposes. If so, mention number and date. Also furnish copies of GST certificate.</w:t>
            </w:r>
          </w:p>
        </w:tc>
        <w:tc>
          <w:tcPr>
            <w:tcW w:w="1530" w:type="dxa"/>
          </w:tcPr>
          <w:p w:rsidR="002B4A2F" w:rsidRPr="00570C9F" w:rsidRDefault="002B4A2F" w:rsidP="00146EA1">
            <w:pPr>
              <w:rPr>
                <w:rFonts w:cstheme="minorHAnsi"/>
              </w:rPr>
            </w:pPr>
          </w:p>
        </w:tc>
      </w:tr>
      <w:tr w:rsidR="00564CEE" w:rsidRPr="00570C9F" w:rsidTr="00B47256">
        <w:tc>
          <w:tcPr>
            <w:tcW w:w="709" w:type="dxa"/>
          </w:tcPr>
          <w:p w:rsidR="00564CEE" w:rsidRPr="00570C9F" w:rsidRDefault="00564CEE" w:rsidP="00146EA1">
            <w:pPr>
              <w:rPr>
                <w:rFonts w:cstheme="minorHAnsi"/>
              </w:rPr>
            </w:pPr>
            <w:r w:rsidRPr="00570C9F">
              <w:rPr>
                <w:rFonts w:cstheme="minorHAnsi"/>
              </w:rPr>
              <w:t>11.</w:t>
            </w:r>
          </w:p>
        </w:tc>
        <w:tc>
          <w:tcPr>
            <w:tcW w:w="7087" w:type="dxa"/>
          </w:tcPr>
          <w:p w:rsidR="00564CEE" w:rsidRPr="00570C9F" w:rsidRDefault="000B3E11" w:rsidP="000B3E11">
            <w:pPr>
              <w:rPr>
                <w:rFonts w:cstheme="minorHAnsi"/>
              </w:rPr>
            </w:pPr>
            <w:r w:rsidRPr="00570C9F">
              <w:rPr>
                <w:rFonts w:cstheme="minorHAnsi"/>
              </w:rPr>
              <w:t>Copies of IT Returns last 03 years and GST Return of last one year</w:t>
            </w:r>
          </w:p>
        </w:tc>
        <w:tc>
          <w:tcPr>
            <w:tcW w:w="1530" w:type="dxa"/>
          </w:tcPr>
          <w:p w:rsidR="00564CEE" w:rsidRPr="00570C9F" w:rsidRDefault="00564CEE" w:rsidP="00146EA1">
            <w:pPr>
              <w:rPr>
                <w:rFonts w:cstheme="minorHAnsi"/>
              </w:rPr>
            </w:pPr>
          </w:p>
        </w:tc>
      </w:tr>
      <w:tr w:rsidR="002B4A2F" w:rsidRPr="00570C9F" w:rsidTr="00B47256">
        <w:tc>
          <w:tcPr>
            <w:tcW w:w="709" w:type="dxa"/>
          </w:tcPr>
          <w:p w:rsidR="002B4A2F" w:rsidRPr="00570C9F" w:rsidRDefault="00564CEE" w:rsidP="00146EA1">
            <w:pPr>
              <w:rPr>
                <w:rFonts w:cstheme="minorHAnsi"/>
              </w:rPr>
            </w:pPr>
            <w:r w:rsidRPr="00570C9F">
              <w:rPr>
                <w:rFonts w:cstheme="minorHAnsi"/>
              </w:rPr>
              <w:t>12.</w:t>
            </w:r>
          </w:p>
        </w:tc>
        <w:tc>
          <w:tcPr>
            <w:tcW w:w="7087" w:type="dxa"/>
          </w:tcPr>
          <w:p w:rsidR="002B4A2F" w:rsidRPr="00570C9F" w:rsidRDefault="009C71F3" w:rsidP="00AC108C">
            <w:pPr>
              <w:rPr>
                <w:rFonts w:cstheme="minorHAnsi"/>
              </w:rPr>
            </w:pPr>
            <w:r w:rsidRPr="00570C9F">
              <w:rPr>
                <w:rFonts w:cstheme="minorHAnsi"/>
              </w:rPr>
              <w:t xml:space="preserve">Is the Company/Firm a manufacturer of the </w:t>
            </w:r>
            <w:r w:rsidR="000D7E9B">
              <w:rPr>
                <w:rFonts w:cstheme="minorHAnsi"/>
              </w:rPr>
              <w:t>FIRE EXTINGUISHERS</w:t>
            </w:r>
            <w:r w:rsidRPr="00570C9F">
              <w:rPr>
                <w:rFonts w:cstheme="minorHAnsi"/>
              </w:rPr>
              <w:t xml:space="preserve"> equipment/ accessories/components, etc required by the Bank? </w:t>
            </w:r>
            <w:r w:rsidR="00746424" w:rsidRPr="00570C9F">
              <w:rPr>
                <w:rFonts w:cstheme="minorHAnsi"/>
              </w:rPr>
              <w:t>If Yes, name of the equipment/ accessories/components, etc and place where manufacturing unit is located.</w:t>
            </w:r>
            <w:r w:rsidR="00AC108C" w:rsidRPr="00570C9F">
              <w:rPr>
                <w:rFonts w:cstheme="minorHAnsi"/>
              </w:rPr>
              <w:t xml:space="preserve"> (All manufactured products should be BIS certified)</w:t>
            </w:r>
          </w:p>
        </w:tc>
        <w:tc>
          <w:tcPr>
            <w:tcW w:w="1530" w:type="dxa"/>
          </w:tcPr>
          <w:p w:rsidR="002B4A2F" w:rsidRPr="00570C9F" w:rsidRDefault="002B4A2F" w:rsidP="00146EA1">
            <w:pPr>
              <w:rPr>
                <w:rFonts w:cstheme="minorHAnsi"/>
              </w:rPr>
            </w:pPr>
          </w:p>
        </w:tc>
      </w:tr>
      <w:tr w:rsidR="00AC108C" w:rsidRPr="00570C9F" w:rsidTr="00B47256">
        <w:tc>
          <w:tcPr>
            <w:tcW w:w="709" w:type="dxa"/>
          </w:tcPr>
          <w:p w:rsidR="00AC108C" w:rsidRPr="00570C9F" w:rsidRDefault="00AC108C" w:rsidP="00192566">
            <w:pPr>
              <w:rPr>
                <w:rFonts w:cstheme="minorHAnsi"/>
              </w:rPr>
            </w:pPr>
            <w:r w:rsidRPr="00570C9F">
              <w:rPr>
                <w:rFonts w:cstheme="minorHAnsi"/>
              </w:rPr>
              <w:t>13.</w:t>
            </w:r>
          </w:p>
        </w:tc>
        <w:tc>
          <w:tcPr>
            <w:tcW w:w="7087" w:type="dxa"/>
          </w:tcPr>
          <w:p w:rsidR="00AC108C" w:rsidRPr="00570C9F" w:rsidRDefault="00AC108C" w:rsidP="00564CEE">
            <w:pPr>
              <w:rPr>
                <w:rFonts w:cstheme="minorHAnsi"/>
              </w:rPr>
            </w:pPr>
            <w:r w:rsidRPr="00570C9F">
              <w:rPr>
                <w:rFonts w:cstheme="minorHAnsi"/>
              </w:rPr>
              <w:t>Is the vendor having URC (Udyam registration Certificate). If Yes, submit the relevant certificate.</w:t>
            </w:r>
          </w:p>
        </w:tc>
        <w:tc>
          <w:tcPr>
            <w:tcW w:w="1530" w:type="dxa"/>
          </w:tcPr>
          <w:p w:rsidR="00AC108C" w:rsidRPr="00570C9F" w:rsidRDefault="00AC108C" w:rsidP="00146EA1">
            <w:pPr>
              <w:rPr>
                <w:rFonts w:cstheme="minorHAnsi"/>
              </w:rPr>
            </w:pPr>
          </w:p>
        </w:tc>
      </w:tr>
      <w:tr w:rsidR="00AC108C" w:rsidRPr="00570C9F" w:rsidTr="00B47256">
        <w:tc>
          <w:tcPr>
            <w:tcW w:w="709" w:type="dxa"/>
          </w:tcPr>
          <w:p w:rsidR="00AC108C" w:rsidRPr="00570C9F" w:rsidRDefault="00AC108C" w:rsidP="00192566">
            <w:pPr>
              <w:rPr>
                <w:rFonts w:cstheme="minorHAnsi"/>
              </w:rPr>
            </w:pPr>
            <w:r w:rsidRPr="00570C9F">
              <w:rPr>
                <w:rFonts w:cstheme="minorHAnsi"/>
              </w:rPr>
              <w:t>14.</w:t>
            </w:r>
          </w:p>
        </w:tc>
        <w:tc>
          <w:tcPr>
            <w:tcW w:w="7087" w:type="dxa"/>
          </w:tcPr>
          <w:p w:rsidR="00AC108C" w:rsidRPr="00570C9F" w:rsidRDefault="00AC108C" w:rsidP="00154806">
            <w:pPr>
              <w:rPr>
                <w:rFonts w:cstheme="minorHAnsi"/>
              </w:rPr>
            </w:pPr>
            <w:r w:rsidRPr="00570C9F">
              <w:rPr>
                <w:rFonts w:cstheme="minorHAnsi"/>
              </w:rPr>
              <w:t>Have you been prequalified by PSUs / Banks (Public/Private)/</w:t>
            </w:r>
            <w:r w:rsidR="00967E8D">
              <w:rPr>
                <w:rFonts w:cstheme="minorHAnsi"/>
              </w:rPr>
              <w:t>NBFCs/</w:t>
            </w:r>
            <w:r w:rsidRPr="00570C9F">
              <w:rPr>
                <w:rFonts w:cstheme="minorHAnsi"/>
              </w:rPr>
              <w:t xml:space="preserve"> Government Departments etc. for New installation, repair and maintenance of </w:t>
            </w:r>
            <w:r w:rsidR="000D7E9B">
              <w:rPr>
                <w:rFonts w:cstheme="minorHAnsi"/>
              </w:rPr>
              <w:t>FIRE EXTINGUISHERS</w:t>
            </w:r>
            <w:r w:rsidRPr="00570C9F">
              <w:rPr>
                <w:rFonts w:cstheme="minorHAnsi"/>
              </w:rPr>
              <w:t xml:space="preserve">? If Yes, furnish their names, category and date of empanelment. </w:t>
            </w:r>
            <w:r w:rsidR="00154806" w:rsidRPr="00570C9F">
              <w:rPr>
                <w:rFonts w:cstheme="minorHAnsi"/>
              </w:rPr>
              <w:t xml:space="preserve">       </w:t>
            </w:r>
            <w:r w:rsidRPr="00570C9F">
              <w:rPr>
                <w:rFonts w:cstheme="minorHAnsi"/>
              </w:rPr>
              <w:t>(Enclose empanelment letter)</w:t>
            </w:r>
          </w:p>
        </w:tc>
        <w:tc>
          <w:tcPr>
            <w:tcW w:w="1530" w:type="dxa"/>
          </w:tcPr>
          <w:p w:rsidR="00AC108C" w:rsidRPr="00570C9F" w:rsidRDefault="00AC108C" w:rsidP="00146EA1">
            <w:pPr>
              <w:rPr>
                <w:rFonts w:cstheme="minorHAnsi"/>
              </w:rPr>
            </w:pPr>
          </w:p>
        </w:tc>
      </w:tr>
      <w:tr w:rsidR="00AC108C" w:rsidRPr="00570C9F" w:rsidTr="00B47256">
        <w:tc>
          <w:tcPr>
            <w:tcW w:w="709" w:type="dxa"/>
          </w:tcPr>
          <w:p w:rsidR="00AC108C" w:rsidRPr="00570C9F" w:rsidRDefault="00AC108C" w:rsidP="00192566">
            <w:pPr>
              <w:rPr>
                <w:rFonts w:cstheme="minorHAnsi"/>
              </w:rPr>
            </w:pPr>
            <w:r w:rsidRPr="00570C9F">
              <w:rPr>
                <w:rFonts w:cstheme="minorHAnsi"/>
              </w:rPr>
              <w:t>15.</w:t>
            </w:r>
          </w:p>
        </w:tc>
        <w:tc>
          <w:tcPr>
            <w:tcW w:w="7087" w:type="dxa"/>
          </w:tcPr>
          <w:p w:rsidR="00AC108C" w:rsidRPr="00570C9F" w:rsidRDefault="00AC108C" w:rsidP="00746424">
            <w:pPr>
              <w:jc w:val="both"/>
              <w:rPr>
                <w:rFonts w:cstheme="minorHAnsi"/>
              </w:rPr>
            </w:pPr>
            <w:r w:rsidRPr="00570C9F">
              <w:rPr>
                <w:rFonts w:cstheme="minorHAnsi"/>
              </w:rPr>
              <w:t>Do you have presently running contract with PSU</w:t>
            </w:r>
            <w:r w:rsidR="00046EF0" w:rsidRPr="00570C9F">
              <w:rPr>
                <w:rFonts w:cstheme="minorHAnsi"/>
              </w:rPr>
              <w:t>s</w:t>
            </w:r>
            <w:r w:rsidRPr="00570C9F">
              <w:rPr>
                <w:rFonts w:cstheme="minorHAnsi"/>
              </w:rPr>
              <w:t>/ Banks (Public/Private)</w:t>
            </w:r>
            <w:r w:rsidR="00967E8D">
              <w:rPr>
                <w:rFonts w:cstheme="minorHAnsi"/>
              </w:rPr>
              <w:t>/NBFCs</w:t>
            </w:r>
            <w:r w:rsidRPr="00570C9F">
              <w:rPr>
                <w:rFonts w:cstheme="minorHAnsi"/>
              </w:rPr>
              <w:t xml:space="preserve">/ Government Department, etc. for New installation, repair and maintenance of </w:t>
            </w:r>
            <w:r w:rsidR="000D7E9B">
              <w:rPr>
                <w:rFonts w:cstheme="minorHAnsi"/>
              </w:rPr>
              <w:t>FIRE EXTINGUISHERS</w:t>
            </w:r>
            <w:r w:rsidRPr="00570C9F">
              <w:rPr>
                <w:rFonts w:cstheme="minorHAnsi"/>
              </w:rPr>
              <w:t>? If yes, enclose Performance report/ certificate of running contract.</w:t>
            </w:r>
          </w:p>
        </w:tc>
        <w:tc>
          <w:tcPr>
            <w:tcW w:w="1530" w:type="dxa"/>
          </w:tcPr>
          <w:p w:rsidR="00AC108C" w:rsidRPr="00570C9F" w:rsidRDefault="00AC108C" w:rsidP="00146EA1">
            <w:pPr>
              <w:rPr>
                <w:rFonts w:cstheme="minorHAnsi"/>
              </w:rPr>
            </w:pPr>
          </w:p>
        </w:tc>
      </w:tr>
      <w:tr w:rsidR="00046EF0" w:rsidRPr="00570C9F" w:rsidTr="00B47256">
        <w:tc>
          <w:tcPr>
            <w:tcW w:w="709" w:type="dxa"/>
          </w:tcPr>
          <w:p w:rsidR="00046EF0" w:rsidRPr="00570C9F" w:rsidRDefault="00046EF0" w:rsidP="00192566">
            <w:pPr>
              <w:rPr>
                <w:rFonts w:cstheme="minorHAnsi"/>
              </w:rPr>
            </w:pPr>
            <w:r w:rsidRPr="00570C9F">
              <w:rPr>
                <w:rFonts w:cstheme="minorHAnsi"/>
              </w:rPr>
              <w:t>16.</w:t>
            </w:r>
          </w:p>
        </w:tc>
        <w:tc>
          <w:tcPr>
            <w:tcW w:w="7087" w:type="dxa"/>
          </w:tcPr>
          <w:p w:rsidR="00046EF0" w:rsidRPr="00570C9F" w:rsidRDefault="00046EF0" w:rsidP="00154806">
            <w:pPr>
              <w:jc w:val="both"/>
              <w:rPr>
                <w:rFonts w:cstheme="minorHAnsi"/>
              </w:rPr>
            </w:pPr>
            <w:r w:rsidRPr="00570C9F">
              <w:rPr>
                <w:rFonts w:cstheme="minorHAnsi"/>
              </w:rPr>
              <w:t>Details of Technicians</w:t>
            </w:r>
            <w:r w:rsidR="00154806" w:rsidRPr="00570C9F">
              <w:rPr>
                <w:rFonts w:cstheme="minorHAnsi"/>
              </w:rPr>
              <w:t xml:space="preserve"> </w:t>
            </w:r>
            <w:r w:rsidR="00D1137D">
              <w:rPr>
                <w:rFonts w:cstheme="minorHAnsi"/>
              </w:rPr>
              <w:t>positioned at Bhopal</w:t>
            </w:r>
            <w:r w:rsidRPr="00570C9F">
              <w:rPr>
                <w:rFonts w:cstheme="minorHAnsi"/>
              </w:rPr>
              <w:t xml:space="preserve"> and remaining districts mentioned in this TENDER</w:t>
            </w:r>
            <w:r w:rsidR="005578E1" w:rsidRPr="00570C9F">
              <w:rPr>
                <w:rFonts w:cstheme="minorHAnsi"/>
              </w:rPr>
              <w:t xml:space="preserve">, in format: </w:t>
            </w:r>
          </w:p>
          <w:tbl>
            <w:tblPr>
              <w:tblStyle w:val="TableGrid"/>
              <w:tblW w:w="0" w:type="auto"/>
              <w:tblLook w:val="04A0"/>
            </w:tblPr>
            <w:tblGrid>
              <w:gridCol w:w="713"/>
              <w:gridCol w:w="749"/>
              <w:gridCol w:w="1358"/>
              <w:gridCol w:w="1619"/>
              <w:gridCol w:w="979"/>
            </w:tblGrid>
            <w:tr w:rsidR="005578E1" w:rsidRPr="00570C9F" w:rsidTr="00B47256">
              <w:tc>
                <w:tcPr>
                  <w:tcW w:w="713" w:type="dxa"/>
                </w:tcPr>
                <w:p w:rsidR="005578E1" w:rsidRPr="00570C9F" w:rsidRDefault="005578E1" w:rsidP="00192566">
                  <w:pPr>
                    <w:rPr>
                      <w:rFonts w:cstheme="minorHAnsi"/>
                    </w:rPr>
                  </w:pPr>
                  <w:r w:rsidRPr="00570C9F">
                    <w:rPr>
                      <w:rFonts w:cstheme="minorHAnsi"/>
                    </w:rPr>
                    <w:t>Sl No</w:t>
                  </w:r>
                </w:p>
              </w:tc>
              <w:tc>
                <w:tcPr>
                  <w:tcW w:w="749" w:type="dxa"/>
                </w:tcPr>
                <w:p w:rsidR="005578E1" w:rsidRPr="00570C9F" w:rsidRDefault="005578E1" w:rsidP="00192566">
                  <w:pPr>
                    <w:rPr>
                      <w:rFonts w:cstheme="minorHAnsi"/>
                    </w:rPr>
                  </w:pPr>
                  <w:r w:rsidRPr="00570C9F">
                    <w:rPr>
                      <w:rFonts w:cstheme="minorHAnsi"/>
                    </w:rPr>
                    <w:t>Name</w:t>
                  </w:r>
                </w:p>
              </w:tc>
              <w:tc>
                <w:tcPr>
                  <w:tcW w:w="1358" w:type="dxa"/>
                </w:tcPr>
                <w:p w:rsidR="005578E1" w:rsidRPr="00570C9F" w:rsidRDefault="005578E1" w:rsidP="00192566">
                  <w:pPr>
                    <w:rPr>
                      <w:rFonts w:cstheme="minorHAnsi"/>
                    </w:rPr>
                  </w:pPr>
                  <w:r w:rsidRPr="00570C9F">
                    <w:rPr>
                      <w:rFonts w:cstheme="minorHAnsi"/>
                    </w:rPr>
                    <w:t>Qualification</w:t>
                  </w:r>
                </w:p>
              </w:tc>
              <w:tc>
                <w:tcPr>
                  <w:tcW w:w="1619" w:type="dxa"/>
                </w:tcPr>
                <w:p w:rsidR="005578E1" w:rsidRPr="00570C9F" w:rsidRDefault="005578E1" w:rsidP="00192566">
                  <w:pPr>
                    <w:rPr>
                      <w:rFonts w:cstheme="minorHAnsi"/>
                    </w:rPr>
                  </w:pPr>
                  <w:r w:rsidRPr="00570C9F">
                    <w:rPr>
                      <w:rFonts w:cstheme="minorHAnsi"/>
                    </w:rPr>
                    <w:t>Working since</w:t>
                  </w:r>
                </w:p>
              </w:tc>
              <w:tc>
                <w:tcPr>
                  <w:tcW w:w="979" w:type="dxa"/>
                </w:tcPr>
                <w:p w:rsidR="005578E1" w:rsidRPr="00570C9F" w:rsidRDefault="005578E1" w:rsidP="00192566">
                  <w:pPr>
                    <w:rPr>
                      <w:rFonts w:cstheme="minorHAnsi"/>
                    </w:rPr>
                  </w:pPr>
                  <w:r w:rsidRPr="00570C9F">
                    <w:rPr>
                      <w:rFonts w:cstheme="minorHAnsi"/>
                    </w:rPr>
                    <w:t>Location</w:t>
                  </w:r>
                </w:p>
              </w:tc>
            </w:tr>
            <w:tr w:rsidR="007046DB" w:rsidRPr="00570C9F" w:rsidTr="00B47256">
              <w:tc>
                <w:tcPr>
                  <w:tcW w:w="713" w:type="dxa"/>
                </w:tcPr>
                <w:p w:rsidR="007046DB" w:rsidRPr="00570C9F" w:rsidRDefault="007046DB" w:rsidP="00192566">
                  <w:pPr>
                    <w:rPr>
                      <w:rFonts w:cstheme="minorHAnsi"/>
                    </w:rPr>
                  </w:pPr>
                </w:p>
              </w:tc>
              <w:tc>
                <w:tcPr>
                  <w:tcW w:w="749" w:type="dxa"/>
                </w:tcPr>
                <w:p w:rsidR="007046DB" w:rsidRPr="00570C9F" w:rsidRDefault="007046DB" w:rsidP="00192566">
                  <w:pPr>
                    <w:rPr>
                      <w:rFonts w:cstheme="minorHAnsi"/>
                    </w:rPr>
                  </w:pPr>
                </w:p>
              </w:tc>
              <w:tc>
                <w:tcPr>
                  <w:tcW w:w="1358" w:type="dxa"/>
                </w:tcPr>
                <w:p w:rsidR="007046DB" w:rsidRPr="00570C9F" w:rsidRDefault="007046DB" w:rsidP="00192566">
                  <w:pPr>
                    <w:rPr>
                      <w:rFonts w:cstheme="minorHAnsi"/>
                    </w:rPr>
                  </w:pPr>
                </w:p>
              </w:tc>
              <w:tc>
                <w:tcPr>
                  <w:tcW w:w="1619" w:type="dxa"/>
                </w:tcPr>
                <w:p w:rsidR="007046DB" w:rsidRPr="00570C9F" w:rsidRDefault="007046DB" w:rsidP="00192566">
                  <w:pPr>
                    <w:rPr>
                      <w:rFonts w:cstheme="minorHAnsi"/>
                    </w:rPr>
                  </w:pPr>
                </w:p>
              </w:tc>
              <w:tc>
                <w:tcPr>
                  <w:tcW w:w="979" w:type="dxa"/>
                </w:tcPr>
                <w:p w:rsidR="007046DB" w:rsidRPr="00570C9F" w:rsidRDefault="007046DB" w:rsidP="00192566">
                  <w:pPr>
                    <w:rPr>
                      <w:rFonts w:cstheme="minorHAnsi"/>
                    </w:rPr>
                  </w:pPr>
                </w:p>
              </w:tc>
            </w:tr>
          </w:tbl>
          <w:p w:rsidR="005578E1" w:rsidRPr="00570C9F" w:rsidRDefault="005578E1" w:rsidP="00154806">
            <w:pPr>
              <w:jc w:val="both"/>
              <w:rPr>
                <w:rFonts w:cstheme="minorHAnsi"/>
              </w:rPr>
            </w:pPr>
          </w:p>
        </w:tc>
        <w:tc>
          <w:tcPr>
            <w:tcW w:w="1530" w:type="dxa"/>
          </w:tcPr>
          <w:p w:rsidR="00154806" w:rsidRPr="00570C9F" w:rsidRDefault="00154806" w:rsidP="00046EF0">
            <w:pPr>
              <w:rPr>
                <w:rFonts w:cstheme="minorHAnsi"/>
              </w:rPr>
            </w:pPr>
          </w:p>
          <w:p w:rsidR="00046EF0" w:rsidRPr="00570C9F" w:rsidRDefault="00046EF0" w:rsidP="00154806">
            <w:pPr>
              <w:rPr>
                <w:rFonts w:cstheme="minorHAnsi"/>
              </w:rPr>
            </w:pPr>
            <w:r w:rsidRPr="00570C9F">
              <w:rPr>
                <w:rFonts w:cstheme="minorHAnsi"/>
              </w:rPr>
              <w:t xml:space="preserve"> </w:t>
            </w:r>
          </w:p>
        </w:tc>
      </w:tr>
      <w:tr w:rsidR="00416D0D" w:rsidRPr="00570C9F" w:rsidTr="00B47256">
        <w:tc>
          <w:tcPr>
            <w:tcW w:w="709" w:type="dxa"/>
          </w:tcPr>
          <w:p w:rsidR="00416D0D" w:rsidRPr="00570C9F" w:rsidRDefault="00416D0D" w:rsidP="00192566">
            <w:pPr>
              <w:rPr>
                <w:rFonts w:cstheme="minorHAnsi"/>
              </w:rPr>
            </w:pPr>
            <w:r w:rsidRPr="00570C9F">
              <w:rPr>
                <w:rFonts w:cstheme="minorHAnsi"/>
              </w:rPr>
              <w:t>17.</w:t>
            </w:r>
          </w:p>
        </w:tc>
        <w:tc>
          <w:tcPr>
            <w:tcW w:w="7087" w:type="dxa"/>
          </w:tcPr>
          <w:p w:rsidR="00416D0D" w:rsidRPr="00570C9F" w:rsidRDefault="00416D0D" w:rsidP="00154806">
            <w:pPr>
              <w:jc w:val="both"/>
              <w:rPr>
                <w:rFonts w:cstheme="minorHAnsi"/>
              </w:rPr>
            </w:pPr>
            <w:r w:rsidRPr="00570C9F">
              <w:rPr>
                <w:rFonts w:cstheme="minorHAnsi"/>
              </w:rPr>
              <w:t xml:space="preserve">Details of relative(s) employed in Indian Bank and erstwhile Allahabad Bank, </w:t>
            </w:r>
            <w:r w:rsidRPr="00570C9F">
              <w:rPr>
                <w:rFonts w:cstheme="minorHAnsi"/>
              </w:rPr>
              <w:lastRenderedPageBreak/>
              <w:t>if any.</w:t>
            </w:r>
          </w:p>
          <w:p w:rsidR="00416D0D" w:rsidRPr="00570C9F" w:rsidRDefault="00416D0D" w:rsidP="00154806">
            <w:pPr>
              <w:jc w:val="both"/>
              <w:rPr>
                <w:rFonts w:cstheme="minorHAnsi"/>
              </w:rPr>
            </w:pPr>
            <w:r w:rsidRPr="00570C9F">
              <w:rPr>
                <w:rFonts w:cstheme="minorHAnsi"/>
              </w:rPr>
              <w:t xml:space="preserve">           Name:</w:t>
            </w:r>
          </w:p>
          <w:p w:rsidR="00416D0D" w:rsidRPr="00570C9F" w:rsidRDefault="00416D0D" w:rsidP="00154806">
            <w:pPr>
              <w:jc w:val="both"/>
              <w:rPr>
                <w:rFonts w:cstheme="minorHAnsi"/>
              </w:rPr>
            </w:pPr>
            <w:r w:rsidRPr="00570C9F">
              <w:rPr>
                <w:rFonts w:cstheme="minorHAnsi"/>
              </w:rPr>
              <w:t xml:space="preserve">           Relation:</w:t>
            </w:r>
          </w:p>
          <w:p w:rsidR="00416D0D" w:rsidRPr="00570C9F" w:rsidRDefault="00416D0D" w:rsidP="00154806">
            <w:pPr>
              <w:jc w:val="both"/>
              <w:rPr>
                <w:rFonts w:cstheme="minorHAnsi"/>
              </w:rPr>
            </w:pPr>
            <w:r w:rsidRPr="00570C9F">
              <w:rPr>
                <w:rFonts w:cstheme="minorHAnsi"/>
              </w:rPr>
              <w:t xml:space="preserve">           Branch/Office:</w:t>
            </w:r>
          </w:p>
          <w:p w:rsidR="00416D0D" w:rsidRPr="00570C9F" w:rsidRDefault="00416D0D" w:rsidP="00154806">
            <w:pPr>
              <w:jc w:val="both"/>
              <w:rPr>
                <w:rFonts w:cstheme="minorHAnsi"/>
              </w:rPr>
            </w:pPr>
            <w:r w:rsidRPr="00570C9F">
              <w:rPr>
                <w:rFonts w:cstheme="minorHAnsi"/>
              </w:rPr>
              <w:t xml:space="preserve">           Branch/Office last served (if retired):</w:t>
            </w:r>
          </w:p>
          <w:p w:rsidR="00416D0D" w:rsidRPr="00570C9F" w:rsidRDefault="00416D0D" w:rsidP="00154806">
            <w:pPr>
              <w:jc w:val="both"/>
              <w:rPr>
                <w:rFonts w:cstheme="minorHAnsi"/>
              </w:rPr>
            </w:pPr>
            <w:r w:rsidRPr="00570C9F">
              <w:rPr>
                <w:rFonts w:cstheme="minorHAnsi"/>
              </w:rPr>
              <w:t xml:space="preserve">           Contact Details:</w:t>
            </w:r>
          </w:p>
        </w:tc>
        <w:tc>
          <w:tcPr>
            <w:tcW w:w="1530" w:type="dxa"/>
          </w:tcPr>
          <w:p w:rsidR="00416D0D" w:rsidRPr="00570C9F" w:rsidRDefault="00416D0D" w:rsidP="00046EF0">
            <w:pPr>
              <w:rPr>
                <w:rFonts w:cstheme="minorHAnsi"/>
              </w:rPr>
            </w:pPr>
          </w:p>
        </w:tc>
      </w:tr>
    </w:tbl>
    <w:p w:rsidR="00B60F34" w:rsidRPr="00570C9F" w:rsidRDefault="00B60F34" w:rsidP="00B3340F">
      <w:pPr>
        <w:spacing w:after="0" w:line="240" w:lineRule="auto"/>
        <w:jc w:val="both"/>
        <w:rPr>
          <w:rFonts w:cstheme="minorHAnsi"/>
        </w:rPr>
      </w:pPr>
    </w:p>
    <w:p w:rsidR="0036311F" w:rsidRPr="00570C9F" w:rsidRDefault="0036311F" w:rsidP="002700AD">
      <w:pPr>
        <w:spacing w:after="0" w:line="240" w:lineRule="auto"/>
        <w:jc w:val="center"/>
        <w:rPr>
          <w:rFonts w:cstheme="minorHAnsi"/>
          <w:b/>
          <w:u w:val="single"/>
        </w:rPr>
      </w:pPr>
      <w:r w:rsidRPr="00570C9F">
        <w:rPr>
          <w:rFonts w:cstheme="minorHAnsi"/>
          <w:b/>
          <w:u w:val="single"/>
        </w:rPr>
        <w:t>Declaration</w:t>
      </w:r>
    </w:p>
    <w:p w:rsidR="00B3340F" w:rsidRPr="00570C9F" w:rsidRDefault="00B3340F" w:rsidP="00B3340F">
      <w:pPr>
        <w:spacing w:after="0" w:line="240" w:lineRule="auto"/>
        <w:jc w:val="both"/>
        <w:rPr>
          <w:rFonts w:cstheme="minorHAnsi"/>
          <w:b/>
          <w:u w:val="single"/>
        </w:rPr>
      </w:pPr>
    </w:p>
    <w:p w:rsidR="0036311F" w:rsidRPr="00570C9F" w:rsidRDefault="0036311F" w:rsidP="00B3340F">
      <w:pPr>
        <w:pStyle w:val="ListParagraph"/>
        <w:numPr>
          <w:ilvl w:val="0"/>
          <w:numId w:val="5"/>
        </w:numPr>
        <w:spacing w:after="0" w:line="240" w:lineRule="auto"/>
        <w:jc w:val="both"/>
        <w:rPr>
          <w:rFonts w:cstheme="minorHAnsi"/>
        </w:rPr>
      </w:pPr>
      <w:r w:rsidRPr="00570C9F">
        <w:rPr>
          <w:rFonts w:cstheme="minorHAnsi"/>
        </w:rPr>
        <w:t xml:space="preserve">I / We have read and understood the tender documents and I / We understand that if any false information is detected at a later date, any contract made between ourselves and Indian Bank on the </w:t>
      </w:r>
      <w:r w:rsidR="00B368EF">
        <w:rPr>
          <w:rFonts w:cstheme="minorHAnsi"/>
        </w:rPr>
        <w:t>Basis</w:t>
      </w:r>
      <w:r w:rsidRPr="00570C9F">
        <w:rPr>
          <w:rFonts w:cstheme="minorHAnsi"/>
        </w:rPr>
        <w:t xml:space="preserve"> of the information given by me / us can be treated as invalid by the Bank and I/ We will be solely responsible for the consequences. I / We agree that the decision of Indian Bank in selection of bidders/contractors will be final and binding to me / us.</w:t>
      </w:r>
    </w:p>
    <w:p w:rsidR="0036311F" w:rsidRPr="00570C9F" w:rsidRDefault="0036311F" w:rsidP="00B3340F">
      <w:pPr>
        <w:pStyle w:val="ListParagraph"/>
        <w:numPr>
          <w:ilvl w:val="0"/>
          <w:numId w:val="5"/>
        </w:numPr>
        <w:spacing w:after="0" w:line="240" w:lineRule="auto"/>
        <w:jc w:val="both"/>
        <w:rPr>
          <w:rFonts w:cstheme="minorHAnsi"/>
        </w:rPr>
      </w:pPr>
      <w:r w:rsidRPr="00570C9F">
        <w:rPr>
          <w:rFonts w:cstheme="minorHAnsi"/>
        </w:rPr>
        <w:t>I / We agree that I / We have no objection if enquiries are made about the work listed by me / us here in above and/or in the accompanying sheets.</w:t>
      </w:r>
    </w:p>
    <w:p w:rsidR="0036311F" w:rsidRPr="00570C9F" w:rsidRDefault="0036311F" w:rsidP="00B3340F">
      <w:pPr>
        <w:pStyle w:val="ListParagraph"/>
        <w:numPr>
          <w:ilvl w:val="0"/>
          <w:numId w:val="5"/>
        </w:numPr>
        <w:spacing w:after="0" w:line="240" w:lineRule="auto"/>
        <w:jc w:val="both"/>
        <w:rPr>
          <w:rFonts w:cstheme="minorHAnsi"/>
        </w:rPr>
      </w:pPr>
      <w:r w:rsidRPr="00570C9F">
        <w:rPr>
          <w:rFonts w:cstheme="minorHAnsi"/>
        </w:rPr>
        <w:t>All the information furnished by me/us above here is correct to the best of my/our knowledge and belief.</w:t>
      </w:r>
    </w:p>
    <w:p w:rsidR="0036311F" w:rsidRPr="00570C9F" w:rsidRDefault="0036311F" w:rsidP="00B3340F">
      <w:pPr>
        <w:pStyle w:val="ListParagraph"/>
        <w:numPr>
          <w:ilvl w:val="0"/>
          <w:numId w:val="5"/>
        </w:numPr>
        <w:spacing w:after="0" w:line="240" w:lineRule="auto"/>
        <w:jc w:val="both"/>
        <w:rPr>
          <w:rFonts w:cstheme="minorHAnsi"/>
        </w:rPr>
      </w:pPr>
      <w:r w:rsidRPr="00570C9F">
        <w:rPr>
          <w:rFonts w:cstheme="minorHAnsi"/>
        </w:rPr>
        <w:t xml:space="preserve">I/We the authorized signatory of the firm undertake to state that our Firm has proper infrastructure and resources and is capable of undertaking New installation, repair and maintenance of </w:t>
      </w:r>
      <w:r w:rsidR="00261EA3">
        <w:rPr>
          <w:rFonts w:cstheme="minorHAnsi"/>
        </w:rPr>
        <w:t>Fire Extinguishers</w:t>
      </w:r>
      <w:r w:rsidR="00261EA3" w:rsidRPr="00570C9F">
        <w:rPr>
          <w:rFonts w:cstheme="minorHAnsi"/>
        </w:rPr>
        <w:t xml:space="preserve"> </w:t>
      </w:r>
      <w:r w:rsidRPr="00570C9F">
        <w:rPr>
          <w:rFonts w:cstheme="minorHAnsi"/>
        </w:rPr>
        <w:t xml:space="preserve">(including maintenance of existing </w:t>
      </w:r>
      <w:r w:rsidR="00261EA3">
        <w:rPr>
          <w:rFonts w:cstheme="minorHAnsi"/>
        </w:rPr>
        <w:t>Fire Extinguishers</w:t>
      </w:r>
      <w:r w:rsidRPr="00570C9F">
        <w:rPr>
          <w:rFonts w:cstheme="minorHAnsi"/>
        </w:rPr>
        <w:t>) installed in 7</w:t>
      </w:r>
      <w:r w:rsidR="00450ACC" w:rsidRPr="00570C9F">
        <w:rPr>
          <w:rFonts w:cstheme="minorHAnsi"/>
        </w:rPr>
        <w:t>4</w:t>
      </w:r>
      <w:r w:rsidRPr="00570C9F">
        <w:rPr>
          <w:rFonts w:cstheme="minorHAnsi"/>
        </w:rPr>
        <w:t xml:space="preserve"> branches/offices of Indian Bank including all rural areas. We further undertake to state that we would be supplying all spare parts of quoted modules for a minimum period of 03 years from the date of Installation.</w:t>
      </w: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C14946" w:rsidP="00B3340F">
      <w:pPr>
        <w:spacing w:after="0" w:line="240" w:lineRule="auto"/>
        <w:ind w:left="7200" w:firstLine="720"/>
        <w:jc w:val="both"/>
        <w:rPr>
          <w:rFonts w:cstheme="minorHAnsi"/>
        </w:rPr>
      </w:pPr>
      <w:r w:rsidRPr="00570C9F">
        <w:rPr>
          <w:rFonts w:cstheme="minorHAnsi"/>
          <w:i/>
        </w:rPr>
        <w:t>Signature</w:t>
      </w:r>
    </w:p>
    <w:p w:rsidR="00B55F45" w:rsidRPr="00570C9F" w:rsidRDefault="0036311F" w:rsidP="00B3340F">
      <w:pPr>
        <w:spacing w:after="0" w:line="240" w:lineRule="auto"/>
        <w:jc w:val="both"/>
        <w:rPr>
          <w:rFonts w:cstheme="minorHAnsi"/>
        </w:rPr>
      </w:pPr>
      <w:r w:rsidRPr="00570C9F">
        <w:rPr>
          <w:rFonts w:cstheme="minorHAnsi"/>
        </w:rPr>
        <w:t>Place</w:t>
      </w:r>
      <w:r w:rsidR="00B55F45" w:rsidRPr="00570C9F">
        <w:rPr>
          <w:rFonts w:cstheme="minorHAnsi"/>
        </w:rPr>
        <w:t>:</w:t>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3340F" w:rsidRPr="00570C9F">
        <w:rPr>
          <w:rFonts w:cstheme="minorHAnsi"/>
        </w:rPr>
        <w:t>Name:</w:t>
      </w:r>
    </w:p>
    <w:p w:rsidR="00B55F45" w:rsidRPr="00570C9F" w:rsidRDefault="0036311F" w:rsidP="00B3340F">
      <w:pPr>
        <w:spacing w:after="0" w:line="240" w:lineRule="auto"/>
        <w:jc w:val="both"/>
        <w:rPr>
          <w:rFonts w:cstheme="minorHAnsi"/>
        </w:rPr>
      </w:pPr>
      <w:r w:rsidRPr="00570C9F">
        <w:rPr>
          <w:rFonts w:cstheme="minorHAnsi"/>
        </w:rPr>
        <w:t>Date</w:t>
      </w:r>
      <w:r w:rsidR="00B55F45" w:rsidRPr="00570C9F">
        <w:rPr>
          <w:rFonts w:cstheme="minorHAnsi"/>
        </w:rPr>
        <w:t xml:space="preserve">: </w:t>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3340F" w:rsidRPr="00570C9F">
        <w:rPr>
          <w:rFonts w:cstheme="minorHAnsi"/>
        </w:rPr>
        <w:t>Designation:</w:t>
      </w:r>
    </w:p>
    <w:p w:rsidR="00B3340F" w:rsidRPr="00570C9F" w:rsidRDefault="00B55F45" w:rsidP="00B3340F">
      <w:pPr>
        <w:spacing w:after="0" w:line="240" w:lineRule="auto"/>
        <w:jc w:val="both"/>
        <w:rPr>
          <w:rFonts w:cstheme="minorHAnsi"/>
        </w:rPr>
      </w:pPr>
      <w:r w:rsidRPr="00570C9F">
        <w:rPr>
          <w:rFonts w:cstheme="minorHAnsi"/>
        </w:rPr>
        <w:t>Seal of the Company</w:t>
      </w:r>
      <w:r w:rsidR="00B3340F" w:rsidRPr="00570C9F">
        <w:rPr>
          <w:rFonts w:cstheme="minorHAnsi"/>
        </w:rPr>
        <w:tab/>
      </w:r>
      <w:r w:rsidR="00B3340F" w:rsidRPr="00570C9F">
        <w:rPr>
          <w:rFonts w:cstheme="minorHAnsi"/>
        </w:rPr>
        <w:tab/>
      </w:r>
      <w:r w:rsidR="00B3340F" w:rsidRPr="00570C9F">
        <w:rPr>
          <w:rFonts w:cstheme="minorHAnsi"/>
        </w:rPr>
        <w:tab/>
      </w:r>
      <w:r w:rsidR="00B3340F" w:rsidRPr="00570C9F">
        <w:rPr>
          <w:rFonts w:cstheme="minorHAnsi"/>
        </w:rPr>
        <w:tab/>
      </w:r>
      <w:r w:rsidR="00B3340F" w:rsidRPr="00570C9F">
        <w:rPr>
          <w:rFonts w:cstheme="minorHAnsi"/>
        </w:rPr>
        <w:tab/>
      </w:r>
      <w:r w:rsidR="00B3340F" w:rsidRPr="00570C9F">
        <w:rPr>
          <w:rFonts w:cstheme="minorHAnsi"/>
        </w:rPr>
        <w:tab/>
      </w:r>
      <w:r w:rsidR="00B3340F" w:rsidRPr="00570C9F">
        <w:rPr>
          <w:rFonts w:cstheme="minorHAnsi"/>
        </w:rPr>
        <w:tab/>
      </w:r>
      <w:r w:rsidR="00B3340F" w:rsidRPr="00570C9F">
        <w:rPr>
          <w:rFonts w:cstheme="minorHAnsi"/>
        </w:rPr>
        <w:tab/>
        <w:t>(Authorized Signatory)</w:t>
      </w:r>
    </w:p>
    <w:p w:rsidR="0036311F" w:rsidRPr="00570C9F" w:rsidRDefault="00B55F45" w:rsidP="00B3340F">
      <w:pPr>
        <w:spacing w:after="0" w:line="240" w:lineRule="auto"/>
        <w:jc w:val="both"/>
        <w:rPr>
          <w:rFonts w:cstheme="minorHAnsi"/>
        </w:rPr>
      </w:pP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Default="00B55F45" w:rsidP="00B3340F">
      <w:pPr>
        <w:spacing w:after="0" w:line="240" w:lineRule="auto"/>
        <w:jc w:val="both"/>
        <w:rPr>
          <w:rFonts w:cstheme="minorHAnsi"/>
        </w:rPr>
      </w:pPr>
    </w:p>
    <w:p w:rsidR="001150B2" w:rsidRDefault="001150B2" w:rsidP="00B3340F">
      <w:pPr>
        <w:spacing w:after="0" w:line="240" w:lineRule="auto"/>
        <w:jc w:val="both"/>
        <w:rPr>
          <w:rFonts w:cstheme="minorHAnsi"/>
        </w:rPr>
      </w:pPr>
    </w:p>
    <w:p w:rsidR="001150B2" w:rsidRPr="00570C9F" w:rsidRDefault="001150B2"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192566" w:rsidP="00192566">
      <w:pPr>
        <w:spacing w:after="0" w:line="240" w:lineRule="auto"/>
        <w:jc w:val="right"/>
        <w:rPr>
          <w:rFonts w:cstheme="minorHAnsi"/>
          <w:b/>
        </w:rPr>
      </w:pPr>
      <w:r w:rsidRPr="00570C9F">
        <w:rPr>
          <w:rFonts w:cstheme="minorHAnsi"/>
          <w:b/>
        </w:rPr>
        <w:t>Annexure-III</w:t>
      </w:r>
    </w:p>
    <w:p w:rsidR="00192566" w:rsidRPr="00570C9F" w:rsidRDefault="0036311F" w:rsidP="00146EA1">
      <w:pPr>
        <w:spacing w:after="0" w:line="240" w:lineRule="auto"/>
        <w:rPr>
          <w:rFonts w:cstheme="minorHAnsi"/>
          <w:b/>
        </w:rPr>
      </w:pPr>
      <w:r w:rsidRPr="00570C9F">
        <w:rPr>
          <w:rFonts w:cstheme="minorHAnsi"/>
          <w:b/>
        </w:rPr>
        <w:lastRenderedPageBreak/>
        <w:t>LIST OF ENCLOSURES</w:t>
      </w:r>
    </w:p>
    <w:p w:rsidR="00192566" w:rsidRPr="00570C9F" w:rsidRDefault="00192566" w:rsidP="00146EA1">
      <w:pPr>
        <w:spacing w:after="0" w:line="240" w:lineRule="auto"/>
        <w:rPr>
          <w:rFonts w:cstheme="minorHAnsi"/>
          <w:b/>
        </w:rPr>
      </w:pPr>
    </w:p>
    <w:p w:rsidR="0036311F" w:rsidRPr="00570C9F" w:rsidRDefault="00192566" w:rsidP="00146EA1">
      <w:pPr>
        <w:spacing w:after="0" w:line="240" w:lineRule="auto"/>
        <w:rPr>
          <w:rFonts w:cstheme="minorHAnsi"/>
        </w:rPr>
      </w:pPr>
      <w:r w:rsidRPr="00570C9F">
        <w:rPr>
          <w:rFonts w:cstheme="minorHAnsi"/>
        </w:rPr>
        <w:t>T</w:t>
      </w:r>
      <w:r w:rsidR="0036311F" w:rsidRPr="00570C9F">
        <w:rPr>
          <w:rFonts w:cstheme="minorHAnsi"/>
        </w:rPr>
        <w:t>O BE ATTACHED WITH TECHNICAL BIDS</w:t>
      </w:r>
    </w:p>
    <w:p w:rsidR="00B6703A" w:rsidRPr="00570C9F" w:rsidRDefault="00B6703A" w:rsidP="00146EA1">
      <w:pPr>
        <w:spacing w:after="0" w:line="240" w:lineRule="auto"/>
        <w:rPr>
          <w:rFonts w:cstheme="minorHAnsi"/>
        </w:rPr>
      </w:pPr>
    </w:p>
    <w:tbl>
      <w:tblPr>
        <w:tblStyle w:val="TableGrid"/>
        <w:tblW w:w="0" w:type="auto"/>
        <w:tblInd w:w="250" w:type="dxa"/>
        <w:tblLook w:val="04A0"/>
      </w:tblPr>
      <w:tblGrid>
        <w:gridCol w:w="709"/>
        <w:gridCol w:w="7087"/>
        <w:gridCol w:w="1530"/>
      </w:tblGrid>
      <w:tr w:rsidR="00192566" w:rsidRPr="00570C9F" w:rsidTr="00192566">
        <w:tc>
          <w:tcPr>
            <w:tcW w:w="709" w:type="dxa"/>
          </w:tcPr>
          <w:p w:rsidR="00192566" w:rsidRPr="00570C9F" w:rsidRDefault="00192566" w:rsidP="00192566">
            <w:pPr>
              <w:jc w:val="center"/>
              <w:rPr>
                <w:rFonts w:cstheme="minorHAnsi"/>
                <w:b/>
              </w:rPr>
            </w:pPr>
            <w:r w:rsidRPr="00570C9F">
              <w:rPr>
                <w:rFonts w:cstheme="minorHAnsi"/>
                <w:b/>
              </w:rPr>
              <w:t>Sl No</w:t>
            </w:r>
          </w:p>
        </w:tc>
        <w:tc>
          <w:tcPr>
            <w:tcW w:w="7087" w:type="dxa"/>
          </w:tcPr>
          <w:p w:rsidR="00192566" w:rsidRPr="00570C9F" w:rsidRDefault="00192566" w:rsidP="00192566">
            <w:pPr>
              <w:jc w:val="center"/>
              <w:rPr>
                <w:rFonts w:cstheme="minorHAnsi"/>
                <w:b/>
              </w:rPr>
            </w:pPr>
            <w:r w:rsidRPr="00570C9F">
              <w:rPr>
                <w:rFonts w:cstheme="minorHAnsi"/>
                <w:b/>
              </w:rPr>
              <w:t>Subject</w:t>
            </w:r>
          </w:p>
        </w:tc>
        <w:tc>
          <w:tcPr>
            <w:tcW w:w="1530" w:type="dxa"/>
          </w:tcPr>
          <w:p w:rsidR="00192566" w:rsidRPr="00570C9F" w:rsidRDefault="00C56D13" w:rsidP="00192566">
            <w:pPr>
              <w:jc w:val="center"/>
              <w:rPr>
                <w:rFonts w:cstheme="minorHAnsi"/>
                <w:b/>
              </w:rPr>
            </w:pPr>
            <w:r w:rsidRPr="00570C9F">
              <w:rPr>
                <w:rFonts w:cstheme="minorHAnsi"/>
                <w:b/>
              </w:rPr>
              <w:t>Enclosed (Yes/No)</w:t>
            </w:r>
          </w:p>
        </w:tc>
      </w:tr>
      <w:tr w:rsidR="00192566" w:rsidRPr="00570C9F" w:rsidTr="00192566">
        <w:tc>
          <w:tcPr>
            <w:tcW w:w="709" w:type="dxa"/>
          </w:tcPr>
          <w:p w:rsidR="00192566" w:rsidRPr="00570C9F" w:rsidRDefault="00192566" w:rsidP="00192566">
            <w:pPr>
              <w:rPr>
                <w:rFonts w:cstheme="minorHAnsi"/>
              </w:rPr>
            </w:pPr>
            <w:r w:rsidRPr="00570C9F">
              <w:rPr>
                <w:rFonts w:cstheme="minorHAnsi"/>
              </w:rPr>
              <w:t>1.</w:t>
            </w:r>
          </w:p>
        </w:tc>
        <w:tc>
          <w:tcPr>
            <w:tcW w:w="7087" w:type="dxa"/>
          </w:tcPr>
          <w:p w:rsidR="00192566" w:rsidRPr="00570C9F" w:rsidRDefault="00B6703A" w:rsidP="00192566">
            <w:pPr>
              <w:rPr>
                <w:rFonts w:cstheme="minorHAnsi"/>
              </w:rPr>
            </w:pPr>
            <w:r w:rsidRPr="00570C9F">
              <w:rPr>
                <w:rFonts w:cstheme="minorHAnsi"/>
              </w:rPr>
              <w:t>Certificate of Registration of company/dealership</w:t>
            </w:r>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2.</w:t>
            </w:r>
          </w:p>
        </w:tc>
        <w:tc>
          <w:tcPr>
            <w:tcW w:w="7087" w:type="dxa"/>
          </w:tcPr>
          <w:p w:rsidR="00192566" w:rsidRPr="00570C9F" w:rsidRDefault="00B6703A" w:rsidP="00B6703A">
            <w:pPr>
              <w:rPr>
                <w:rFonts w:cstheme="minorHAnsi"/>
              </w:rPr>
            </w:pPr>
            <w:r w:rsidRPr="00570C9F">
              <w:rPr>
                <w:rFonts w:cstheme="minorHAnsi"/>
              </w:rPr>
              <w:t>Certificate of registration with Income Tax, GST, EPF,ESI, VAT, TAN/TIN etc</w:t>
            </w:r>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3.</w:t>
            </w:r>
          </w:p>
        </w:tc>
        <w:tc>
          <w:tcPr>
            <w:tcW w:w="7087" w:type="dxa"/>
          </w:tcPr>
          <w:p w:rsidR="00192566" w:rsidRPr="00570C9F" w:rsidRDefault="00A40347" w:rsidP="00D1137D">
            <w:pPr>
              <w:rPr>
                <w:rFonts w:cstheme="minorHAnsi"/>
              </w:rPr>
            </w:pPr>
            <w:r w:rsidRPr="00570C9F">
              <w:rPr>
                <w:rFonts w:cstheme="minorHAnsi"/>
              </w:rPr>
              <w:t xml:space="preserve">Details  of company owned registered office at </w:t>
            </w:r>
            <w:r w:rsidR="00D1137D">
              <w:rPr>
                <w:rFonts w:cstheme="minorHAnsi"/>
              </w:rPr>
              <w:t>Bhopal</w:t>
            </w:r>
            <w:r w:rsidRPr="00570C9F">
              <w:rPr>
                <w:rFonts w:cstheme="minorHAnsi"/>
              </w:rPr>
              <w:t xml:space="preserve"> with names of employees, address, Tel no., etc</w:t>
            </w:r>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4.</w:t>
            </w:r>
          </w:p>
        </w:tc>
        <w:tc>
          <w:tcPr>
            <w:tcW w:w="7087" w:type="dxa"/>
          </w:tcPr>
          <w:p w:rsidR="00192566" w:rsidRPr="00570C9F" w:rsidRDefault="009D6789" w:rsidP="009D6789">
            <w:pPr>
              <w:rPr>
                <w:rFonts w:cstheme="minorHAnsi"/>
              </w:rPr>
            </w:pPr>
            <w:r w:rsidRPr="00570C9F">
              <w:rPr>
                <w:rFonts w:cstheme="minorHAnsi"/>
              </w:rPr>
              <w:t>IT Returns and GST Return</w:t>
            </w:r>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5.</w:t>
            </w:r>
          </w:p>
        </w:tc>
        <w:tc>
          <w:tcPr>
            <w:tcW w:w="7087" w:type="dxa"/>
          </w:tcPr>
          <w:p w:rsidR="00192566" w:rsidRPr="00570C9F" w:rsidRDefault="004606BC" w:rsidP="00192566">
            <w:pPr>
              <w:rPr>
                <w:rFonts w:cstheme="minorHAnsi"/>
              </w:rPr>
            </w:pPr>
            <w:r w:rsidRPr="00570C9F">
              <w:rPr>
                <w:rFonts w:cstheme="minorHAnsi"/>
              </w:rPr>
              <w:t>Empanelled with govt./public sector/banks</w:t>
            </w:r>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6.</w:t>
            </w:r>
          </w:p>
        </w:tc>
        <w:tc>
          <w:tcPr>
            <w:tcW w:w="7087" w:type="dxa"/>
          </w:tcPr>
          <w:p w:rsidR="00192566" w:rsidRPr="00570C9F" w:rsidRDefault="004606BC" w:rsidP="004606BC">
            <w:pPr>
              <w:rPr>
                <w:rFonts w:cstheme="minorHAnsi"/>
              </w:rPr>
            </w:pPr>
            <w:r w:rsidRPr="00570C9F">
              <w:rPr>
                <w:rFonts w:cstheme="minorHAnsi"/>
              </w:rPr>
              <w:t>Presently running contract work order with govt./public sector/banks</w:t>
            </w:r>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7.</w:t>
            </w:r>
          </w:p>
        </w:tc>
        <w:tc>
          <w:tcPr>
            <w:tcW w:w="7087" w:type="dxa"/>
          </w:tcPr>
          <w:p w:rsidR="00192566" w:rsidRPr="00570C9F" w:rsidRDefault="001150B2" w:rsidP="00192566">
            <w:pPr>
              <w:rPr>
                <w:rFonts w:cstheme="minorHAnsi"/>
              </w:rPr>
            </w:pPr>
            <w:r>
              <w:rPr>
                <w:rFonts w:cstheme="minorHAnsi"/>
              </w:rPr>
              <w:t>STQC/ERTL/ETDC/</w:t>
            </w:r>
            <w:r w:rsidR="0055728E" w:rsidRPr="00570C9F">
              <w:rPr>
                <w:rFonts w:cstheme="minorHAnsi"/>
              </w:rPr>
              <w:t>ISO/BIS</w:t>
            </w:r>
            <w:r w:rsidR="002C512D">
              <w:rPr>
                <w:rFonts w:cstheme="minorHAnsi"/>
              </w:rPr>
              <w:t>/DEALER</w:t>
            </w:r>
            <w:r w:rsidR="0055728E" w:rsidRPr="00570C9F">
              <w:rPr>
                <w:rFonts w:cstheme="minorHAnsi"/>
              </w:rPr>
              <w:t xml:space="preserve"> certificate</w:t>
            </w:r>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8.</w:t>
            </w:r>
          </w:p>
        </w:tc>
        <w:tc>
          <w:tcPr>
            <w:tcW w:w="7087" w:type="dxa"/>
          </w:tcPr>
          <w:p w:rsidR="00192566" w:rsidRPr="00570C9F" w:rsidRDefault="0055728E" w:rsidP="00192566">
            <w:pPr>
              <w:rPr>
                <w:rFonts w:cstheme="minorHAnsi"/>
              </w:rPr>
            </w:pPr>
            <w:r w:rsidRPr="00570C9F">
              <w:rPr>
                <w:rFonts w:cstheme="minorHAnsi"/>
              </w:rPr>
              <w:t>Customer Reference (other than Indian Bank)</w:t>
            </w:r>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9.</w:t>
            </w:r>
          </w:p>
        </w:tc>
        <w:tc>
          <w:tcPr>
            <w:tcW w:w="7087" w:type="dxa"/>
          </w:tcPr>
          <w:p w:rsidR="00192566" w:rsidRPr="00570C9F" w:rsidRDefault="0055728E" w:rsidP="00192566">
            <w:pPr>
              <w:rPr>
                <w:rFonts w:cstheme="minorHAnsi"/>
              </w:rPr>
            </w:pPr>
            <w:r w:rsidRPr="00570C9F">
              <w:rPr>
                <w:rFonts w:cstheme="minorHAnsi"/>
              </w:rPr>
              <w:t>Documentation: - product, brochures, leaflets, manuals, warranty conditions etc.</w:t>
            </w:r>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10.</w:t>
            </w:r>
          </w:p>
        </w:tc>
        <w:tc>
          <w:tcPr>
            <w:tcW w:w="7087" w:type="dxa"/>
          </w:tcPr>
          <w:p w:rsidR="00192566" w:rsidRPr="00570C9F" w:rsidRDefault="0055728E" w:rsidP="0055728E">
            <w:pPr>
              <w:rPr>
                <w:rFonts w:cstheme="minorHAnsi"/>
              </w:rPr>
            </w:pPr>
            <w:r w:rsidRPr="00570C9F">
              <w:rPr>
                <w:rFonts w:cstheme="minorHAnsi"/>
              </w:rPr>
              <w:t>Certificate that Authorized dealer/Firm/OEM or its Sister Agency have not been blacklisted</w:t>
            </w:r>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11.</w:t>
            </w:r>
          </w:p>
        </w:tc>
        <w:tc>
          <w:tcPr>
            <w:tcW w:w="7087" w:type="dxa"/>
          </w:tcPr>
          <w:p w:rsidR="00192566" w:rsidRPr="00570C9F" w:rsidRDefault="0055728E" w:rsidP="0055728E">
            <w:pPr>
              <w:rPr>
                <w:rFonts w:cstheme="minorHAnsi"/>
              </w:rPr>
            </w:pPr>
            <w:r w:rsidRPr="00570C9F">
              <w:rPr>
                <w:rFonts w:cstheme="minorHAnsi"/>
              </w:rPr>
              <w:t>Document(s) in support of any other information</w:t>
            </w:r>
          </w:p>
        </w:tc>
        <w:tc>
          <w:tcPr>
            <w:tcW w:w="1530" w:type="dxa"/>
          </w:tcPr>
          <w:p w:rsidR="00192566" w:rsidRPr="00570C9F" w:rsidRDefault="00192566" w:rsidP="00192566">
            <w:pPr>
              <w:rPr>
                <w:rFonts w:cstheme="minorHAnsi"/>
              </w:rPr>
            </w:pPr>
          </w:p>
        </w:tc>
      </w:tr>
      <w:tr w:rsidR="00B67280" w:rsidRPr="00570C9F" w:rsidTr="00192566">
        <w:tc>
          <w:tcPr>
            <w:tcW w:w="709" w:type="dxa"/>
          </w:tcPr>
          <w:p w:rsidR="00B67280" w:rsidRPr="00570C9F" w:rsidRDefault="00B67280" w:rsidP="00192566">
            <w:pPr>
              <w:rPr>
                <w:rFonts w:cstheme="minorHAnsi"/>
              </w:rPr>
            </w:pPr>
            <w:r w:rsidRPr="00570C9F">
              <w:rPr>
                <w:rFonts w:cstheme="minorHAnsi"/>
              </w:rPr>
              <w:t>12.</w:t>
            </w:r>
          </w:p>
        </w:tc>
        <w:tc>
          <w:tcPr>
            <w:tcW w:w="7087" w:type="dxa"/>
          </w:tcPr>
          <w:p w:rsidR="00B67280" w:rsidRPr="00570C9F" w:rsidRDefault="00B67280" w:rsidP="00D1137D">
            <w:pPr>
              <w:rPr>
                <w:rFonts w:cstheme="minorHAnsi"/>
              </w:rPr>
            </w:pPr>
            <w:r w:rsidRPr="00570C9F">
              <w:rPr>
                <w:rFonts w:cstheme="minorHAnsi"/>
              </w:rPr>
              <w:t xml:space="preserve">Bank Details (Account with Indian Bank, </w:t>
            </w:r>
            <w:r w:rsidR="00D1137D">
              <w:rPr>
                <w:rFonts w:cstheme="minorHAnsi"/>
              </w:rPr>
              <w:t>Bhopal</w:t>
            </w:r>
            <w:r w:rsidRPr="00570C9F">
              <w:rPr>
                <w:rFonts w:cstheme="minorHAnsi"/>
              </w:rPr>
              <w:t xml:space="preserve"> </w:t>
            </w:r>
            <w:r w:rsidR="00454DFB" w:rsidRPr="00570C9F">
              <w:rPr>
                <w:rFonts w:cstheme="minorHAnsi"/>
              </w:rPr>
              <w:t>Branch</w:t>
            </w:r>
            <w:r w:rsidRPr="00570C9F">
              <w:rPr>
                <w:rFonts w:cstheme="minorHAnsi"/>
              </w:rPr>
              <w:t xml:space="preserve">) </w:t>
            </w:r>
          </w:p>
        </w:tc>
        <w:tc>
          <w:tcPr>
            <w:tcW w:w="1530" w:type="dxa"/>
          </w:tcPr>
          <w:p w:rsidR="00B67280" w:rsidRPr="00570C9F" w:rsidRDefault="00B67280" w:rsidP="00192566">
            <w:pPr>
              <w:rPr>
                <w:rFonts w:cstheme="minorHAnsi"/>
              </w:rPr>
            </w:pPr>
          </w:p>
        </w:tc>
      </w:tr>
    </w:tbl>
    <w:p w:rsidR="00192566" w:rsidRPr="00570C9F" w:rsidRDefault="00192566" w:rsidP="00146EA1">
      <w:pPr>
        <w:spacing w:after="0" w:line="240" w:lineRule="auto"/>
        <w:rPr>
          <w:rFonts w:cstheme="minorHAnsi"/>
        </w:rPr>
      </w:pPr>
    </w:p>
    <w:p w:rsidR="0036311F" w:rsidRPr="00570C9F" w:rsidRDefault="0036311F" w:rsidP="0055728E">
      <w:pPr>
        <w:spacing w:after="0" w:line="240" w:lineRule="auto"/>
        <w:ind w:left="720" w:hanging="720"/>
        <w:rPr>
          <w:rFonts w:cstheme="minorHAnsi"/>
        </w:rPr>
      </w:pPr>
      <w:r w:rsidRPr="00570C9F">
        <w:rPr>
          <w:rFonts w:cstheme="minorHAnsi"/>
        </w:rPr>
        <w:t xml:space="preserve">Note:- </w:t>
      </w:r>
      <w:r w:rsidR="0055728E" w:rsidRPr="00570C9F">
        <w:rPr>
          <w:rFonts w:cstheme="minorHAnsi"/>
        </w:rPr>
        <w:tab/>
        <w:t>1.</w:t>
      </w:r>
      <w:r w:rsidR="0055728E" w:rsidRPr="00570C9F">
        <w:rPr>
          <w:rFonts w:cstheme="minorHAnsi"/>
        </w:rPr>
        <w:tab/>
      </w:r>
      <w:r w:rsidRPr="00570C9F">
        <w:rPr>
          <w:rFonts w:cstheme="minorHAnsi"/>
        </w:rPr>
        <w:t xml:space="preserve">In absence of any of the information/enclosures </w:t>
      </w:r>
      <w:r w:rsidR="0055728E" w:rsidRPr="00570C9F">
        <w:rPr>
          <w:rFonts w:cstheme="minorHAnsi"/>
        </w:rPr>
        <w:t xml:space="preserve">or/ </w:t>
      </w:r>
      <w:r w:rsidRPr="00570C9F">
        <w:rPr>
          <w:rFonts w:cstheme="minorHAnsi"/>
        </w:rPr>
        <w:t>and FAKE, WRONG, FICTICIOUS, FLLACIOUS, etc reporting, the tender is likely to be rejected</w:t>
      </w:r>
    </w:p>
    <w:p w:rsidR="0036311F" w:rsidRPr="00570C9F" w:rsidRDefault="0055728E" w:rsidP="0055728E">
      <w:pPr>
        <w:spacing w:after="0" w:line="240" w:lineRule="auto"/>
        <w:ind w:left="720"/>
        <w:rPr>
          <w:rFonts w:cstheme="minorHAnsi"/>
        </w:rPr>
      </w:pPr>
      <w:r w:rsidRPr="00570C9F">
        <w:rPr>
          <w:rFonts w:cstheme="minorHAnsi"/>
        </w:rPr>
        <w:t>2.</w:t>
      </w:r>
      <w:r w:rsidRPr="00570C9F">
        <w:rPr>
          <w:rFonts w:cstheme="minorHAnsi"/>
        </w:rPr>
        <w:tab/>
      </w:r>
      <w:r w:rsidR="0036311F" w:rsidRPr="00570C9F">
        <w:rPr>
          <w:rFonts w:cstheme="minorHAnsi"/>
        </w:rPr>
        <w:t>The Vendor shall produce/provide original of any documents, required by the Bank for Verifications</w:t>
      </w:r>
      <w:r w:rsidRPr="00570C9F">
        <w:rPr>
          <w:rFonts w:cstheme="minorHAnsi"/>
        </w:rPr>
        <w:t>.</w:t>
      </w:r>
    </w:p>
    <w:p w:rsidR="0036311F" w:rsidRPr="00570C9F" w:rsidRDefault="0036311F" w:rsidP="00146EA1">
      <w:pPr>
        <w:spacing w:after="0" w:line="240" w:lineRule="auto"/>
        <w:rPr>
          <w:rFonts w:cstheme="minorHAnsi"/>
        </w:rPr>
      </w:pPr>
    </w:p>
    <w:p w:rsidR="0055728E" w:rsidRPr="00570C9F" w:rsidRDefault="0055728E" w:rsidP="00146EA1">
      <w:pPr>
        <w:spacing w:after="0" w:line="240" w:lineRule="auto"/>
        <w:rPr>
          <w:rFonts w:cstheme="minorHAnsi"/>
        </w:rPr>
      </w:pPr>
    </w:p>
    <w:p w:rsidR="0055728E" w:rsidRPr="00570C9F" w:rsidRDefault="0055728E" w:rsidP="00146EA1">
      <w:pPr>
        <w:spacing w:after="0" w:line="240" w:lineRule="auto"/>
        <w:rPr>
          <w:rFonts w:cstheme="minorHAnsi"/>
        </w:rPr>
      </w:pPr>
    </w:p>
    <w:p w:rsidR="0055728E" w:rsidRPr="00570C9F" w:rsidRDefault="0055728E" w:rsidP="00146EA1">
      <w:pPr>
        <w:spacing w:after="0" w:line="240" w:lineRule="auto"/>
        <w:rPr>
          <w:rFonts w:cstheme="minorHAnsi"/>
        </w:rPr>
      </w:pPr>
    </w:p>
    <w:p w:rsidR="0055728E" w:rsidRPr="00570C9F" w:rsidRDefault="0055728E" w:rsidP="00146EA1">
      <w:pPr>
        <w:spacing w:after="0" w:line="240" w:lineRule="auto"/>
        <w:rPr>
          <w:rFonts w:cstheme="minorHAnsi"/>
        </w:rPr>
      </w:pPr>
    </w:p>
    <w:p w:rsidR="0055728E" w:rsidRPr="00570C9F" w:rsidRDefault="0055728E" w:rsidP="00146EA1">
      <w:pPr>
        <w:spacing w:after="0" w:line="240" w:lineRule="auto"/>
        <w:rPr>
          <w:rFonts w:cstheme="minorHAnsi"/>
        </w:rPr>
      </w:pPr>
    </w:p>
    <w:p w:rsidR="0055728E" w:rsidRPr="00570C9F" w:rsidRDefault="0055728E" w:rsidP="00146EA1">
      <w:pPr>
        <w:spacing w:after="0" w:line="240" w:lineRule="auto"/>
        <w:rPr>
          <w:rFonts w:cstheme="minorHAnsi"/>
        </w:rPr>
      </w:pPr>
    </w:p>
    <w:p w:rsidR="0055728E" w:rsidRPr="00570C9F" w:rsidRDefault="0055728E" w:rsidP="00146EA1">
      <w:pPr>
        <w:spacing w:after="0" w:line="240" w:lineRule="auto"/>
        <w:rPr>
          <w:rFonts w:cstheme="minorHAnsi"/>
        </w:rPr>
      </w:pPr>
    </w:p>
    <w:p w:rsidR="00066969" w:rsidRPr="00570C9F" w:rsidRDefault="00066969" w:rsidP="00146EA1">
      <w:pPr>
        <w:spacing w:after="0" w:line="240" w:lineRule="auto"/>
        <w:rPr>
          <w:rFonts w:cstheme="minorHAnsi"/>
        </w:rPr>
      </w:pPr>
    </w:p>
    <w:p w:rsidR="00066969" w:rsidRPr="00570C9F" w:rsidRDefault="00066969" w:rsidP="00146EA1">
      <w:pPr>
        <w:spacing w:after="0" w:line="240" w:lineRule="auto"/>
        <w:rPr>
          <w:rFonts w:cstheme="minorHAnsi"/>
        </w:rPr>
      </w:pPr>
    </w:p>
    <w:p w:rsidR="00066969" w:rsidRPr="00570C9F" w:rsidRDefault="00066969" w:rsidP="00146EA1">
      <w:pPr>
        <w:spacing w:after="0" w:line="240" w:lineRule="auto"/>
        <w:rPr>
          <w:rFonts w:cstheme="minorHAnsi"/>
        </w:rPr>
      </w:pPr>
    </w:p>
    <w:p w:rsidR="00066969" w:rsidRPr="00570C9F" w:rsidRDefault="00066969" w:rsidP="00146EA1">
      <w:pPr>
        <w:spacing w:after="0" w:line="240" w:lineRule="auto"/>
        <w:rPr>
          <w:rFonts w:cstheme="minorHAnsi"/>
        </w:rPr>
      </w:pPr>
    </w:p>
    <w:p w:rsidR="00066969" w:rsidRPr="00570C9F" w:rsidRDefault="00066969" w:rsidP="00146EA1">
      <w:pPr>
        <w:spacing w:after="0" w:line="240" w:lineRule="auto"/>
        <w:rPr>
          <w:rFonts w:cstheme="minorHAnsi"/>
        </w:rPr>
      </w:pPr>
    </w:p>
    <w:p w:rsidR="00066969" w:rsidRPr="00570C9F" w:rsidRDefault="00066969" w:rsidP="00146EA1">
      <w:pPr>
        <w:spacing w:after="0" w:line="240" w:lineRule="auto"/>
        <w:rPr>
          <w:rFonts w:cstheme="minorHAnsi"/>
        </w:rPr>
      </w:pPr>
    </w:p>
    <w:p w:rsidR="00066969" w:rsidRPr="00570C9F" w:rsidRDefault="00066969" w:rsidP="00146EA1">
      <w:pPr>
        <w:spacing w:after="0" w:line="240" w:lineRule="auto"/>
        <w:rPr>
          <w:rFonts w:cstheme="minorHAnsi"/>
        </w:rPr>
      </w:pPr>
    </w:p>
    <w:p w:rsidR="0055728E" w:rsidRPr="00570C9F" w:rsidRDefault="0055728E" w:rsidP="00146EA1">
      <w:pPr>
        <w:spacing w:after="0" w:line="240" w:lineRule="auto"/>
        <w:rPr>
          <w:rFonts w:cstheme="minorHAnsi"/>
        </w:rPr>
      </w:pPr>
    </w:p>
    <w:p w:rsidR="0055728E" w:rsidRPr="00570C9F" w:rsidRDefault="0055728E" w:rsidP="00146EA1">
      <w:pPr>
        <w:spacing w:after="0" w:line="240" w:lineRule="auto"/>
        <w:rPr>
          <w:rFonts w:cstheme="minorHAnsi"/>
        </w:rPr>
      </w:pPr>
    </w:p>
    <w:p w:rsidR="0055728E" w:rsidRDefault="0055728E" w:rsidP="00146EA1">
      <w:pPr>
        <w:spacing w:after="0" w:line="240" w:lineRule="auto"/>
        <w:rPr>
          <w:rFonts w:cstheme="minorHAnsi"/>
        </w:rPr>
      </w:pPr>
    </w:p>
    <w:p w:rsidR="00FF5205" w:rsidRPr="00570C9F" w:rsidRDefault="00FF5205" w:rsidP="00146EA1">
      <w:pPr>
        <w:spacing w:after="0" w:line="240" w:lineRule="auto"/>
        <w:rPr>
          <w:rFonts w:cstheme="minorHAnsi"/>
        </w:rPr>
      </w:pPr>
    </w:p>
    <w:p w:rsidR="0055728E" w:rsidRPr="00570C9F" w:rsidRDefault="0055728E" w:rsidP="00146EA1">
      <w:pPr>
        <w:spacing w:after="0" w:line="240" w:lineRule="auto"/>
        <w:rPr>
          <w:rFonts w:cstheme="minorHAnsi"/>
        </w:rPr>
      </w:pPr>
    </w:p>
    <w:p w:rsidR="0055728E" w:rsidRPr="00570C9F" w:rsidRDefault="0055728E" w:rsidP="00146EA1">
      <w:pPr>
        <w:spacing w:after="0" w:line="240" w:lineRule="auto"/>
        <w:rPr>
          <w:rFonts w:cstheme="minorHAnsi"/>
        </w:rPr>
      </w:pPr>
    </w:p>
    <w:p w:rsidR="0055728E" w:rsidRPr="00570C9F" w:rsidRDefault="0055728E" w:rsidP="0055728E">
      <w:pPr>
        <w:spacing w:after="0" w:line="240" w:lineRule="auto"/>
        <w:jc w:val="right"/>
        <w:rPr>
          <w:rFonts w:cstheme="minorHAnsi"/>
        </w:rPr>
      </w:pPr>
      <w:r w:rsidRPr="00570C9F">
        <w:rPr>
          <w:rFonts w:cstheme="minorHAnsi"/>
          <w:b/>
        </w:rPr>
        <w:t>Annexure-IV</w:t>
      </w:r>
    </w:p>
    <w:p w:rsidR="004B66CA" w:rsidRPr="00570C9F" w:rsidRDefault="004B66CA" w:rsidP="004B66CA">
      <w:pPr>
        <w:spacing w:after="0" w:line="240" w:lineRule="auto"/>
        <w:jc w:val="center"/>
        <w:rPr>
          <w:rFonts w:cstheme="minorHAnsi"/>
          <w:b/>
        </w:rPr>
      </w:pPr>
      <w:r w:rsidRPr="00570C9F">
        <w:rPr>
          <w:rFonts w:cstheme="minorHAnsi"/>
          <w:b/>
        </w:rPr>
        <w:lastRenderedPageBreak/>
        <w:t>FINANCIAL BID</w:t>
      </w:r>
    </w:p>
    <w:p w:rsidR="004B66CA" w:rsidRPr="00570C9F" w:rsidRDefault="004B66CA" w:rsidP="004B66CA">
      <w:pPr>
        <w:spacing w:after="0" w:line="240" w:lineRule="auto"/>
        <w:jc w:val="center"/>
        <w:rPr>
          <w:rFonts w:cstheme="minorHAnsi"/>
        </w:rPr>
      </w:pPr>
      <w:r w:rsidRPr="00570C9F">
        <w:rPr>
          <w:rFonts w:cstheme="minorHAnsi"/>
        </w:rPr>
        <w:t>(TO BE TYPED ON THE BIDDER'S PRINTED LETTER HEAD)</w:t>
      </w:r>
    </w:p>
    <w:p w:rsidR="004B66CA" w:rsidRPr="00570C9F" w:rsidRDefault="004B66CA" w:rsidP="00146EA1">
      <w:pPr>
        <w:spacing w:after="0" w:line="240" w:lineRule="auto"/>
        <w:rPr>
          <w:rFonts w:cstheme="minorHAnsi"/>
        </w:rPr>
      </w:pPr>
    </w:p>
    <w:tbl>
      <w:tblPr>
        <w:tblStyle w:val="TableGrid"/>
        <w:tblW w:w="9072" w:type="dxa"/>
        <w:tblInd w:w="250" w:type="dxa"/>
        <w:tblLayout w:type="fixed"/>
        <w:tblLook w:val="04A0"/>
      </w:tblPr>
      <w:tblGrid>
        <w:gridCol w:w="709"/>
        <w:gridCol w:w="2693"/>
        <w:gridCol w:w="851"/>
        <w:gridCol w:w="1134"/>
        <w:gridCol w:w="1417"/>
        <w:gridCol w:w="1134"/>
        <w:gridCol w:w="1134"/>
      </w:tblGrid>
      <w:tr w:rsidR="000F1CC1" w:rsidRPr="00570C9F" w:rsidTr="000F1CC1">
        <w:tc>
          <w:tcPr>
            <w:tcW w:w="709" w:type="dxa"/>
          </w:tcPr>
          <w:p w:rsidR="000F1CC1" w:rsidRPr="00570C9F" w:rsidRDefault="000F1CC1" w:rsidP="00DB7FC6">
            <w:pPr>
              <w:jc w:val="center"/>
              <w:rPr>
                <w:rFonts w:cstheme="minorHAnsi"/>
                <w:b/>
              </w:rPr>
            </w:pPr>
            <w:r w:rsidRPr="00570C9F">
              <w:rPr>
                <w:rFonts w:cstheme="minorHAnsi"/>
                <w:b/>
              </w:rPr>
              <w:t>Sl No</w:t>
            </w:r>
          </w:p>
        </w:tc>
        <w:tc>
          <w:tcPr>
            <w:tcW w:w="2693" w:type="dxa"/>
          </w:tcPr>
          <w:p w:rsidR="000F1CC1" w:rsidRPr="00570C9F" w:rsidRDefault="000F1CC1" w:rsidP="00DB7FC6">
            <w:pPr>
              <w:jc w:val="center"/>
              <w:rPr>
                <w:rFonts w:cstheme="minorHAnsi"/>
                <w:b/>
              </w:rPr>
            </w:pPr>
            <w:r w:rsidRPr="00570C9F">
              <w:rPr>
                <w:rFonts w:cstheme="minorHAnsi"/>
                <w:b/>
              </w:rPr>
              <w:t>Description</w:t>
            </w:r>
          </w:p>
        </w:tc>
        <w:tc>
          <w:tcPr>
            <w:tcW w:w="851" w:type="dxa"/>
          </w:tcPr>
          <w:p w:rsidR="000F1CC1" w:rsidRPr="00570C9F" w:rsidRDefault="000F1CC1" w:rsidP="00DB7FC6">
            <w:pPr>
              <w:jc w:val="center"/>
              <w:rPr>
                <w:rFonts w:cstheme="minorHAnsi"/>
                <w:b/>
              </w:rPr>
            </w:pPr>
            <w:r w:rsidRPr="00570C9F">
              <w:rPr>
                <w:rFonts w:cstheme="minorHAnsi"/>
                <w:b/>
              </w:rPr>
              <w:t>Make/Brand</w:t>
            </w:r>
          </w:p>
        </w:tc>
        <w:tc>
          <w:tcPr>
            <w:tcW w:w="1134" w:type="dxa"/>
          </w:tcPr>
          <w:p w:rsidR="000F1CC1" w:rsidRPr="00570C9F" w:rsidRDefault="000F1CC1" w:rsidP="00935134">
            <w:pPr>
              <w:jc w:val="center"/>
              <w:rPr>
                <w:rFonts w:cstheme="minorHAnsi"/>
                <w:b/>
              </w:rPr>
            </w:pPr>
            <w:r w:rsidRPr="00570C9F">
              <w:rPr>
                <w:rFonts w:cstheme="minorHAnsi"/>
                <w:b/>
              </w:rPr>
              <w:t>Quantity</w:t>
            </w:r>
          </w:p>
        </w:tc>
        <w:tc>
          <w:tcPr>
            <w:tcW w:w="1417" w:type="dxa"/>
          </w:tcPr>
          <w:p w:rsidR="000F1CC1" w:rsidRPr="00570C9F" w:rsidRDefault="000F1CC1" w:rsidP="00DC6932">
            <w:pPr>
              <w:jc w:val="center"/>
              <w:rPr>
                <w:rFonts w:cstheme="minorHAnsi"/>
                <w:b/>
              </w:rPr>
            </w:pPr>
            <w:r>
              <w:rPr>
                <w:rFonts w:cstheme="minorHAnsi"/>
                <w:b/>
              </w:rPr>
              <w:t>Base</w:t>
            </w:r>
            <w:r w:rsidRPr="00570C9F">
              <w:rPr>
                <w:rFonts w:cstheme="minorHAnsi"/>
                <w:b/>
              </w:rPr>
              <w:t xml:space="preserve"> Rate</w:t>
            </w:r>
          </w:p>
        </w:tc>
        <w:tc>
          <w:tcPr>
            <w:tcW w:w="1134" w:type="dxa"/>
          </w:tcPr>
          <w:p w:rsidR="000F1CC1" w:rsidRPr="00570C9F" w:rsidRDefault="000F1CC1" w:rsidP="00DB7FC6">
            <w:pPr>
              <w:jc w:val="center"/>
              <w:rPr>
                <w:rFonts w:cstheme="minorHAnsi"/>
                <w:b/>
              </w:rPr>
            </w:pPr>
            <w:r w:rsidRPr="00570C9F">
              <w:rPr>
                <w:rFonts w:cstheme="minorHAnsi"/>
                <w:b/>
              </w:rPr>
              <w:t>GST</w:t>
            </w:r>
          </w:p>
        </w:tc>
        <w:tc>
          <w:tcPr>
            <w:tcW w:w="1134" w:type="dxa"/>
          </w:tcPr>
          <w:p w:rsidR="000F1CC1" w:rsidRPr="00570C9F" w:rsidRDefault="000F1CC1" w:rsidP="00DB7FC6">
            <w:pPr>
              <w:jc w:val="center"/>
              <w:rPr>
                <w:rFonts w:cstheme="minorHAnsi"/>
                <w:b/>
              </w:rPr>
            </w:pPr>
            <w:r w:rsidRPr="00570C9F">
              <w:rPr>
                <w:rFonts w:cstheme="minorHAnsi"/>
                <w:b/>
              </w:rPr>
              <w:t>Total</w:t>
            </w:r>
          </w:p>
        </w:tc>
      </w:tr>
      <w:tr w:rsidR="000F1CC1" w:rsidRPr="00570C9F" w:rsidTr="000F1CC1">
        <w:tc>
          <w:tcPr>
            <w:tcW w:w="709" w:type="dxa"/>
          </w:tcPr>
          <w:p w:rsidR="000F1CC1" w:rsidRPr="00570C9F" w:rsidRDefault="000F1CC1" w:rsidP="00B94F3B">
            <w:pPr>
              <w:rPr>
                <w:rFonts w:cstheme="minorHAnsi"/>
              </w:rPr>
            </w:pPr>
            <w:r w:rsidRPr="00570C9F">
              <w:rPr>
                <w:rFonts w:cstheme="minorHAnsi"/>
              </w:rPr>
              <w:t>1.</w:t>
            </w:r>
          </w:p>
        </w:tc>
        <w:tc>
          <w:tcPr>
            <w:tcW w:w="2693" w:type="dxa"/>
          </w:tcPr>
          <w:p w:rsidR="000F1CC1" w:rsidRPr="00032F93" w:rsidRDefault="000F1CC1" w:rsidP="00BE3215">
            <w:pPr>
              <w:rPr>
                <w:rFonts w:cstheme="minorHAnsi"/>
              </w:rPr>
            </w:pPr>
            <w:r w:rsidRPr="00032F93">
              <w:rPr>
                <w:rFonts w:cstheme="minorHAnsi"/>
              </w:rPr>
              <w:t>Portable Fire Extinguisher Carbon Dioxide 4.5 kgs</w:t>
            </w:r>
          </w:p>
        </w:tc>
        <w:tc>
          <w:tcPr>
            <w:tcW w:w="851" w:type="dxa"/>
          </w:tcPr>
          <w:p w:rsidR="000F1CC1" w:rsidRPr="00570C9F" w:rsidRDefault="000F1CC1" w:rsidP="00146EA1">
            <w:pPr>
              <w:rPr>
                <w:rFonts w:cstheme="minorHAnsi"/>
              </w:rPr>
            </w:pPr>
          </w:p>
        </w:tc>
        <w:tc>
          <w:tcPr>
            <w:tcW w:w="1134" w:type="dxa"/>
          </w:tcPr>
          <w:p w:rsidR="000F1CC1" w:rsidRPr="00570C9F" w:rsidRDefault="000F1CC1" w:rsidP="00146EA1">
            <w:pPr>
              <w:rPr>
                <w:rFonts w:cstheme="minorHAnsi"/>
              </w:rPr>
            </w:pPr>
          </w:p>
        </w:tc>
        <w:tc>
          <w:tcPr>
            <w:tcW w:w="1417" w:type="dxa"/>
          </w:tcPr>
          <w:p w:rsidR="000F1CC1" w:rsidRPr="00570C9F" w:rsidRDefault="000F1CC1" w:rsidP="00146EA1">
            <w:pPr>
              <w:rPr>
                <w:rFonts w:cstheme="minorHAnsi"/>
              </w:rPr>
            </w:pPr>
          </w:p>
        </w:tc>
        <w:tc>
          <w:tcPr>
            <w:tcW w:w="1134" w:type="dxa"/>
          </w:tcPr>
          <w:p w:rsidR="000F1CC1" w:rsidRPr="00570C9F" w:rsidRDefault="000F1CC1" w:rsidP="00146EA1">
            <w:pPr>
              <w:rPr>
                <w:rFonts w:cstheme="minorHAnsi"/>
              </w:rPr>
            </w:pPr>
          </w:p>
        </w:tc>
        <w:tc>
          <w:tcPr>
            <w:tcW w:w="1134" w:type="dxa"/>
          </w:tcPr>
          <w:p w:rsidR="000F1CC1" w:rsidRPr="00570C9F" w:rsidRDefault="000F1CC1" w:rsidP="00146EA1">
            <w:pPr>
              <w:rPr>
                <w:rFonts w:cstheme="minorHAnsi"/>
              </w:rPr>
            </w:pPr>
          </w:p>
        </w:tc>
      </w:tr>
      <w:tr w:rsidR="000F1CC1" w:rsidRPr="00570C9F" w:rsidTr="000F1CC1">
        <w:tc>
          <w:tcPr>
            <w:tcW w:w="709" w:type="dxa"/>
          </w:tcPr>
          <w:p w:rsidR="000F1CC1" w:rsidRPr="00570C9F" w:rsidRDefault="000F1CC1" w:rsidP="00B94F3B">
            <w:pPr>
              <w:rPr>
                <w:rFonts w:cstheme="minorHAnsi"/>
              </w:rPr>
            </w:pPr>
            <w:r w:rsidRPr="00570C9F">
              <w:rPr>
                <w:rFonts w:cstheme="minorHAnsi"/>
              </w:rPr>
              <w:t>2.</w:t>
            </w:r>
          </w:p>
        </w:tc>
        <w:tc>
          <w:tcPr>
            <w:tcW w:w="2693" w:type="dxa"/>
          </w:tcPr>
          <w:p w:rsidR="000F1CC1" w:rsidRPr="00032F93" w:rsidRDefault="000F1CC1" w:rsidP="00BE3215">
            <w:pPr>
              <w:rPr>
                <w:rFonts w:cstheme="minorHAnsi"/>
              </w:rPr>
            </w:pPr>
            <w:r w:rsidRPr="00032F93">
              <w:rPr>
                <w:rFonts w:cstheme="minorHAnsi"/>
              </w:rPr>
              <w:t>Portable Fire Extinguisher Stored Pressure 4 kgs ABC Type</w:t>
            </w:r>
          </w:p>
        </w:tc>
        <w:tc>
          <w:tcPr>
            <w:tcW w:w="851" w:type="dxa"/>
          </w:tcPr>
          <w:p w:rsidR="000F1CC1" w:rsidRPr="00570C9F" w:rsidRDefault="000F1CC1" w:rsidP="00146EA1">
            <w:pPr>
              <w:rPr>
                <w:rFonts w:cstheme="minorHAnsi"/>
              </w:rPr>
            </w:pPr>
          </w:p>
        </w:tc>
        <w:tc>
          <w:tcPr>
            <w:tcW w:w="1134" w:type="dxa"/>
          </w:tcPr>
          <w:p w:rsidR="000F1CC1" w:rsidRPr="00570C9F" w:rsidRDefault="000F1CC1" w:rsidP="00146EA1">
            <w:pPr>
              <w:rPr>
                <w:rFonts w:cstheme="minorHAnsi"/>
              </w:rPr>
            </w:pPr>
          </w:p>
        </w:tc>
        <w:tc>
          <w:tcPr>
            <w:tcW w:w="1417" w:type="dxa"/>
          </w:tcPr>
          <w:p w:rsidR="000F1CC1" w:rsidRPr="00570C9F" w:rsidRDefault="000F1CC1" w:rsidP="00146EA1">
            <w:pPr>
              <w:rPr>
                <w:rFonts w:cstheme="minorHAnsi"/>
              </w:rPr>
            </w:pPr>
          </w:p>
        </w:tc>
        <w:tc>
          <w:tcPr>
            <w:tcW w:w="1134" w:type="dxa"/>
          </w:tcPr>
          <w:p w:rsidR="000F1CC1" w:rsidRPr="00570C9F" w:rsidRDefault="000F1CC1" w:rsidP="00146EA1">
            <w:pPr>
              <w:rPr>
                <w:rFonts w:cstheme="minorHAnsi"/>
              </w:rPr>
            </w:pPr>
          </w:p>
        </w:tc>
        <w:tc>
          <w:tcPr>
            <w:tcW w:w="1134" w:type="dxa"/>
          </w:tcPr>
          <w:p w:rsidR="000F1CC1" w:rsidRPr="00570C9F" w:rsidRDefault="000F1CC1" w:rsidP="00146EA1">
            <w:pPr>
              <w:rPr>
                <w:rFonts w:cstheme="minorHAnsi"/>
              </w:rPr>
            </w:pPr>
          </w:p>
        </w:tc>
      </w:tr>
      <w:tr w:rsidR="000F1CC1" w:rsidRPr="00570C9F" w:rsidTr="000F1CC1">
        <w:tc>
          <w:tcPr>
            <w:tcW w:w="709" w:type="dxa"/>
          </w:tcPr>
          <w:p w:rsidR="000F1CC1" w:rsidRPr="00570C9F" w:rsidRDefault="000F1CC1" w:rsidP="00B94F3B">
            <w:pPr>
              <w:rPr>
                <w:rFonts w:cstheme="minorHAnsi"/>
              </w:rPr>
            </w:pPr>
            <w:r w:rsidRPr="00570C9F">
              <w:rPr>
                <w:rFonts w:cstheme="minorHAnsi"/>
              </w:rPr>
              <w:t>3.</w:t>
            </w:r>
          </w:p>
        </w:tc>
        <w:tc>
          <w:tcPr>
            <w:tcW w:w="2693" w:type="dxa"/>
          </w:tcPr>
          <w:p w:rsidR="000F1CC1" w:rsidRPr="00032F93" w:rsidRDefault="000F1CC1" w:rsidP="00BE3215">
            <w:pPr>
              <w:rPr>
                <w:rFonts w:cstheme="minorHAnsi"/>
              </w:rPr>
            </w:pPr>
            <w:r w:rsidRPr="00032F93">
              <w:rPr>
                <w:rFonts w:cstheme="minorHAnsi"/>
              </w:rPr>
              <w:t>Portable Fire Extinguisher Water Stored Pressure / Water Squeeze Grip Cartridge Type</w:t>
            </w:r>
          </w:p>
        </w:tc>
        <w:tc>
          <w:tcPr>
            <w:tcW w:w="851" w:type="dxa"/>
          </w:tcPr>
          <w:p w:rsidR="000F1CC1" w:rsidRPr="00570C9F" w:rsidRDefault="000F1CC1" w:rsidP="00146EA1">
            <w:pPr>
              <w:rPr>
                <w:rFonts w:cstheme="minorHAnsi"/>
              </w:rPr>
            </w:pPr>
          </w:p>
        </w:tc>
        <w:tc>
          <w:tcPr>
            <w:tcW w:w="1134" w:type="dxa"/>
          </w:tcPr>
          <w:p w:rsidR="000F1CC1" w:rsidRPr="00570C9F" w:rsidRDefault="000F1CC1" w:rsidP="00146EA1">
            <w:pPr>
              <w:rPr>
                <w:rFonts w:cstheme="minorHAnsi"/>
              </w:rPr>
            </w:pPr>
          </w:p>
        </w:tc>
        <w:tc>
          <w:tcPr>
            <w:tcW w:w="1417" w:type="dxa"/>
          </w:tcPr>
          <w:p w:rsidR="000F1CC1" w:rsidRPr="00570C9F" w:rsidRDefault="000F1CC1" w:rsidP="00146EA1">
            <w:pPr>
              <w:rPr>
                <w:rFonts w:cstheme="minorHAnsi"/>
              </w:rPr>
            </w:pPr>
          </w:p>
        </w:tc>
        <w:tc>
          <w:tcPr>
            <w:tcW w:w="1134" w:type="dxa"/>
          </w:tcPr>
          <w:p w:rsidR="000F1CC1" w:rsidRPr="00570C9F" w:rsidRDefault="000F1CC1" w:rsidP="00146EA1">
            <w:pPr>
              <w:rPr>
                <w:rFonts w:cstheme="minorHAnsi"/>
              </w:rPr>
            </w:pPr>
          </w:p>
        </w:tc>
        <w:tc>
          <w:tcPr>
            <w:tcW w:w="1134" w:type="dxa"/>
          </w:tcPr>
          <w:p w:rsidR="000F1CC1" w:rsidRPr="00570C9F" w:rsidRDefault="000F1CC1" w:rsidP="00146EA1">
            <w:pPr>
              <w:rPr>
                <w:rFonts w:cstheme="minorHAnsi"/>
              </w:rPr>
            </w:pPr>
          </w:p>
        </w:tc>
      </w:tr>
      <w:tr w:rsidR="000F1CC1" w:rsidRPr="00570C9F" w:rsidTr="000F1CC1">
        <w:tc>
          <w:tcPr>
            <w:tcW w:w="709" w:type="dxa"/>
          </w:tcPr>
          <w:p w:rsidR="000F1CC1" w:rsidRPr="00570C9F" w:rsidRDefault="000F1CC1" w:rsidP="00B94F3B">
            <w:pPr>
              <w:rPr>
                <w:rFonts w:cstheme="minorHAnsi"/>
              </w:rPr>
            </w:pPr>
            <w:r w:rsidRPr="00570C9F">
              <w:rPr>
                <w:rFonts w:cstheme="minorHAnsi"/>
              </w:rPr>
              <w:t>4.</w:t>
            </w:r>
          </w:p>
        </w:tc>
        <w:tc>
          <w:tcPr>
            <w:tcW w:w="2693" w:type="dxa"/>
          </w:tcPr>
          <w:p w:rsidR="000F1CC1" w:rsidRPr="00032F93" w:rsidRDefault="000F1CC1" w:rsidP="00BE3215">
            <w:pPr>
              <w:rPr>
                <w:rFonts w:cstheme="minorHAnsi"/>
              </w:rPr>
            </w:pPr>
            <w:r w:rsidRPr="00032F93">
              <w:rPr>
                <w:rFonts w:cstheme="minorHAnsi"/>
              </w:rPr>
              <w:t>Portable Fire Extinguisher Foam Stored Pressure / Foam Squeeze Grip Cartridge Type</w:t>
            </w:r>
          </w:p>
        </w:tc>
        <w:tc>
          <w:tcPr>
            <w:tcW w:w="851" w:type="dxa"/>
          </w:tcPr>
          <w:p w:rsidR="000F1CC1" w:rsidRPr="00570C9F" w:rsidRDefault="000F1CC1" w:rsidP="00146EA1">
            <w:pPr>
              <w:rPr>
                <w:rFonts w:cstheme="minorHAnsi"/>
              </w:rPr>
            </w:pPr>
          </w:p>
        </w:tc>
        <w:tc>
          <w:tcPr>
            <w:tcW w:w="1134" w:type="dxa"/>
          </w:tcPr>
          <w:p w:rsidR="000F1CC1" w:rsidRPr="00570C9F" w:rsidRDefault="000F1CC1" w:rsidP="00146EA1">
            <w:pPr>
              <w:rPr>
                <w:rFonts w:cstheme="minorHAnsi"/>
              </w:rPr>
            </w:pPr>
          </w:p>
        </w:tc>
        <w:tc>
          <w:tcPr>
            <w:tcW w:w="1417" w:type="dxa"/>
          </w:tcPr>
          <w:p w:rsidR="000F1CC1" w:rsidRPr="00570C9F" w:rsidRDefault="000F1CC1" w:rsidP="00146EA1">
            <w:pPr>
              <w:rPr>
                <w:rFonts w:cstheme="minorHAnsi"/>
              </w:rPr>
            </w:pPr>
          </w:p>
        </w:tc>
        <w:tc>
          <w:tcPr>
            <w:tcW w:w="1134" w:type="dxa"/>
          </w:tcPr>
          <w:p w:rsidR="000F1CC1" w:rsidRPr="00570C9F" w:rsidRDefault="000F1CC1" w:rsidP="00146EA1">
            <w:pPr>
              <w:rPr>
                <w:rFonts w:cstheme="minorHAnsi"/>
              </w:rPr>
            </w:pPr>
          </w:p>
        </w:tc>
        <w:tc>
          <w:tcPr>
            <w:tcW w:w="1134" w:type="dxa"/>
          </w:tcPr>
          <w:p w:rsidR="000F1CC1" w:rsidRPr="00570C9F" w:rsidRDefault="000F1CC1" w:rsidP="00146EA1">
            <w:pPr>
              <w:rPr>
                <w:rFonts w:cstheme="minorHAnsi"/>
              </w:rPr>
            </w:pPr>
          </w:p>
        </w:tc>
      </w:tr>
      <w:tr w:rsidR="000F1CC1" w:rsidRPr="00570C9F" w:rsidTr="000F1CC1">
        <w:tc>
          <w:tcPr>
            <w:tcW w:w="709" w:type="dxa"/>
          </w:tcPr>
          <w:p w:rsidR="000F1CC1" w:rsidRPr="00570C9F" w:rsidRDefault="000F1CC1" w:rsidP="00B94F3B">
            <w:pPr>
              <w:rPr>
                <w:rFonts w:cstheme="minorHAnsi"/>
              </w:rPr>
            </w:pPr>
            <w:r w:rsidRPr="00570C9F">
              <w:rPr>
                <w:rFonts w:cstheme="minorHAnsi"/>
              </w:rPr>
              <w:t>5.</w:t>
            </w:r>
          </w:p>
        </w:tc>
        <w:tc>
          <w:tcPr>
            <w:tcW w:w="2693" w:type="dxa"/>
          </w:tcPr>
          <w:p w:rsidR="000F1CC1" w:rsidRPr="00032F93" w:rsidRDefault="000F1CC1" w:rsidP="00032F93">
            <w:pPr>
              <w:jc w:val="both"/>
              <w:rPr>
                <w:rFonts w:cstheme="minorHAnsi"/>
              </w:rPr>
            </w:pPr>
            <w:r w:rsidRPr="00032F93">
              <w:rPr>
                <w:rFonts w:cstheme="minorHAnsi"/>
              </w:rPr>
              <w:t>Automatic Modular Fire Extinguisher 5 kgs</w:t>
            </w:r>
          </w:p>
        </w:tc>
        <w:tc>
          <w:tcPr>
            <w:tcW w:w="851" w:type="dxa"/>
          </w:tcPr>
          <w:p w:rsidR="000F1CC1" w:rsidRPr="00570C9F" w:rsidRDefault="000F1CC1" w:rsidP="00146EA1">
            <w:pPr>
              <w:rPr>
                <w:rFonts w:cstheme="minorHAnsi"/>
              </w:rPr>
            </w:pPr>
          </w:p>
        </w:tc>
        <w:tc>
          <w:tcPr>
            <w:tcW w:w="1134" w:type="dxa"/>
          </w:tcPr>
          <w:p w:rsidR="000F1CC1" w:rsidRPr="00570C9F" w:rsidRDefault="000F1CC1" w:rsidP="00146EA1">
            <w:pPr>
              <w:rPr>
                <w:rFonts w:cstheme="minorHAnsi"/>
              </w:rPr>
            </w:pPr>
          </w:p>
        </w:tc>
        <w:tc>
          <w:tcPr>
            <w:tcW w:w="1417" w:type="dxa"/>
          </w:tcPr>
          <w:p w:rsidR="000F1CC1" w:rsidRPr="00570C9F" w:rsidRDefault="000F1CC1" w:rsidP="00146EA1">
            <w:pPr>
              <w:rPr>
                <w:rFonts w:cstheme="minorHAnsi"/>
              </w:rPr>
            </w:pPr>
          </w:p>
        </w:tc>
        <w:tc>
          <w:tcPr>
            <w:tcW w:w="1134" w:type="dxa"/>
          </w:tcPr>
          <w:p w:rsidR="000F1CC1" w:rsidRPr="00570C9F" w:rsidRDefault="000F1CC1" w:rsidP="00146EA1">
            <w:pPr>
              <w:rPr>
                <w:rFonts w:cstheme="minorHAnsi"/>
              </w:rPr>
            </w:pPr>
          </w:p>
        </w:tc>
        <w:tc>
          <w:tcPr>
            <w:tcW w:w="1134" w:type="dxa"/>
          </w:tcPr>
          <w:p w:rsidR="000F1CC1" w:rsidRPr="00570C9F" w:rsidRDefault="000F1CC1" w:rsidP="00146EA1">
            <w:pPr>
              <w:rPr>
                <w:rFonts w:cstheme="minorHAnsi"/>
              </w:rPr>
            </w:pPr>
          </w:p>
        </w:tc>
      </w:tr>
      <w:tr w:rsidR="000F1CC1" w:rsidRPr="00570C9F" w:rsidTr="000F1CC1">
        <w:tc>
          <w:tcPr>
            <w:tcW w:w="709" w:type="dxa"/>
          </w:tcPr>
          <w:p w:rsidR="000F1CC1" w:rsidRPr="00570C9F" w:rsidRDefault="000F1CC1" w:rsidP="00B94F3B">
            <w:pPr>
              <w:rPr>
                <w:rFonts w:cstheme="minorHAnsi"/>
              </w:rPr>
            </w:pPr>
            <w:r w:rsidRPr="00570C9F">
              <w:rPr>
                <w:rFonts w:cstheme="minorHAnsi"/>
              </w:rPr>
              <w:t>6.</w:t>
            </w:r>
          </w:p>
        </w:tc>
        <w:tc>
          <w:tcPr>
            <w:tcW w:w="2693" w:type="dxa"/>
          </w:tcPr>
          <w:p w:rsidR="000F1CC1" w:rsidRPr="00032F93" w:rsidRDefault="000F1CC1" w:rsidP="00032F93">
            <w:pPr>
              <w:jc w:val="both"/>
              <w:rPr>
                <w:rFonts w:cstheme="minorHAnsi"/>
              </w:rPr>
            </w:pPr>
            <w:r w:rsidRPr="00032F93">
              <w:rPr>
                <w:rFonts w:cstheme="minorHAnsi"/>
              </w:rPr>
              <w:t>Automatic Modular Fire Extinguisher 10 kgs</w:t>
            </w:r>
          </w:p>
        </w:tc>
        <w:tc>
          <w:tcPr>
            <w:tcW w:w="851" w:type="dxa"/>
          </w:tcPr>
          <w:p w:rsidR="000F1CC1" w:rsidRPr="00570C9F" w:rsidRDefault="000F1CC1" w:rsidP="00146EA1">
            <w:pPr>
              <w:rPr>
                <w:rFonts w:cstheme="minorHAnsi"/>
              </w:rPr>
            </w:pPr>
          </w:p>
        </w:tc>
        <w:tc>
          <w:tcPr>
            <w:tcW w:w="1134" w:type="dxa"/>
          </w:tcPr>
          <w:p w:rsidR="000F1CC1" w:rsidRPr="00570C9F" w:rsidRDefault="000F1CC1" w:rsidP="00146EA1">
            <w:pPr>
              <w:rPr>
                <w:rFonts w:cstheme="minorHAnsi"/>
              </w:rPr>
            </w:pPr>
          </w:p>
        </w:tc>
        <w:tc>
          <w:tcPr>
            <w:tcW w:w="1417" w:type="dxa"/>
          </w:tcPr>
          <w:p w:rsidR="000F1CC1" w:rsidRPr="00570C9F" w:rsidRDefault="000F1CC1" w:rsidP="00146EA1">
            <w:pPr>
              <w:rPr>
                <w:rFonts w:cstheme="minorHAnsi"/>
              </w:rPr>
            </w:pPr>
          </w:p>
        </w:tc>
        <w:tc>
          <w:tcPr>
            <w:tcW w:w="1134" w:type="dxa"/>
          </w:tcPr>
          <w:p w:rsidR="000F1CC1" w:rsidRPr="00570C9F" w:rsidRDefault="000F1CC1" w:rsidP="00146EA1">
            <w:pPr>
              <w:rPr>
                <w:rFonts w:cstheme="minorHAnsi"/>
              </w:rPr>
            </w:pPr>
          </w:p>
        </w:tc>
        <w:tc>
          <w:tcPr>
            <w:tcW w:w="1134" w:type="dxa"/>
          </w:tcPr>
          <w:p w:rsidR="000F1CC1" w:rsidRPr="00570C9F" w:rsidRDefault="000F1CC1" w:rsidP="00146EA1">
            <w:pPr>
              <w:rPr>
                <w:rFonts w:cstheme="minorHAnsi"/>
              </w:rPr>
            </w:pPr>
          </w:p>
        </w:tc>
      </w:tr>
      <w:tr w:rsidR="000F1CC1" w:rsidRPr="00570C9F" w:rsidTr="000F1CC1">
        <w:tc>
          <w:tcPr>
            <w:tcW w:w="709" w:type="dxa"/>
          </w:tcPr>
          <w:p w:rsidR="000F1CC1" w:rsidRPr="00570C9F" w:rsidRDefault="000F1CC1" w:rsidP="00B94F3B">
            <w:pPr>
              <w:rPr>
                <w:rFonts w:cstheme="minorHAnsi"/>
              </w:rPr>
            </w:pPr>
            <w:r>
              <w:rPr>
                <w:rFonts w:cstheme="minorHAnsi"/>
              </w:rPr>
              <w:t>7</w:t>
            </w:r>
            <w:r w:rsidRPr="00570C9F">
              <w:rPr>
                <w:rFonts w:cstheme="minorHAnsi"/>
              </w:rPr>
              <w:t>.</w:t>
            </w:r>
          </w:p>
        </w:tc>
        <w:tc>
          <w:tcPr>
            <w:tcW w:w="2693" w:type="dxa"/>
          </w:tcPr>
          <w:p w:rsidR="000F1CC1" w:rsidRPr="00570C9F" w:rsidRDefault="000F1CC1" w:rsidP="00BE3215">
            <w:pPr>
              <w:rPr>
                <w:rFonts w:cstheme="minorHAnsi"/>
              </w:rPr>
            </w:pPr>
            <w:r w:rsidRPr="00570C9F">
              <w:rPr>
                <w:rFonts w:cstheme="minorHAnsi"/>
              </w:rPr>
              <w:t xml:space="preserve">AMC Charge             (4 mandatory visits per year on quarterly </w:t>
            </w:r>
            <w:r>
              <w:rPr>
                <w:rFonts w:cstheme="minorHAnsi"/>
              </w:rPr>
              <w:t>Basis</w:t>
            </w:r>
            <w:r w:rsidRPr="00570C9F">
              <w:rPr>
                <w:rFonts w:cstheme="minorHAnsi"/>
              </w:rPr>
              <w:t>. In addition, visit on call as and when required without any additional charges)</w:t>
            </w:r>
          </w:p>
        </w:tc>
        <w:tc>
          <w:tcPr>
            <w:tcW w:w="851" w:type="dxa"/>
          </w:tcPr>
          <w:p w:rsidR="000F1CC1" w:rsidRPr="00570C9F" w:rsidRDefault="000F1CC1" w:rsidP="00BE3215">
            <w:pPr>
              <w:rPr>
                <w:rFonts w:cstheme="minorHAnsi"/>
              </w:rPr>
            </w:pPr>
          </w:p>
        </w:tc>
        <w:tc>
          <w:tcPr>
            <w:tcW w:w="1134" w:type="dxa"/>
          </w:tcPr>
          <w:p w:rsidR="000F1CC1" w:rsidRPr="00570C9F" w:rsidRDefault="000F1CC1" w:rsidP="00BE3215">
            <w:pPr>
              <w:rPr>
                <w:rFonts w:cstheme="minorHAnsi"/>
              </w:rPr>
            </w:pPr>
          </w:p>
        </w:tc>
        <w:tc>
          <w:tcPr>
            <w:tcW w:w="1417" w:type="dxa"/>
          </w:tcPr>
          <w:p w:rsidR="000F1CC1" w:rsidRPr="00570C9F" w:rsidRDefault="000F1CC1" w:rsidP="00BE3215">
            <w:pPr>
              <w:rPr>
                <w:rFonts w:cstheme="minorHAnsi"/>
              </w:rPr>
            </w:pPr>
          </w:p>
        </w:tc>
        <w:tc>
          <w:tcPr>
            <w:tcW w:w="1134" w:type="dxa"/>
          </w:tcPr>
          <w:p w:rsidR="000F1CC1" w:rsidRPr="00570C9F" w:rsidRDefault="000F1CC1" w:rsidP="00BE3215">
            <w:pPr>
              <w:rPr>
                <w:rFonts w:cstheme="minorHAnsi"/>
              </w:rPr>
            </w:pPr>
          </w:p>
        </w:tc>
        <w:tc>
          <w:tcPr>
            <w:tcW w:w="1134" w:type="dxa"/>
          </w:tcPr>
          <w:p w:rsidR="000F1CC1" w:rsidRPr="00570C9F" w:rsidRDefault="000F1CC1" w:rsidP="00BE3215">
            <w:pPr>
              <w:rPr>
                <w:rFonts w:cstheme="minorHAnsi"/>
              </w:rPr>
            </w:pPr>
          </w:p>
        </w:tc>
      </w:tr>
    </w:tbl>
    <w:p w:rsidR="004B66CA" w:rsidRDefault="004B66CA" w:rsidP="00146EA1">
      <w:pPr>
        <w:spacing w:after="0" w:line="240" w:lineRule="auto"/>
        <w:rPr>
          <w:rFonts w:cstheme="minorHAnsi"/>
        </w:rPr>
      </w:pPr>
    </w:p>
    <w:p w:rsidR="00955676" w:rsidRDefault="00955676" w:rsidP="00146EA1">
      <w:pPr>
        <w:spacing w:after="0" w:line="240" w:lineRule="auto"/>
        <w:rPr>
          <w:rFonts w:cstheme="minorHAnsi"/>
          <w:b/>
        </w:rPr>
      </w:pPr>
    </w:p>
    <w:p w:rsidR="00955676" w:rsidRDefault="00955676" w:rsidP="00146EA1">
      <w:pPr>
        <w:spacing w:after="0" w:line="240" w:lineRule="auto"/>
        <w:rPr>
          <w:rFonts w:cstheme="minorHAnsi"/>
          <w:b/>
        </w:rPr>
      </w:pPr>
    </w:p>
    <w:p w:rsidR="009048A6" w:rsidRPr="009048A6" w:rsidRDefault="009048A6" w:rsidP="00146EA1">
      <w:pPr>
        <w:spacing w:after="0" w:line="240" w:lineRule="auto"/>
        <w:rPr>
          <w:rFonts w:cstheme="minorHAnsi"/>
          <w:b/>
        </w:rPr>
      </w:pPr>
      <w:r w:rsidRPr="009048A6">
        <w:rPr>
          <w:rFonts w:cstheme="minorHAnsi"/>
          <w:b/>
        </w:rPr>
        <w:t>Charges for Refilling</w:t>
      </w:r>
      <w:r>
        <w:rPr>
          <w:rFonts w:cstheme="minorHAnsi"/>
          <w:b/>
        </w:rPr>
        <w:t xml:space="preserve"> </w:t>
      </w:r>
    </w:p>
    <w:p w:rsidR="009048A6" w:rsidRDefault="009048A6" w:rsidP="00146EA1">
      <w:pPr>
        <w:spacing w:after="0" w:line="240" w:lineRule="auto"/>
        <w:rPr>
          <w:rFonts w:cstheme="minorHAnsi"/>
        </w:rPr>
      </w:pPr>
    </w:p>
    <w:tbl>
      <w:tblPr>
        <w:tblStyle w:val="TableGrid"/>
        <w:tblW w:w="9072" w:type="dxa"/>
        <w:tblInd w:w="250" w:type="dxa"/>
        <w:tblLayout w:type="fixed"/>
        <w:tblLook w:val="04A0"/>
      </w:tblPr>
      <w:tblGrid>
        <w:gridCol w:w="709"/>
        <w:gridCol w:w="5386"/>
        <w:gridCol w:w="1134"/>
        <w:gridCol w:w="709"/>
        <w:gridCol w:w="1134"/>
      </w:tblGrid>
      <w:tr w:rsidR="009048A6" w:rsidRPr="00570C9F" w:rsidTr="00291D50">
        <w:tc>
          <w:tcPr>
            <w:tcW w:w="709" w:type="dxa"/>
          </w:tcPr>
          <w:p w:rsidR="009048A6" w:rsidRPr="00570C9F" w:rsidRDefault="009048A6" w:rsidP="00BE3215">
            <w:pPr>
              <w:jc w:val="center"/>
              <w:rPr>
                <w:rFonts w:cstheme="minorHAnsi"/>
                <w:b/>
              </w:rPr>
            </w:pPr>
            <w:r w:rsidRPr="00570C9F">
              <w:rPr>
                <w:rFonts w:cstheme="minorHAnsi"/>
                <w:b/>
              </w:rPr>
              <w:t>Sl No</w:t>
            </w:r>
          </w:p>
        </w:tc>
        <w:tc>
          <w:tcPr>
            <w:tcW w:w="5386" w:type="dxa"/>
          </w:tcPr>
          <w:p w:rsidR="009048A6" w:rsidRPr="00570C9F" w:rsidRDefault="009048A6" w:rsidP="00BE3215">
            <w:pPr>
              <w:jc w:val="center"/>
              <w:rPr>
                <w:rFonts w:cstheme="minorHAnsi"/>
                <w:b/>
              </w:rPr>
            </w:pPr>
            <w:r w:rsidRPr="00570C9F">
              <w:rPr>
                <w:rFonts w:cstheme="minorHAnsi"/>
                <w:b/>
              </w:rPr>
              <w:t>Description</w:t>
            </w:r>
          </w:p>
        </w:tc>
        <w:tc>
          <w:tcPr>
            <w:tcW w:w="1134" w:type="dxa"/>
          </w:tcPr>
          <w:p w:rsidR="009048A6" w:rsidRPr="00570C9F" w:rsidRDefault="009048A6" w:rsidP="00BE3215">
            <w:pPr>
              <w:jc w:val="center"/>
              <w:rPr>
                <w:rFonts w:cstheme="minorHAnsi"/>
                <w:b/>
              </w:rPr>
            </w:pPr>
            <w:r>
              <w:rPr>
                <w:rFonts w:cstheme="minorHAnsi"/>
                <w:b/>
              </w:rPr>
              <w:t>Base</w:t>
            </w:r>
            <w:r w:rsidRPr="00570C9F">
              <w:rPr>
                <w:rFonts w:cstheme="minorHAnsi"/>
                <w:b/>
              </w:rPr>
              <w:t xml:space="preserve"> Rate</w:t>
            </w:r>
          </w:p>
        </w:tc>
        <w:tc>
          <w:tcPr>
            <w:tcW w:w="709" w:type="dxa"/>
          </w:tcPr>
          <w:p w:rsidR="009048A6" w:rsidRPr="00570C9F" w:rsidRDefault="009048A6" w:rsidP="00BE3215">
            <w:pPr>
              <w:jc w:val="center"/>
              <w:rPr>
                <w:rFonts w:cstheme="minorHAnsi"/>
                <w:b/>
              </w:rPr>
            </w:pPr>
            <w:r w:rsidRPr="00570C9F">
              <w:rPr>
                <w:rFonts w:cstheme="minorHAnsi"/>
                <w:b/>
              </w:rPr>
              <w:t>GST</w:t>
            </w:r>
          </w:p>
        </w:tc>
        <w:tc>
          <w:tcPr>
            <w:tcW w:w="1134" w:type="dxa"/>
          </w:tcPr>
          <w:p w:rsidR="009048A6" w:rsidRPr="00570C9F" w:rsidRDefault="009048A6" w:rsidP="00BE3215">
            <w:pPr>
              <w:jc w:val="center"/>
              <w:rPr>
                <w:rFonts w:cstheme="minorHAnsi"/>
                <w:b/>
              </w:rPr>
            </w:pPr>
            <w:r w:rsidRPr="00570C9F">
              <w:rPr>
                <w:rFonts w:cstheme="minorHAnsi"/>
                <w:b/>
              </w:rPr>
              <w:t>Total</w:t>
            </w:r>
          </w:p>
        </w:tc>
      </w:tr>
      <w:tr w:rsidR="007A0481" w:rsidRPr="00570C9F" w:rsidTr="00291D50">
        <w:tc>
          <w:tcPr>
            <w:tcW w:w="709" w:type="dxa"/>
          </w:tcPr>
          <w:p w:rsidR="007A0481" w:rsidRPr="00570C9F" w:rsidRDefault="007A0481" w:rsidP="00BE3215">
            <w:pPr>
              <w:rPr>
                <w:rFonts w:cstheme="minorHAnsi"/>
              </w:rPr>
            </w:pPr>
            <w:r w:rsidRPr="00570C9F">
              <w:rPr>
                <w:rFonts w:cstheme="minorHAnsi"/>
              </w:rPr>
              <w:t>1.</w:t>
            </w:r>
          </w:p>
        </w:tc>
        <w:tc>
          <w:tcPr>
            <w:tcW w:w="5386" w:type="dxa"/>
          </w:tcPr>
          <w:p w:rsidR="007A0481" w:rsidRPr="00032F93" w:rsidRDefault="007A0481" w:rsidP="00BE3215">
            <w:pPr>
              <w:rPr>
                <w:rFonts w:cstheme="minorHAnsi"/>
              </w:rPr>
            </w:pPr>
            <w:r w:rsidRPr="00032F93">
              <w:rPr>
                <w:rFonts w:cstheme="minorHAnsi"/>
              </w:rPr>
              <w:t>Portable Fire Extinguisher Carbon Dioxide 4.5 kgs</w:t>
            </w:r>
          </w:p>
        </w:tc>
        <w:tc>
          <w:tcPr>
            <w:tcW w:w="1134" w:type="dxa"/>
          </w:tcPr>
          <w:p w:rsidR="007A0481" w:rsidRPr="00570C9F" w:rsidRDefault="007A0481" w:rsidP="00BE3215">
            <w:pPr>
              <w:rPr>
                <w:rFonts w:cstheme="minorHAnsi"/>
              </w:rPr>
            </w:pPr>
          </w:p>
        </w:tc>
        <w:tc>
          <w:tcPr>
            <w:tcW w:w="709" w:type="dxa"/>
          </w:tcPr>
          <w:p w:rsidR="007A0481" w:rsidRPr="00570C9F" w:rsidRDefault="007A0481" w:rsidP="00BE3215">
            <w:pPr>
              <w:rPr>
                <w:rFonts w:cstheme="minorHAnsi"/>
              </w:rPr>
            </w:pPr>
          </w:p>
        </w:tc>
        <w:tc>
          <w:tcPr>
            <w:tcW w:w="1134" w:type="dxa"/>
          </w:tcPr>
          <w:p w:rsidR="007A0481" w:rsidRPr="00570C9F" w:rsidRDefault="007A0481" w:rsidP="00BE3215">
            <w:pPr>
              <w:rPr>
                <w:rFonts w:cstheme="minorHAnsi"/>
              </w:rPr>
            </w:pPr>
          </w:p>
        </w:tc>
      </w:tr>
      <w:tr w:rsidR="007A0481" w:rsidRPr="00570C9F" w:rsidTr="00291D50">
        <w:tc>
          <w:tcPr>
            <w:tcW w:w="709" w:type="dxa"/>
          </w:tcPr>
          <w:p w:rsidR="007A0481" w:rsidRPr="00570C9F" w:rsidRDefault="007A0481" w:rsidP="00BE3215">
            <w:pPr>
              <w:rPr>
                <w:rFonts w:cstheme="minorHAnsi"/>
              </w:rPr>
            </w:pPr>
            <w:r w:rsidRPr="00570C9F">
              <w:rPr>
                <w:rFonts w:cstheme="minorHAnsi"/>
              </w:rPr>
              <w:t>2.</w:t>
            </w:r>
          </w:p>
        </w:tc>
        <w:tc>
          <w:tcPr>
            <w:tcW w:w="5386" w:type="dxa"/>
          </w:tcPr>
          <w:p w:rsidR="007A0481" w:rsidRPr="00032F93" w:rsidRDefault="007A0481" w:rsidP="00BE3215">
            <w:pPr>
              <w:rPr>
                <w:rFonts w:cstheme="minorHAnsi"/>
              </w:rPr>
            </w:pPr>
            <w:r w:rsidRPr="00032F93">
              <w:rPr>
                <w:rFonts w:cstheme="minorHAnsi"/>
              </w:rPr>
              <w:t>Portable Fire Extinguisher Stored Pressure 4 kgs ABC Type</w:t>
            </w:r>
          </w:p>
        </w:tc>
        <w:tc>
          <w:tcPr>
            <w:tcW w:w="1134" w:type="dxa"/>
          </w:tcPr>
          <w:p w:rsidR="007A0481" w:rsidRPr="00570C9F" w:rsidRDefault="007A0481" w:rsidP="00BE3215">
            <w:pPr>
              <w:rPr>
                <w:rFonts w:cstheme="minorHAnsi"/>
              </w:rPr>
            </w:pPr>
          </w:p>
        </w:tc>
        <w:tc>
          <w:tcPr>
            <w:tcW w:w="709" w:type="dxa"/>
          </w:tcPr>
          <w:p w:rsidR="007A0481" w:rsidRPr="00570C9F" w:rsidRDefault="007A0481" w:rsidP="00BE3215">
            <w:pPr>
              <w:rPr>
                <w:rFonts w:cstheme="minorHAnsi"/>
              </w:rPr>
            </w:pPr>
          </w:p>
        </w:tc>
        <w:tc>
          <w:tcPr>
            <w:tcW w:w="1134" w:type="dxa"/>
          </w:tcPr>
          <w:p w:rsidR="007A0481" w:rsidRPr="00570C9F" w:rsidRDefault="007A0481" w:rsidP="00BE3215">
            <w:pPr>
              <w:rPr>
                <w:rFonts w:cstheme="minorHAnsi"/>
              </w:rPr>
            </w:pPr>
          </w:p>
        </w:tc>
      </w:tr>
      <w:tr w:rsidR="007A0481" w:rsidRPr="00570C9F" w:rsidTr="00291D50">
        <w:tc>
          <w:tcPr>
            <w:tcW w:w="709" w:type="dxa"/>
          </w:tcPr>
          <w:p w:rsidR="007A0481" w:rsidRPr="00570C9F" w:rsidRDefault="007A0481" w:rsidP="00BE3215">
            <w:pPr>
              <w:rPr>
                <w:rFonts w:cstheme="minorHAnsi"/>
              </w:rPr>
            </w:pPr>
            <w:r w:rsidRPr="00570C9F">
              <w:rPr>
                <w:rFonts w:cstheme="minorHAnsi"/>
              </w:rPr>
              <w:t>3.</w:t>
            </w:r>
          </w:p>
        </w:tc>
        <w:tc>
          <w:tcPr>
            <w:tcW w:w="5386" w:type="dxa"/>
          </w:tcPr>
          <w:p w:rsidR="007A0481" w:rsidRPr="00032F93" w:rsidRDefault="007A0481" w:rsidP="00BE3215">
            <w:pPr>
              <w:rPr>
                <w:rFonts w:cstheme="minorHAnsi"/>
              </w:rPr>
            </w:pPr>
            <w:r w:rsidRPr="00032F93">
              <w:rPr>
                <w:rFonts w:cstheme="minorHAnsi"/>
              </w:rPr>
              <w:t>Portable Fire Extinguisher Water Stored Pressure / Water Squeeze Grip Cartridge Type</w:t>
            </w:r>
          </w:p>
        </w:tc>
        <w:tc>
          <w:tcPr>
            <w:tcW w:w="1134" w:type="dxa"/>
          </w:tcPr>
          <w:p w:rsidR="007A0481" w:rsidRPr="00570C9F" w:rsidRDefault="007A0481" w:rsidP="00BE3215">
            <w:pPr>
              <w:rPr>
                <w:rFonts w:cstheme="minorHAnsi"/>
              </w:rPr>
            </w:pPr>
          </w:p>
        </w:tc>
        <w:tc>
          <w:tcPr>
            <w:tcW w:w="709" w:type="dxa"/>
          </w:tcPr>
          <w:p w:rsidR="007A0481" w:rsidRPr="00570C9F" w:rsidRDefault="007A0481" w:rsidP="00BE3215">
            <w:pPr>
              <w:rPr>
                <w:rFonts w:cstheme="minorHAnsi"/>
              </w:rPr>
            </w:pPr>
          </w:p>
        </w:tc>
        <w:tc>
          <w:tcPr>
            <w:tcW w:w="1134" w:type="dxa"/>
          </w:tcPr>
          <w:p w:rsidR="007A0481" w:rsidRPr="00570C9F" w:rsidRDefault="007A0481" w:rsidP="00BE3215">
            <w:pPr>
              <w:rPr>
                <w:rFonts w:cstheme="minorHAnsi"/>
              </w:rPr>
            </w:pPr>
          </w:p>
        </w:tc>
      </w:tr>
      <w:tr w:rsidR="007A0481" w:rsidRPr="00570C9F" w:rsidTr="00291D50">
        <w:tc>
          <w:tcPr>
            <w:tcW w:w="709" w:type="dxa"/>
          </w:tcPr>
          <w:p w:rsidR="007A0481" w:rsidRPr="00570C9F" w:rsidRDefault="007A0481" w:rsidP="00BE3215">
            <w:pPr>
              <w:rPr>
                <w:rFonts w:cstheme="minorHAnsi"/>
              </w:rPr>
            </w:pPr>
            <w:r w:rsidRPr="00570C9F">
              <w:rPr>
                <w:rFonts w:cstheme="minorHAnsi"/>
              </w:rPr>
              <w:t>4.</w:t>
            </w:r>
          </w:p>
        </w:tc>
        <w:tc>
          <w:tcPr>
            <w:tcW w:w="5386" w:type="dxa"/>
          </w:tcPr>
          <w:p w:rsidR="007A0481" w:rsidRPr="00032F93" w:rsidRDefault="007A0481" w:rsidP="00BE3215">
            <w:pPr>
              <w:rPr>
                <w:rFonts w:cstheme="minorHAnsi"/>
              </w:rPr>
            </w:pPr>
            <w:r w:rsidRPr="00032F93">
              <w:rPr>
                <w:rFonts w:cstheme="minorHAnsi"/>
              </w:rPr>
              <w:t>Portable Fire Extinguisher Foam Stored Pressure / Foam Squeeze Grip Cartridge Type</w:t>
            </w:r>
          </w:p>
        </w:tc>
        <w:tc>
          <w:tcPr>
            <w:tcW w:w="1134" w:type="dxa"/>
          </w:tcPr>
          <w:p w:rsidR="007A0481" w:rsidRPr="00570C9F" w:rsidRDefault="007A0481" w:rsidP="00BE3215">
            <w:pPr>
              <w:rPr>
                <w:rFonts w:cstheme="minorHAnsi"/>
              </w:rPr>
            </w:pPr>
          </w:p>
        </w:tc>
        <w:tc>
          <w:tcPr>
            <w:tcW w:w="709" w:type="dxa"/>
          </w:tcPr>
          <w:p w:rsidR="007A0481" w:rsidRPr="00570C9F" w:rsidRDefault="007A0481" w:rsidP="00BE3215">
            <w:pPr>
              <w:rPr>
                <w:rFonts w:cstheme="minorHAnsi"/>
              </w:rPr>
            </w:pPr>
          </w:p>
        </w:tc>
        <w:tc>
          <w:tcPr>
            <w:tcW w:w="1134" w:type="dxa"/>
          </w:tcPr>
          <w:p w:rsidR="007A0481" w:rsidRPr="00570C9F" w:rsidRDefault="007A0481" w:rsidP="00BE3215">
            <w:pPr>
              <w:rPr>
                <w:rFonts w:cstheme="minorHAnsi"/>
              </w:rPr>
            </w:pPr>
          </w:p>
        </w:tc>
      </w:tr>
      <w:tr w:rsidR="007A0481" w:rsidRPr="00570C9F" w:rsidTr="00291D50">
        <w:tc>
          <w:tcPr>
            <w:tcW w:w="709" w:type="dxa"/>
          </w:tcPr>
          <w:p w:rsidR="007A0481" w:rsidRPr="00570C9F" w:rsidRDefault="007A0481" w:rsidP="00BE3215">
            <w:pPr>
              <w:rPr>
                <w:rFonts w:cstheme="minorHAnsi"/>
              </w:rPr>
            </w:pPr>
            <w:r w:rsidRPr="00570C9F">
              <w:rPr>
                <w:rFonts w:cstheme="minorHAnsi"/>
              </w:rPr>
              <w:t>5.</w:t>
            </w:r>
          </w:p>
        </w:tc>
        <w:tc>
          <w:tcPr>
            <w:tcW w:w="5386" w:type="dxa"/>
          </w:tcPr>
          <w:p w:rsidR="007A0481" w:rsidRPr="00032F93" w:rsidRDefault="007A0481" w:rsidP="00BE3215">
            <w:pPr>
              <w:jc w:val="both"/>
              <w:rPr>
                <w:rFonts w:cstheme="minorHAnsi"/>
              </w:rPr>
            </w:pPr>
            <w:r w:rsidRPr="00032F93">
              <w:rPr>
                <w:rFonts w:cstheme="minorHAnsi"/>
              </w:rPr>
              <w:t>Automatic Modular Fire Extinguisher 5 kgs</w:t>
            </w:r>
          </w:p>
        </w:tc>
        <w:tc>
          <w:tcPr>
            <w:tcW w:w="1134" w:type="dxa"/>
          </w:tcPr>
          <w:p w:rsidR="007A0481" w:rsidRPr="00570C9F" w:rsidRDefault="007A0481" w:rsidP="00BE3215">
            <w:pPr>
              <w:rPr>
                <w:rFonts w:cstheme="minorHAnsi"/>
              </w:rPr>
            </w:pPr>
          </w:p>
        </w:tc>
        <w:tc>
          <w:tcPr>
            <w:tcW w:w="709" w:type="dxa"/>
          </w:tcPr>
          <w:p w:rsidR="007A0481" w:rsidRPr="00570C9F" w:rsidRDefault="007A0481" w:rsidP="00BE3215">
            <w:pPr>
              <w:rPr>
                <w:rFonts w:cstheme="minorHAnsi"/>
              </w:rPr>
            </w:pPr>
          </w:p>
        </w:tc>
        <w:tc>
          <w:tcPr>
            <w:tcW w:w="1134" w:type="dxa"/>
          </w:tcPr>
          <w:p w:rsidR="007A0481" w:rsidRPr="00570C9F" w:rsidRDefault="007A0481" w:rsidP="00BE3215">
            <w:pPr>
              <w:rPr>
                <w:rFonts w:cstheme="minorHAnsi"/>
              </w:rPr>
            </w:pPr>
          </w:p>
        </w:tc>
      </w:tr>
      <w:tr w:rsidR="007A0481" w:rsidRPr="00570C9F" w:rsidTr="00291D50">
        <w:tc>
          <w:tcPr>
            <w:tcW w:w="709" w:type="dxa"/>
          </w:tcPr>
          <w:p w:rsidR="007A0481" w:rsidRPr="00570C9F" w:rsidRDefault="007A0481" w:rsidP="00BE3215">
            <w:pPr>
              <w:rPr>
                <w:rFonts w:cstheme="minorHAnsi"/>
              </w:rPr>
            </w:pPr>
            <w:r w:rsidRPr="00570C9F">
              <w:rPr>
                <w:rFonts w:cstheme="minorHAnsi"/>
              </w:rPr>
              <w:t>6.</w:t>
            </w:r>
          </w:p>
        </w:tc>
        <w:tc>
          <w:tcPr>
            <w:tcW w:w="5386" w:type="dxa"/>
          </w:tcPr>
          <w:p w:rsidR="007A0481" w:rsidRPr="00032F93" w:rsidRDefault="007A0481" w:rsidP="00BE3215">
            <w:pPr>
              <w:jc w:val="both"/>
              <w:rPr>
                <w:rFonts w:cstheme="minorHAnsi"/>
              </w:rPr>
            </w:pPr>
            <w:r w:rsidRPr="00032F93">
              <w:rPr>
                <w:rFonts w:cstheme="minorHAnsi"/>
              </w:rPr>
              <w:t>Automatic Modular Fire Extinguisher 10 kgs</w:t>
            </w:r>
          </w:p>
        </w:tc>
        <w:tc>
          <w:tcPr>
            <w:tcW w:w="1134" w:type="dxa"/>
          </w:tcPr>
          <w:p w:rsidR="007A0481" w:rsidRPr="00570C9F" w:rsidRDefault="007A0481" w:rsidP="00BE3215">
            <w:pPr>
              <w:rPr>
                <w:rFonts w:cstheme="minorHAnsi"/>
              </w:rPr>
            </w:pPr>
          </w:p>
        </w:tc>
        <w:tc>
          <w:tcPr>
            <w:tcW w:w="709" w:type="dxa"/>
          </w:tcPr>
          <w:p w:rsidR="007A0481" w:rsidRPr="00570C9F" w:rsidRDefault="007A0481" w:rsidP="00BE3215">
            <w:pPr>
              <w:rPr>
                <w:rFonts w:cstheme="minorHAnsi"/>
              </w:rPr>
            </w:pPr>
          </w:p>
        </w:tc>
        <w:tc>
          <w:tcPr>
            <w:tcW w:w="1134" w:type="dxa"/>
          </w:tcPr>
          <w:p w:rsidR="007A0481" w:rsidRPr="00570C9F" w:rsidRDefault="007A0481" w:rsidP="00BE3215">
            <w:pPr>
              <w:rPr>
                <w:rFonts w:cstheme="minorHAnsi"/>
              </w:rPr>
            </w:pPr>
          </w:p>
        </w:tc>
      </w:tr>
    </w:tbl>
    <w:p w:rsidR="009048A6" w:rsidRDefault="009048A6" w:rsidP="00146EA1">
      <w:pPr>
        <w:spacing w:after="0" w:line="240" w:lineRule="auto"/>
        <w:rPr>
          <w:rFonts w:cstheme="minorHAnsi"/>
          <w:b/>
        </w:rPr>
      </w:pPr>
    </w:p>
    <w:p w:rsidR="00955676" w:rsidRDefault="00955676" w:rsidP="00146EA1">
      <w:pPr>
        <w:spacing w:after="0" w:line="240" w:lineRule="auto"/>
        <w:rPr>
          <w:rFonts w:cstheme="minorHAnsi"/>
          <w:b/>
        </w:rPr>
      </w:pPr>
    </w:p>
    <w:p w:rsidR="00955676" w:rsidRDefault="00955676" w:rsidP="00146EA1">
      <w:pPr>
        <w:spacing w:after="0" w:line="240" w:lineRule="auto"/>
        <w:rPr>
          <w:rFonts w:cstheme="minorHAnsi"/>
          <w:b/>
        </w:rPr>
      </w:pPr>
    </w:p>
    <w:p w:rsidR="00955676" w:rsidRDefault="00955676" w:rsidP="00146EA1">
      <w:pPr>
        <w:spacing w:after="0" w:line="240" w:lineRule="auto"/>
        <w:rPr>
          <w:rFonts w:cstheme="minorHAnsi"/>
          <w:b/>
        </w:rPr>
      </w:pPr>
    </w:p>
    <w:p w:rsidR="00955676" w:rsidRDefault="00955676" w:rsidP="00146EA1">
      <w:pPr>
        <w:spacing w:after="0" w:line="240" w:lineRule="auto"/>
        <w:rPr>
          <w:rFonts w:cstheme="minorHAnsi"/>
          <w:b/>
        </w:rPr>
      </w:pPr>
    </w:p>
    <w:p w:rsidR="009048A6" w:rsidRDefault="009048A6" w:rsidP="00146EA1">
      <w:pPr>
        <w:spacing w:after="0" w:line="240" w:lineRule="auto"/>
        <w:rPr>
          <w:rFonts w:cstheme="minorHAnsi"/>
          <w:b/>
        </w:rPr>
      </w:pPr>
      <w:r>
        <w:rPr>
          <w:rFonts w:cstheme="minorHAnsi"/>
          <w:b/>
        </w:rPr>
        <w:t>Charges for Hydraulic Pressure Testing</w:t>
      </w:r>
    </w:p>
    <w:p w:rsidR="00B94BCB" w:rsidRDefault="00B94BCB" w:rsidP="00146EA1">
      <w:pPr>
        <w:spacing w:after="0" w:line="240" w:lineRule="auto"/>
        <w:rPr>
          <w:rFonts w:cstheme="minorHAnsi"/>
          <w:b/>
        </w:rPr>
      </w:pPr>
    </w:p>
    <w:tbl>
      <w:tblPr>
        <w:tblStyle w:val="TableGrid"/>
        <w:tblW w:w="9072" w:type="dxa"/>
        <w:tblInd w:w="250" w:type="dxa"/>
        <w:tblLayout w:type="fixed"/>
        <w:tblLook w:val="04A0"/>
      </w:tblPr>
      <w:tblGrid>
        <w:gridCol w:w="709"/>
        <w:gridCol w:w="5386"/>
        <w:gridCol w:w="1134"/>
        <w:gridCol w:w="709"/>
        <w:gridCol w:w="1134"/>
      </w:tblGrid>
      <w:tr w:rsidR="00B94BCB" w:rsidRPr="00570C9F" w:rsidTr="00BE3215">
        <w:tc>
          <w:tcPr>
            <w:tcW w:w="709" w:type="dxa"/>
          </w:tcPr>
          <w:p w:rsidR="00B94BCB" w:rsidRPr="00570C9F" w:rsidRDefault="00B94BCB" w:rsidP="00BE3215">
            <w:pPr>
              <w:jc w:val="center"/>
              <w:rPr>
                <w:rFonts w:cstheme="minorHAnsi"/>
                <w:b/>
              </w:rPr>
            </w:pPr>
            <w:r w:rsidRPr="00570C9F">
              <w:rPr>
                <w:rFonts w:cstheme="minorHAnsi"/>
                <w:b/>
              </w:rPr>
              <w:t>Sl No</w:t>
            </w:r>
          </w:p>
        </w:tc>
        <w:tc>
          <w:tcPr>
            <w:tcW w:w="5386" w:type="dxa"/>
          </w:tcPr>
          <w:p w:rsidR="00B94BCB" w:rsidRPr="00570C9F" w:rsidRDefault="00B94BCB" w:rsidP="00BE3215">
            <w:pPr>
              <w:jc w:val="center"/>
              <w:rPr>
                <w:rFonts w:cstheme="minorHAnsi"/>
                <w:b/>
              </w:rPr>
            </w:pPr>
            <w:r w:rsidRPr="00570C9F">
              <w:rPr>
                <w:rFonts w:cstheme="minorHAnsi"/>
                <w:b/>
              </w:rPr>
              <w:t>Description</w:t>
            </w:r>
          </w:p>
        </w:tc>
        <w:tc>
          <w:tcPr>
            <w:tcW w:w="1134" w:type="dxa"/>
          </w:tcPr>
          <w:p w:rsidR="00B94BCB" w:rsidRPr="00570C9F" w:rsidRDefault="00B94BCB" w:rsidP="00BE3215">
            <w:pPr>
              <w:jc w:val="center"/>
              <w:rPr>
                <w:rFonts w:cstheme="minorHAnsi"/>
                <w:b/>
              </w:rPr>
            </w:pPr>
            <w:r>
              <w:rPr>
                <w:rFonts w:cstheme="minorHAnsi"/>
                <w:b/>
              </w:rPr>
              <w:t>Base</w:t>
            </w:r>
            <w:r w:rsidRPr="00570C9F">
              <w:rPr>
                <w:rFonts w:cstheme="minorHAnsi"/>
                <w:b/>
              </w:rPr>
              <w:t xml:space="preserve"> Rate</w:t>
            </w:r>
          </w:p>
        </w:tc>
        <w:tc>
          <w:tcPr>
            <w:tcW w:w="709" w:type="dxa"/>
          </w:tcPr>
          <w:p w:rsidR="00B94BCB" w:rsidRPr="00570C9F" w:rsidRDefault="00B94BCB" w:rsidP="00BE3215">
            <w:pPr>
              <w:jc w:val="center"/>
              <w:rPr>
                <w:rFonts w:cstheme="minorHAnsi"/>
                <w:b/>
              </w:rPr>
            </w:pPr>
            <w:r w:rsidRPr="00570C9F">
              <w:rPr>
                <w:rFonts w:cstheme="minorHAnsi"/>
                <w:b/>
              </w:rPr>
              <w:t>GST</w:t>
            </w:r>
          </w:p>
        </w:tc>
        <w:tc>
          <w:tcPr>
            <w:tcW w:w="1134" w:type="dxa"/>
          </w:tcPr>
          <w:p w:rsidR="00B94BCB" w:rsidRPr="00570C9F" w:rsidRDefault="00B94BCB" w:rsidP="00BE3215">
            <w:pPr>
              <w:jc w:val="center"/>
              <w:rPr>
                <w:rFonts w:cstheme="minorHAnsi"/>
                <w:b/>
              </w:rPr>
            </w:pPr>
            <w:r w:rsidRPr="00570C9F">
              <w:rPr>
                <w:rFonts w:cstheme="minorHAnsi"/>
                <w:b/>
              </w:rPr>
              <w:t>Total</w:t>
            </w:r>
          </w:p>
        </w:tc>
      </w:tr>
      <w:tr w:rsidR="007A0481" w:rsidRPr="00570C9F" w:rsidTr="00BE3215">
        <w:tc>
          <w:tcPr>
            <w:tcW w:w="709" w:type="dxa"/>
          </w:tcPr>
          <w:p w:rsidR="007A0481" w:rsidRPr="00570C9F" w:rsidRDefault="007A0481" w:rsidP="00BE3215">
            <w:pPr>
              <w:rPr>
                <w:rFonts w:cstheme="minorHAnsi"/>
              </w:rPr>
            </w:pPr>
            <w:r w:rsidRPr="00570C9F">
              <w:rPr>
                <w:rFonts w:cstheme="minorHAnsi"/>
              </w:rPr>
              <w:t>1.</w:t>
            </w:r>
          </w:p>
        </w:tc>
        <w:tc>
          <w:tcPr>
            <w:tcW w:w="5386" w:type="dxa"/>
          </w:tcPr>
          <w:p w:rsidR="007A0481" w:rsidRPr="00032F93" w:rsidRDefault="007A0481" w:rsidP="00BE3215">
            <w:pPr>
              <w:rPr>
                <w:rFonts w:cstheme="minorHAnsi"/>
              </w:rPr>
            </w:pPr>
            <w:r w:rsidRPr="00032F93">
              <w:rPr>
                <w:rFonts w:cstheme="minorHAnsi"/>
              </w:rPr>
              <w:t>Portable Fire Extinguisher Carbon Dioxide 4.5 kgs</w:t>
            </w:r>
          </w:p>
        </w:tc>
        <w:tc>
          <w:tcPr>
            <w:tcW w:w="1134" w:type="dxa"/>
          </w:tcPr>
          <w:p w:rsidR="007A0481" w:rsidRPr="00570C9F" w:rsidRDefault="007A0481" w:rsidP="00BE3215">
            <w:pPr>
              <w:rPr>
                <w:rFonts w:cstheme="minorHAnsi"/>
              </w:rPr>
            </w:pPr>
          </w:p>
        </w:tc>
        <w:tc>
          <w:tcPr>
            <w:tcW w:w="709" w:type="dxa"/>
          </w:tcPr>
          <w:p w:rsidR="007A0481" w:rsidRPr="00570C9F" w:rsidRDefault="007A0481" w:rsidP="00BE3215">
            <w:pPr>
              <w:rPr>
                <w:rFonts w:cstheme="minorHAnsi"/>
              </w:rPr>
            </w:pPr>
          </w:p>
        </w:tc>
        <w:tc>
          <w:tcPr>
            <w:tcW w:w="1134" w:type="dxa"/>
          </w:tcPr>
          <w:p w:rsidR="007A0481" w:rsidRPr="00570C9F" w:rsidRDefault="007A0481" w:rsidP="00BE3215">
            <w:pPr>
              <w:rPr>
                <w:rFonts w:cstheme="minorHAnsi"/>
              </w:rPr>
            </w:pPr>
          </w:p>
        </w:tc>
      </w:tr>
      <w:tr w:rsidR="007A0481" w:rsidRPr="00570C9F" w:rsidTr="00BE3215">
        <w:tc>
          <w:tcPr>
            <w:tcW w:w="709" w:type="dxa"/>
          </w:tcPr>
          <w:p w:rsidR="007A0481" w:rsidRPr="00570C9F" w:rsidRDefault="007A0481" w:rsidP="00BE3215">
            <w:pPr>
              <w:rPr>
                <w:rFonts w:cstheme="minorHAnsi"/>
              </w:rPr>
            </w:pPr>
            <w:r w:rsidRPr="00570C9F">
              <w:rPr>
                <w:rFonts w:cstheme="minorHAnsi"/>
              </w:rPr>
              <w:t>2.</w:t>
            </w:r>
          </w:p>
        </w:tc>
        <w:tc>
          <w:tcPr>
            <w:tcW w:w="5386" w:type="dxa"/>
          </w:tcPr>
          <w:p w:rsidR="007A0481" w:rsidRPr="00032F93" w:rsidRDefault="007A0481" w:rsidP="00BE3215">
            <w:pPr>
              <w:rPr>
                <w:rFonts w:cstheme="minorHAnsi"/>
              </w:rPr>
            </w:pPr>
            <w:r w:rsidRPr="00032F93">
              <w:rPr>
                <w:rFonts w:cstheme="minorHAnsi"/>
              </w:rPr>
              <w:t>Portable Fire Extinguisher Stored Pressure 4 kgs ABC Type</w:t>
            </w:r>
          </w:p>
        </w:tc>
        <w:tc>
          <w:tcPr>
            <w:tcW w:w="1134" w:type="dxa"/>
          </w:tcPr>
          <w:p w:rsidR="007A0481" w:rsidRPr="00570C9F" w:rsidRDefault="007A0481" w:rsidP="00BE3215">
            <w:pPr>
              <w:rPr>
                <w:rFonts w:cstheme="minorHAnsi"/>
              </w:rPr>
            </w:pPr>
          </w:p>
        </w:tc>
        <w:tc>
          <w:tcPr>
            <w:tcW w:w="709" w:type="dxa"/>
          </w:tcPr>
          <w:p w:rsidR="007A0481" w:rsidRPr="00570C9F" w:rsidRDefault="007A0481" w:rsidP="00BE3215">
            <w:pPr>
              <w:rPr>
                <w:rFonts w:cstheme="minorHAnsi"/>
              </w:rPr>
            </w:pPr>
          </w:p>
        </w:tc>
        <w:tc>
          <w:tcPr>
            <w:tcW w:w="1134" w:type="dxa"/>
          </w:tcPr>
          <w:p w:rsidR="007A0481" w:rsidRPr="00570C9F" w:rsidRDefault="007A0481" w:rsidP="00BE3215">
            <w:pPr>
              <w:rPr>
                <w:rFonts w:cstheme="minorHAnsi"/>
              </w:rPr>
            </w:pPr>
          </w:p>
        </w:tc>
      </w:tr>
      <w:tr w:rsidR="007A0481" w:rsidRPr="00570C9F" w:rsidTr="00BE3215">
        <w:tc>
          <w:tcPr>
            <w:tcW w:w="709" w:type="dxa"/>
          </w:tcPr>
          <w:p w:rsidR="007A0481" w:rsidRPr="00570C9F" w:rsidRDefault="007A0481" w:rsidP="00BE3215">
            <w:pPr>
              <w:rPr>
                <w:rFonts w:cstheme="minorHAnsi"/>
              </w:rPr>
            </w:pPr>
            <w:r w:rsidRPr="00570C9F">
              <w:rPr>
                <w:rFonts w:cstheme="minorHAnsi"/>
              </w:rPr>
              <w:t>3.</w:t>
            </w:r>
          </w:p>
        </w:tc>
        <w:tc>
          <w:tcPr>
            <w:tcW w:w="5386" w:type="dxa"/>
          </w:tcPr>
          <w:p w:rsidR="007A0481" w:rsidRPr="00032F93" w:rsidRDefault="007A0481" w:rsidP="00BE3215">
            <w:pPr>
              <w:rPr>
                <w:rFonts w:cstheme="minorHAnsi"/>
              </w:rPr>
            </w:pPr>
            <w:r w:rsidRPr="00032F93">
              <w:rPr>
                <w:rFonts w:cstheme="minorHAnsi"/>
              </w:rPr>
              <w:t>Portable Fire Extinguisher Water Stored Pressure / Water Squeeze Grip Cartridge Type</w:t>
            </w:r>
          </w:p>
        </w:tc>
        <w:tc>
          <w:tcPr>
            <w:tcW w:w="1134" w:type="dxa"/>
          </w:tcPr>
          <w:p w:rsidR="007A0481" w:rsidRPr="00570C9F" w:rsidRDefault="007A0481" w:rsidP="00BE3215">
            <w:pPr>
              <w:rPr>
                <w:rFonts w:cstheme="minorHAnsi"/>
              </w:rPr>
            </w:pPr>
          </w:p>
        </w:tc>
        <w:tc>
          <w:tcPr>
            <w:tcW w:w="709" w:type="dxa"/>
          </w:tcPr>
          <w:p w:rsidR="007A0481" w:rsidRPr="00570C9F" w:rsidRDefault="007A0481" w:rsidP="00BE3215">
            <w:pPr>
              <w:rPr>
                <w:rFonts w:cstheme="minorHAnsi"/>
              </w:rPr>
            </w:pPr>
          </w:p>
        </w:tc>
        <w:tc>
          <w:tcPr>
            <w:tcW w:w="1134" w:type="dxa"/>
          </w:tcPr>
          <w:p w:rsidR="007A0481" w:rsidRPr="00570C9F" w:rsidRDefault="007A0481" w:rsidP="00BE3215">
            <w:pPr>
              <w:rPr>
                <w:rFonts w:cstheme="minorHAnsi"/>
              </w:rPr>
            </w:pPr>
          </w:p>
        </w:tc>
      </w:tr>
      <w:tr w:rsidR="007A0481" w:rsidRPr="00570C9F" w:rsidTr="00BE3215">
        <w:tc>
          <w:tcPr>
            <w:tcW w:w="709" w:type="dxa"/>
          </w:tcPr>
          <w:p w:rsidR="007A0481" w:rsidRPr="00570C9F" w:rsidRDefault="007A0481" w:rsidP="00BE3215">
            <w:pPr>
              <w:rPr>
                <w:rFonts w:cstheme="minorHAnsi"/>
              </w:rPr>
            </w:pPr>
            <w:r w:rsidRPr="00570C9F">
              <w:rPr>
                <w:rFonts w:cstheme="minorHAnsi"/>
              </w:rPr>
              <w:t>4.</w:t>
            </w:r>
          </w:p>
        </w:tc>
        <w:tc>
          <w:tcPr>
            <w:tcW w:w="5386" w:type="dxa"/>
          </w:tcPr>
          <w:p w:rsidR="007A0481" w:rsidRPr="00032F93" w:rsidRDefault="007A0481" w:rsidP="00BE3215">
            <w:pPr>
              <w:rPr>
                <w:rFonts w:cstheme="minorHAnsi"/>
              </w:rPr>
            </w:pPr>
            <w:r w:rsidRPr="00032F93">
              <w:rPr>
                <w:rFonts w:cstheme="minorHAnsi"/>
              </w:rPr>
              <w:t>Portable Fire Extinguisher Foam Stored Pressure / Foam Squeeze Grip Cartridge Type</w:t>
            </w:r>
          </w:p>
        </w:tc>
        <w:tc>
          <w:tcPr>
            <w:tcW w:w="1134" w:type="dxa"/>
          </w:tcPr>
          <w:p w:rsidR="007A0481" w:rsidRPr="00570C9F" w:rsidRDefault="007A0481" w:rsidP="00BE3215">
            <w:pPr>
              <w:rPr>
                <w:rFonts w:cstheme="minorHAnsi"/>
              </w:rPr>
            </w:pPr>
          </w:p>
        </w:tc>
        <w:tc>
          <w:tcPr>
            <w:tcW w:w="709" w:type="dxa"/>
          </w:tcPr>
          <w:p w:rsidR="007A0481" w:rsidRPr="00570C9F" w:rsidRDefault="007A0481" w:rsidP="00BE3215">
            <w:pPr>
              <w:rPr>
                <w:rFonts w:cstheme="minorHAnsi"/>
              </w:rPr>
            </w:pPr>
          </w:p>
        </w:tc>
        <w:tc>
          <w:tcPr>
            <w:tcW w:w="1134" w:type="dxa"/>
          </w:tcPr>
          <w:p w:rsidR="007A0481" w:rsidRPr="00570C9F" w:rsidRDefault="007A0481" w:rsidP="00BE3215">
            <w:pPr>
              <w:rPr>
                <w:rFonts w:cstheme="minorHAnsi"/>
              </w:rPr>
            </w:pPr>
          </w:p>
        </w:tc>
      </w:tr>
      <w:tr w:rsidR="007A0481" w:rsidRPr="00570C9F" w:rsidTr="00BE3215">
        <w:tc>
          <w:tcPr>
            <w:tcW w:w="709" w:type="dxa"/>
          </w:tcPr>
          <w:p w:rsidR="007A0481" w:rsidRPr="00570C9F" w:rsidRDefault="007A0481" w:rsidP="00BE3215">
            <w:pPr>
              <w:rPr>
                <w:rFonts w:cstheme="minorHAnsi"/>
              </w:rPr>
            </w:pPr>
            <w:r w:rsidRPr="00570C9F">
              <w:rPr>
                <w:rFonts w:cstheme="minorHAnsi"/>
              </w:rPr>
              <w:t>5.</w:t>
            </w:r>
          </w:p>
        </w:tc>
        <w:tc>
          <w:tcPr>
            <w:tcW w:w="5386" w:type="dxa"/>
          </w:tcPr>
          <w:p w:rsidR="007A0481" w:rsidRPr="00032F93" w:rsidRDefault="007A0481" w:rsidP="00BE3215">
            <w:pPr>
              <w:jc w:val="both"/>
              <w:rPr>
                <w:rFonts w:cstheme="minorHAnsi"/>
              </w:rPr>
            </w:pPr>
            <w:r w:rsidRPr="00032F93">
              <w:rPr>
                <w:rFonts w:cstheme="minorHAnsi"/>
              </w:rPr>
              <w:t>Automatic Modular Fire Extinguisher 5 kgs</w:t>
            </w:r>
          </w:p>
        </w:tc>
        <w:tc>
          <w:tcPr>
            <w:tcW w:w="1134" w:type="dxa"/>
          </w:tcPr>
          <w:p w:rsidR="007A0481" w:rsidRPr="00570C9F" w:rsidRDefault="007A0481" w:rsidP="00BE3215">
            <w:pPr>
              <w:rPr>
                <w:rFonts w:cstheme="minorHAnsi"/>
              </w:rPr>
            </w:pPr>
          </w:p>
        </w:tc>
        <w:tc>
          <w:tcPr>
            <w:tcW w:w="709" w:type="dxa"/>
          </w:tcPr>
          <w:p w:rsidR="007A0481" w:rsidRPr="00570C9F" w:rsidRDefault="007A0481" w:rsidP="00BE3215">
            <w:pPr>
              <w:rPr>
                <w:rFonts w:cstheme="minorHAnsi"/>
              </w:rPr>
            </w:pPr>
          </w:p>
        </w:tc>
        <w:tc>
          <w:tcPr>
            <w:tcW w:w="1134" w:type="dxa"/>
          </w:tcPr>
          <w:p w:rsidR="007A0481" w:rsidRPr="00570C9F" w:rsidRDefault="007A0481" w:rsidP="00BE3215">
            <w:pPr>
              <w:rPr>
                <w:rFonts w:cstheme="minorHAnsi"/>
              </w:rPr>
            </w:pPr>
          </w:p>
        </w:tc>
      </w:tr>
      <w:tr w:rsidR="007A0481" w:rsidRPr="00570C9F" w:rsidTr="00BE3215">
        <w:tc>
          <w:tcPr>
            <w:tcW w:w="709" w:type="dxa"/>
          </w:tcPr>
          <w:p w:rsidR="007A0481" w:rsidRPr="00570C9F" w:rsidRDefault="007A0481" w:rsidP="00BE3215">
            <w:pPr>
              <w:rPr>
                <w:rFonts w:cstheme="minorHAnsi"/>
              </w:rPr>
            </w:pPr>
            <w:r w:rsidRPr="00570C9F">
              <w:rPr>
                <w:rFonts w:cstheme="minorHAnsi"/>
              </w:rPr>
              <w:t>6.</w:t>
            </w:r>
          </w:p>
        </w:tc>
        <w:tc>
          <w:tcPr>
            <w:tcW w:w="5386" w:type="dxa"/>
          </w:tcPr>
          <w:p w:rsidR="007A0481" w:rsidRPr="00032F93" w:rsidRDefault="007A0481" w:rsidP="00BE3215">
            <w:pPr>
              <w:jc w:val="both"/>
              <w:rPr>
                <w:rFonts w:cstheme="minorHAnsi"/>
              </w:rPr>
            </w:pPr>
            <w:r w:rsidRPr="00032F93">
              <w:rPr>
                <w:rFonts w:cstheme="minorHAnsi"/>
              </w:rPr>
              <w:t>Automatic Modular Fire Extinguisher 10 kgs</w:t>
            </w:r>
          </w:p>
        </w:tc>
        <w:tc>
          <w:tcPr>
            <w:tcW w:w="1134" w:type="dxa"/>
          </w:tcPr>
          <w:p w:rsidR="007A0481" w:rsidRPr="00570C9F" w:rsidRDefault="007A0481" w:rsidP="00BE3215">
            <w:pPr>
              <w:rPr>
                <w:rFonts w:cstheme="minorHAnsi"/>
              </w:rPr>
            </w:pPr>
          </w:p>
        </w:tc>
        <w:tc>
          <w:tcPr>
            <w:tcW w:w="709" w:type="dxa"/>
          </w:tcPr>
          <w:p w:rsidR="007A0481" w:rsidRPr="00570C9F" w:rsidRDefault="007A0481" w:rsidP="00BE3215">
            <w:pPr>
              <w:rPr>
                <w:rFonts w:cstheme="minorHAnsi"/>
              </w:rPr>
            </w:pPr>
          </w:p>
        </w:tc>
        <w:tc>
          <w:tcPr>
            <w:tcW w:w="1134" w:type="dxa"/>
          </w:tcPr>
          <w:p w:rsidR="007A0481" w:rsidRPr="00570C9F" w:rsidRDefault="007A0481" w:rsidP="00BE3215">
            <w:pPr>
              <w:rPr>
                <w:rFonts w:cstheme="minorHAnsi"/>
              </w:rPr>
            </w:pPr>
          </w:p>
        </w:tc>
      </w:tr>
    </w:tbl>
    <w:p w:rsidR="00B94BCB" w:rsidRDefault="00B94BCB" w:rsidP="00146EA1">
      <w:pPr>
        <w:spacing w:after="0" w:line="240" w:lineRule="auto"/>
        <w:rPr>
          <w:rFonts w:cstheme="minorHAnsi"/>
          <w:b/>
        </w:rPr>
      </w:pPr>
    </w:p>
    <w:p w:rsidR="00FF5D28" w:rsidRPr="00570C9F" w:rsidRDefault="00FF5D28" w:rsidP="00FF5D28">
      <w:pPr>
        <w:spacing w:after="0" w:line="240" w:lineRule="auto"/>
        <w:ind w:left="7200" w:firstLine="720"/>
        <w:jc w:val="both"/>
        <w:rPr>
          <w:rFonts w:cstheme="minorHAnsi"/>
          <w:i/>
        </w:rPr>
      </w:pPr>
    </w:p>
    <w:p w:rsidR="00FF5D28" w:rsidRDefault="00FF5D28" w:rsidP="00FF5D28">
      <w:pPr>
        <w:spacing w:after="0" w:line="240" w:lineRule="auto"/>
        <w:ind w:left="7200" w:firstLine="720"/>
        <w:jc w:val="both"/>
        <w:rPr>
          <w:rFonts w:cstheme="minorHAnsi"/>
          <w:i/>
        </w:rPr>
      </w:pPr>
    </w:p>
    <w:p w:rsidR="00955676" w:rsidRPr="00570C9F" w:rsidRDefault="00955676" w:rsidP="00FF5D28">
      <w:pPr>
        <w:spacing w:after="0" w:line="240" w:lineRule="auto"/>
        <w:ind w:left="7200" w:firstLine="720"/>
        <w:jc w:val="both"/>
        <w:rPr>
          <w:rFonts w:cstheme="minorHAnsi"/>
          <w:i/>
        </w:rPr>
      </w:pPr>
    </w:p>
    <w:p w:rsidR="00FF5D28" w:rsidRPr="00570C9F" w:rsidRDefault="00FF5D28" w:rsidP="00FF5D28">
      <w:pPr>
        <w:spacing w:after="0" w:line="240" w:lineRule="auto"/>
        <w:ind w:left="7200" w:firstLine="720"/>
        <w:jc w:val="both"/>
        <w:rPr>
          <w:rFonts w:cstheme="minorHAnsi"/>
          <w:i/>
        </w:rPr>
      </w:pPr>
    </w:p>
    <w:p w:rsidR="00FF5D28" w:rsidRPr="00570C9F" w:rsidRDefault="00FF5D28" w:rsidP="00FF5D28">
      <w:pPr>
        <w:spacing w:after="0" w:line="240" w:lineRule="auto"/>
        <w:ind w:left="7200" w:firstLine="720"/>
        <w:jc w:val="both"/>
        <w:rPr>
          <w:rFonts w:cstheme="minorHAnsi"/>
          <w:i/>
        </w:rPr>
      </w:pPr>
    </w:p>
    <w:p w:rsidR="00FF5D28" w:rsidRPr="00570C9F" w:rsidRDefault="00FF5D28" w:rsidP="00FF5D28">
      <w:pPr>
        <w:spacing w:after="0" w:line="240" w:lineRule="auto"/>
        <w:ind w:left="7200" w:firstLine="720"/>
        <w:jc w:val="both"/>
        <w:rPr>
          <w:rFonts w:cstheme="minorHAnsi"/>
        </w:rPr>
      </w:pPr>
      <w:r w:rsidRPr="00570C9F">
        <w:rPr>
          <w:rFonts w:cstheme="minorHAnsi"/>
          <w:i/>
        </w:rPr>
        <w:t>Signature</w:t>
      </w:r>
    </w:p>
    <w:p w:rsidR="00FF5D28" w:rsidRPr="00570C9F" w:rsidRDefault="00FF5D28" w:rsidP="00FF5D28">
      <w:pPr>
        <w:spacing w:after="0" w:line="240" w:lineRule="auto"/>
        <w:jc w:val="both"/>
        <w:rPr>
          <w:rFonts w:cstheme="minorHAnsi"/>
        </w:rPr>
      </w:pPr>
      <w:r w:rsidRPr="00570C9F">
        <w:rPr>
          <w:rFonts w:cstheme="minorHAnsi"/>
        </w:rPr>
        <w:t>Place:</w:t>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t>Name:</w:t>
      </w:r>
    </w:p>
    <w:p w:rsidR="00FF5D28" w:rsidRPr="00570C9F" w:rsidRDefault="00FF5D28" w:rsidP="00FF5D28">
      <w:pPr>
        <w:spacing w:after="0" w:line="240" w:lineRule="auto"/>
        <w:jc w:val="both"/>
        <w:rPr>
          <w:rFonts w:cstheme="minorHAnsi"/>
        </w:rPr>
      </w:pPr>
      <w:r w:rsidRPr="00570C9F">
        <w:rPr>
          <w:rFonts w:cstheme="minorHAnsi"/>
        </w:rPr>
        <w:t xml:space="preserve">Date: </w:t>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t>Designation:</w:t>
      </w:r>
    </w:p>
    <w:p w:rsidR="00FF5D28" w:rsidRPr="00570C9F" w:rsidRDefault="00FF5D28" w:rsidP="00FF5D28">
      <w:pPr>
        <w:spacing w:after="0" w:line="240" w:lineRule="auto"/>
        <w:jc w:val="both"/>
        <w:rPr>
          <w:rFonts w:cstheme="minorHAnsi"/>
        </w:rPr>
      </w:pPr>
      <w:r w:rsidRPr="00570C9F">
        <w:rPr>
          <w:rFonts w:cstheme="minorHAnsi"/>
        </w:rPr>
        <w:t>Seal of the Company</w:t>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t>(Authorized Signatory)</w:t>
      </w:r>
    </w:p>
    <w:p w:rsidR="005C43F9" w:rsidRPr="00570C9F" w:rsidRDefault="005C43F9" w:rsidP="00146EA1">
      <w:pPr>
        <w:spacing w:after="0" w:line="240" w:lineRule="auto"/>
        <w:rPr>
          <w:rFonts w:cstheme="minorHAnsi"/>
        </w:rPr>
      </w:pPr>
    </w:p>
    <w:sectPr w:rsidR="005C43F9" w:rsidRPr="00570C9F" w:rsidSect="00ED3000">
      <w:headerReference w:type="default" r:id="rId8"/>
      <w:footerReference w:type="default" r:id="rId9"/>
      <w:pgSz w:w="12240" w:h="15840"/>
      <w:pgMar w:top="1440" w:right="1440" w:bottom="1134" w:left="1440" w:header="708"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B33" w:rsidRDefault="007E1B33" w:rsidP="00DF2417">
      <w:pPr>
        <w:spacing w:after="0" w:line="240" w:lineRule="auto"/>
      </w:pPr>
      <w:r>
        <w:separator/>
      </w:r>
    </w:p>
  </w:endnote>
  <w:endnote w:type="continuationSeparator" w:id="1">
    <w:p w:rsidR="007E1B33" w:rsidRDefault="007E1B33" w:rsidP="00DF24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37235"/>
      <w:docPartObj>
        <w:docPartGallery w:val="Page Numbers (Bottom of Page)"/>
        <w:docPartUnique/>
      </w:docPartObj>
    </w:sdtPr>
    <w:sdtEndPr>
      <w:rPr>
        <w:color w:val="7F7F7F" w:themeColor="background1" w:themeShade="7F"/>
        <w:spacing w:val="60"/>
      </w:rPr>
    </w:sdtEndPr>
    <w:sdtContent>
      <w:p w:rsidR="00BE3215" w:rsidRDefault="00516764">
        <w:pPr>
          <w:pStyle w:val="Footer"/>
          <w:pBdr>
            <w:top w:val="single" w:sz="4" w:space="1" w:color="D9D9D9" w:themeColor="background1" w:themeShade="D9"/>
          </w:pBdr>
          <w:rPr>
            <w:b/>
          </w:rPr>
        </w:pPr>
        <w:fldSimple w:instr=" PAGE   \* MERGEFORMAT ">
          <w:r w:rsidR="00170E05" w:rsidRPr="00170E05">
            <w:rPr>
              <w:b/>
              <w:noProof/>
            </w:rPr>
            <w:t>23</w:t>
          </w:r>
        </w:fldSimple>
        <w:r w:rsidR="00BE3215">
          <w:rPr>
            <w:b/>
          </w:rPr>
          <w:t xml:space="preserve"> | </w:t>
        </w:r>
        <w:r w:rsidR="00BE3215">
          <w:rPr>
            <w:color w:val="7F7F7F" w:themeColor="background1" w:themeShade="7F"/>
            <w:spacing w:val="60"/>
          </w:rPr>
          <w:t>Page</w:t>
        </w:r>
      </w:p>
    </w:sdtContent>
  </w:sdt>
  <w:p w:rsidR="00BE3215" w:rsidRPr="00665AA7" w:rsidRDefault="00BE3215">
    <w:pPr>
      <w:pStyle w:val="Footer"/>
      <w:rPr>
        <w:i/>
      </w:rPr>
    </w:pPr>
    <w:r>
      <w:tab/>
    </w:r>
    <w:r w:rsidRPr="00665AA7">
      <w:rPr>
        <w:i/>
      </w:rPr>
      <w:t>Seal &amp; Signature of Vendor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B33" w:rsidRDefault="007E1B33" w:rsidP="00DF2417">
      <w:pPr>
        <w:spacing w:after="0" w:line="240" w:lineRule="auto"/>
      </w:pPr>
      <w:r>
        <w:separator/>
      </w:r>
    </w:p>
  </w:footnote>
  <w:footnote w:type="continuationSeparator" w:id="1">
    <w:p w:rsidR="007E1B33" w:rsidRDefault="007E1B33" w:rsidP="00DF24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215" w:rsidRPr="00DF2417" w:rsidRDefault="00BE3215" w:rsidP="00DF2417">
    <w:pPr>
      <w:spacing w:after="0" w:line="240" w:lineRule="auto"/>
      <w:jc w:val="center"/>
    </w:pPr>
    <w:r w:rsidRPr="00DF2417">
      <w:t xml:space="preserve">RATE CONTRACT FOR NEW INSTALLATION, REPAIR AND MAINTENANCE OF </w:t>
    </w:r>
    <w:r>
      <w:t>FIRE EXTINGUISHERS</w:t>
    </w:r>
    <w:r w:rsidRPr="00DF2417">
      <w:t xml:space="preserve"> </w:t>
    </w:r>
  </w:p>
  <w:p w:rsidR="00BE3215" w:rsidRPr="00DF2417" w:rsidRDefault="00BE3215" w:rsidP="00DF2417">
    <w:pPr>
      <w:spacing w:after="0" w:line="240" w:lineRule="auto"/>
      <w:jc w:val="center"/>
    </w:pPr>
    <w:r w:rsidRPr="00DF2417">
      <w:t xml:space="preserve">(INCLUDING MAINTENANCE OF EXISTING </w:t>
    </w:r>
    <w:r>
      <w:t>FIRE EXTINGUISHERS</w:t>
    </w:r>
    <w:r w:rsidRPr="00DF2417">
      <w:t xml:space="preserve">) </w:t>
    </w:r>
  </w:p>
  <w:p w:rsidR="00BE3215" w:rsidRDefault="00BE32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C43A1"/>
    <w:multiLevelType w:val="hybridMultilevel"/>
    <w:tmpl w:val="31A4C1C4"/>
    <w:lvl w:ilvl="0" w:tplc="DB865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CD4509"/>
    <w:multiLevelType w:val="hybridMultilevel"/>
    <w:tmpl w:val="9FF890D2"/>
    <w:lvl w:ilvl="0" w:tplc="DB865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6E43B3"/>
    <w:multiLevelType w:val="hybridMultilevel"/>
    <w:tmpl w:val="31A4C1C4"/>
    <w:lvl w:ilvl="0" w:tplc="DB865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A44F47"/>
    <w:multiLevelType w:val="hybridMultilevel"/>
    <w:tmpl w:val="8EE2E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4168A0"/>
    <w:multiLevelType w:val="hybridMultilevel"/>
    <w:tmpl w:val="8DDCC018"/>
    <w:lvl w:ilvl="0" w:tplc="924610DE">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6311F"/>
    <w:rsid w:val="00017201"/>
    <w:rsid w:val="00017702"/>
    <w:rsid w:val="000235CD"/>
    <w:rsid w:val="00030338"/>
    <w:rsid w:val="00032F93"/>
    <w:rsid w:val="00046ABD"/>
    <w:rsid w:val="00046EF0"/>
    <w:rsid w:val="000509DB"/>
    <w:rsid w:val="0005152E"/>
    <w:rsid w:val="000548CA"/>
    <w:rsid w:val="00066969"/>
    <w:rsid w:val="00072E26"/>
    <w:rsid w:val="0007419E"/>
    <w:rsid w:val="00076147"/>
    <w:rsid w:val="0007790E"/>
    <w:rsid w:val="000850D4"/>
    <w:rsid w:val="000A0D5F"/>
    <w:rsid w:val="000A628A"/>
    <w:rsid w:val="000B3E11"/>
    <w:rsid w:val="000B4EFF"/>
    <w:rsid w:val="000C0A40"/>
    <w:rsid w:val="000C1311"/>
    <w:rsid w:val="000C2155"/>
    <w:rsid w:val="000D296C"/>
    <w:rsid w:val="000D7BA0"/>
    <w:rsid w:val="000D7E9B"/>
    <w:rsid w:val="000F1CC1"/>
    <w:rsid w:val="00114549"/>
    <w:rsid w:val="001150B2"/>
    <w:rsid w:val="00117DEC"/>
    <w:rsid w:val="001212F2"/>
    <w:rsid w:val="001239FC"/>
    <w:rsid w:val="00125836"/>
    <w:rsid w:val="0013014C"/>
    <w:rsid w:val="0013120D"/>
    <w:rsid w:val="00131340"/>
    <w:rsid w:val="00132FA2"/>
    <w:rsid w:val="0013586E"/>
    <w:rsid w:val="001372FE"/>
    <w:rsid w:val="00137B82"/>
    <w:rsid w:val="00143238"/>
    <w:rsid w:val="00146EA1"/>
    <w:rsid w:val="001518D0"/>
    <w:rsid w:val="00153F5F"/>
    <w:rsid w:val="00154806"/>
    <w:rsid w:val="00157F6A"/>
    <w:rsid w:val="00165609"/>
    <w:rsid w:val="00170E05"/>
    <w:rsid w:val="001876C9"/>
    <w:rsid w:val="001906F9"/>
    <w:rsid w:val="00190ADF"/>
    <w:rsid w:val="00192566"/>
    <w:rsid w:val="001A1C93"/>
    <w:rsid w:val="001B3ED1"/>
    <w:rsid w:val="001C310A"/>
    <w:rsid w:val="001C4BA2"/>
    <w:rsid w:val="001C6768"/>
    <w:rsid w:val="001D10E2"/>
    <w:rsid w:val="001D15A4"/>
    <w:rsid w:val="001D29D3"/>
    <w:rsid w:val="001F607A"/>
    <w:rsid w:val="001F616B"/>
    <w:rsid w:val="0024484C"/>
    <w:rsid w:val="00245ED4"/>
    <w:rsid w:val="002529E8"/>
    <w:rsid w:val="00260BE4"/>
    <w:rsid w:val="00261EA3"/>
    <w:rsid w:val="002700AD"/>
    <w:rsid w:val="00273FF4"/>
    <w:rsid w:val="00274026"/>
    <w:rsid w:val="00277586"/>
    <w:rsid w:val="002831FC"/>
    <w:rsid w:val="00291D50"/>
    <w:rsid w:val="002A4BCE"/>
    <w:rsid w:val="002B4A2F"/>
    <w:rsid w:val="002C512D"/>
    <w:rsid w:val="002C5663"/>
    <w:rsid w:val="002E1F29"/>
    <w:rsid w:val="002F645A"/>
    <w:rsid w:val="00300855"/>
    <w:rsid w:val="0030349D"/>
    <w:rsid w:val="0030630C"/>
    <w:rsid w:val="00315CE4"/>
    <w:rsid w:val="0031752D"/>
    <w:rsid w:val="00341ABE"/>
    <w:rsid w:val="00343CEB"/>
    <w:rsid w:val="00344762"/>
    <w:rsid w:val="003460D0"/>
    <w:rsid w:val="00352F15"/>
    <w:rsid w:val="0035337C"/>
    <w:rsid w:val="00356E4A"/>
    <w:rsid w:val="0036311F"/>
    <w:rsid w:val="00374416"/>
    <w:rsid w:val="0037553F"/>
    <w:rsid w:val="003A0D31"/>
    <w:rsid w:val="003A762C"/>
    <w:rsid w:val="003C7A1F"/>
    <w:rsid w:val="003D20D8"/>
    <w:rsid w:val="003D4809"/>
    <w:rsid w:val="003E173E"/>
    <w:rsid w:val="003E68A7"/>
    <w:rsid w:val="003E7C5A"/>
    <w:rsid w:val="003F346F"/>
    <w:rsid w:val="00407B75"/>
    <w:rsid w:val="00416D0D"/>
    <w:rsid w:val="00420962"/>
    <w:rsid w:val="00421714"/>
    <w:rsid w:val="00432190"/>
    <w:rsid w:val="00444019"/>
    <w:rsid w:val="00445466"/>
    <w:rsid w:val="00450ACC"/>
    <w:rsid w:val="00454DFB"/>
    <w:rsid w:val="00455235"/>
    <w:rsid w:val="004606BC"/>
    <w:rsid w:val="00463B88"/>
    <w:rsid w:val="00475DBF"/>
    <w:rsid w:val="00493C3A"/>
    <w:rsid w:val="004A02B1"/>
    <w:rsid w:val="004A0470"/>
    <w:rsid w:val="004B4638"/>
    <w:rsid w:val="004B66CA"/>
    <w:rsid w:val="004C4C15"/>
    <w:rsid w:val="00516764"/>
    <w:rsid w:val="0054287B"/>
    <w:rsid w:val="0054561A"/>
    <w:rsid w:val="0055728E"/>
    <w:rsid w:val="005578E1"/>
    <w:rsid w:val="00564CEE"/>
    <w:rsid w:val="00570C9F"/>
    <w:rsid w:val="00574507"/>
    <w:rsid w:val="00582B88"/>
    <w:rsid w:val="00593E3D"/>
    <w:rsid w:val="00595848"/>
    <w:rsid w:val="00597EF2"/>
    <w:rsid w:val="005B1089"/>
    <w:rsid w:val="005B300D"/>
    <w:rsid w:val="005C43F9"/>
    <w:rsid w:val="005C73FC"/>
    <w:rsid w:val="005D659E"/>
    <w:rsid w:val="005F44D2"/>
    <w:rsid w:val="00606206"/>
    <w:rsid w:val="00607FFC"/>
    <w:rsid w:val="0061026F"/>
    <w:rsid w:val="0061575E"/>
    <w:rsid w:val="0062202D"/>
    <w:rsid w:val="006276EF"/>
    <w:rsid w:val="00665AA7"/>
    <w:rsid w:val="006717D5"/>
    <w:rsid w:val="00672656"/>
    <w:rsid w:val="006769BB"/>
    <w:rsid w:val="00677CFC"/>
    <w:rsid w:val="0068668C"/>
    <w:rsid w:val="00686A6E"/>
    <w:rsid w:val="00691D46"/>
    <w:rsid w:val="006A1C97"/>
    <w:rsid w:val="006A769E"/>
    <w:rsid w:val="006B3816"/>
    <w:rsid w:val="007046DB"/>
    <w:rsid w:val="00712304"/>
    <w:rsid w:val="00733A66"/>
    <w:rsid w:val="00741F2A"/>
    <w:rsid w:val="00742700"/>
    <w:rsid w:val="00746424"/>
    <w:rsid w:val="0074684E"/>
    <w:rsid w:val="00756B9F"/>
    <w:rsid w:val="00757EC5"/>
    <w:rsid w:val="007627C4"/>
    <w:rsid w:val="00773A10"/>
    <w:rsid w:val="00776229"/>
    <w:rsid w:val="00792A47"/>
    <w:rsid w:val="007A0125"/>
    <w:rsid w:val="007A0481"/>
    <w:rsid w:val="007A48DA"/>
    <w:rsid w:val="007C05C0"/>
    <w:rsid w:val="007C4CF5"/>
    <w:rsid w:val="007C6924"/>
    <w:rsid w:val="007D7AD2"/>
    <w:rsid w:val="007E1B33"/>
    <w:rsid w:val="007E26D7"/>
    <w:rsid w:val="008013DD"/>
    <w:rsid w:val="008022EE"/>
    <w:rsid w:val="00804636"/>
    <w:rsid w:val="0080473A"/>
    <w:rsid w:val="00810671"/>
    <w:rsid w:val="008239FC"/>
    <w:rsid w:val="0082648B"/>
    <w:rsid w:val="00832D0F"/>
    <w:rsid w:val="00841FDB"/>
    <w:rsid w:val="00853388"/>
    <w:rsid w:val="00860B66"/>
    <w:rsid w:val="008627FB"/>
    <w:rsid w:val="00863A01"/>
    <w:rsid w:val="00864EA7"/>
    <w:rsid w:val="00866A1B"/>
    <w:rsid w:val="008736A2"/>
    <w:rsid w:val="00884F1F"/>
    <w:rsid w:val="00890A86"/>
    <w:rsid w:val="008A2236"/>
    <w:rsid w:val="008A5BAF"/>
    <w:rsid w:val="008A5E86"/>
    <w:rsid w:val="008B06A1"/>
    <w:rsid w:val="008B1223"/>
    <w:rsid w:val="008C3D7D"/>
    <w:rsid w:val="008D12AA"/>
    <w:rsid w:val="008D4D35"/>
    <w:rsid w:val="008E177C"/>
    <w:rsid w:val="008E39FE"/>
    <w:rsid w:val="008F485B"/>
    <w:rsid w:val="009048A6"/>
    <w:rsid w:val="0090738A"/>
    <w:rsid w:val="00911994"/>
    <w:rsid w:val="00911BE8"/>
    <w:rsid w:val="00930B02"/>
    <w:rsid w:val="00930D2E"/>
    <w:rsid w:val="00935134"/>
    <w:rsid w:val="00955676"/>
    <w:rsid w:val="00967E8D"/>
    <w:rsid w:val="00970E0E"/>
    <w:rsid w:val="00972D98"/>
    <w:rsid w:val="009774FF"/>
    <w:rsid w:val="0097781E"/>
    <w:rsid w:val="00983169"/>
    <w:rsid w:val="00984FCF"/>
    <w:rsid w:val="00986E84"/>
    <w:rsid w:val="0098754C"/>
    <w:rsid w:val="00991571"/>
    <w:rsid w:val="009A2E8E"/>
    <w:rsid w:val="009A37E9"/>
    <w:rsid w:val="009A4045"/>
    <w:rsid w:val="009B0D5A"/>
    <w:rsid w:val="009B3C0A"/>
    <w:rsid w:val="009C1C07"/>
    <w:rsid w:val="009C3C4B"/>
    <w:rsid w:val="009C71F3"/>
    <w:rsid w:val="009D4425"/>
    <w:rsid w:val="009D6789"/>
    <w:rsid w:val="009F0BBD"/>
    <w:rsid w:val="009F1B2A"/>
    <w:rsid w:val="00A03CB2"/>
    <w:rsid w:val="00A12A01"/>
    <w:rsid w:val="00A16618"/>
    <w:rsid w:val="00A212E0"/>
    <w:rsid w:val="00A2339D"/>
    <w:rsid w:val="00A26C70"/>
    <w:rsid w:val="00A31353"/>
    <w:rsid w:val="00A31904"/>
    <w:rsid w:val="00A31D69"/>
    <w:rsid w:val="00A40347"/>
    <w:rsid w:val="00A404E9"/>
    <w:rsid w:val="00A4295F"/>
    <w:rsid w:val="00A44F1A"/>
    <w:rsid w:val="00A47CB3"/>
    <w:rsid w:val="00A5305D"/>
    <w:rsid w:val="00A6143E"/>
    <w:rsid w:val="00A618C4"/>
    <w:rsid w:val="00A711DF"/>
    <w:rsid w:val="00A76CF2"/>
    <w:rsid w:val="00A85995"/>
    <w:rsid w:val="00AA0A46"/>
    <w:rsid w:val="00AA16E5"/>
    <w:rsid w:val="00AA4D4B"/>
    <w:rsid w:val="00AB67F2"/>
    <w:rsid w:val="00AC097D"/>
    <w:rsid w:val="00AC108C"/>
    <w:rsid w:val="00AC5D90"/>
    <w:rsid w:val="00AD229C"/>
    <w:rsid w:val="00AD57C1"/>
    <w:rsid w:val="00AD5A59"/>
    <w:rsid w:val="00AE29C7"/>
    <w:rsid w:val="00AE45DC"/>
    <w:rsid w:val="00AF01AD"/>
    <w:rsid w:val="00B028F4"/>
    <w:rsid w:val="00B03B8E"/>
    <w:rsid w:val="00B117BF"/>
    <w:rsid w:val="00B127B9"/>
    <w:rsid w:val="00B22000"/>
    <w:rsid w:val="00B245E7"/>
    <w:rsid w:val="00B262C8"/>
    <w:rsid w:val="00B3340F"/>
    <w:rsid w:val="00B368EF"/>
    <w:rsid w:val="00B47256"/>
    <w:rsid w:val="00B55F45"/>
    <w:rsid w:val="00B56CA8"/>
    <w:rsid w:val="00B60F34"/>
    <w:rsid w:val="00B64AA7"/>
    <w:rsid w:val="00B65E9E"/>
    <w:rsid w:val="00B66951"/>
    <w:rsid w:val="00B6703A"/>
    <w:rsid w:val="00B67280"/>
    <w:rsid w:val="00B75C22"/>
    <w:rsid w:val="00B76FE8"/>
    <w:rsid w:val="00B94BCB"/>
    <w:rsid w:val="00B94F3B"/>
    <w:rsid w:val="00B95137"/>
    <w:rsid w:val="00BB04EB"/>
    <w:rsid w:val="00BB73CC"/>
    <w:rsid w:val="00BC7EF3"/>
    <w:rsid w:val="00BD0CDB"/>
    <w:rsid w:val="00BD39F9"/>
    <w:rsid w:val="00BD77ED"/>
    <w:rsid w:val="00BE2B0B"/>
    <w:rsid w:val="00BE3215"/>
    <w:rsid w:val="00BF38EF"/>
    <w:rsid w:val="00BF5368"/>
    <w:rsid w:val="00BF6A36"/>
    <w:rsid w:val="00C05C3B"/>
    <w:rsid w:val="00C14946"/>
    <w:rsid w:val="00C15EC3"/>
    <w:rsid w:val="00C20DE9"/>
    <w:rsid w:val="00C33C43"/>
    <w:rsid w:val="00C34F38"/>
    <w:rsid w:val="00C35FFF"/>
    <w:rsid w:val="00C45EF3"/>
    <w:rsid w:val="00C47090"/>
    <w:rsid w:val="00C56D13"/>
    <w:rsid w:val="00C62FEA"/>
    <w:rsid w:val="00C67207"/>
    <w:rsid w:val="00C81FCE"/>
    <w:rsid w:val="00C91924"/>
    <w:rsid w:val="00C95D1F"/>
    <w:rsid w:val="00CA429C"/>
    <w:rsid w:val="00CB3174"/>
    <w:rsid w:val="00CC00EB"/>
    <w:rsid w:val="00CC37BB"/>
    <w:rsid w:val="00CC3BC6"/>
    <w:rsid w:val="00CC7B32"/>
    <w:rsid w:val="00CD7E61"/>
    <w:rsid w:val="00CE3F7E"/>
    <w:rsid w:val="00D0127A"/>
    <w:rsid w:val="00D015B8"/>
    <w:rsid w:val="00D0400C"/>
    <w:rsid w:val="00D054AE"/>
    <w:rsid w:val="00D077D4"/>
    <w:rsid w:val="00D1137D"/>
    <w:rsid w:val="00D33340"/>
    <w:rsid w:val="00D36807"/>
    <w:rsid w:val="00D403AA"/>
    <w:rsid w:val="00D41EB9"/>
    <w:rsid w:val="00D457D1"/>
    <w:rsid w:val="00D46EA3"/>
    <w:rsid w:val="00D72AD7"/>
    <w:rsid w:val="00D75639"/>
    <w:rsid w:val="00D81D0A"/>
    <w:rsid w:val="00D8376D"/>
    <w:rsid w:val="00D83E83"/>
    <w:rsid w:val="00D84C90"/>
    <w:rsid w:val="00D90475"/>
    <w:rsid w:val="00D95B3E"/>
    <w:rsid w:val="00DA56D7"/>
    <w:rsid w:val="00DB470E"/>
    <w:rsid w:val="00DB540D"/>
    <w:rsid w:val="00DB737B"/>
    <w:rsid w:val="00DB7FC6"/>
    <w:rsid w:val="00DC25CF"/>
    <w:rsid w:val="00DC6932"/>
    <w:rsid w:val="00DF1D5A"/>
    <w:rsid w:val="00DF2417"/>
    <w:rsid w:val="00DF27AC"/>
    <w:rsid w:val="00E03D27"/>
    <w:rsid w:val="00E1086E"/>
    <w:rsid w:val="00E1092F"/>
    <w:rsid w:val="00E2104A"/>
    <w:rsid w:val="00E33583"/>
    <w:rsid w:val="00E34C85"/>
    <w:rsid w:val="00E43723"/>
    <w:rsid w:val="00E464B4"/>
    <w:rsid w:val="00E46F87"/>
    <w:rsid w:val="00E55C8F"/>
    <w:rsid w:val="00E56988"/>
    <w:rsid w:val="00E56BDA"/>
    <w:rsid w:val="00E73649"/>
    <w:rsid w:val="00E911C2"/>
    <w:rsid w:val="00E9207C"/>
    <w:rsid w:val="00EA3CAD"/>
    <w:rsid w:val="00EA46B5"/>
    <w:rsid w:val="00EC5CC2"/>
    <w:rsid w:val="00ED3000"/>
    <w:rsid w:val="00ED6242"/>
    <w:rsid w:val="00EE1515"/>
    <w:rsid w:val="00EE1640"/>
    <w:rsid w:val="00F03664"/>
    <w:rsid w:val="00F10F41"/>
    <w:rsid w:val="00F17FB7"/>
    <w:rsid w:val="00F44FD7"/>
    <w:rsid w:val="00F47079"/>
    <w:rsid w:val="00F4724F"/>
    <w:rsid w:val="00F73F92"/>
    <w:rsid w:val="00F748DB"/>
    <w:rsid w:val="00F84906"/>
    <w:rsid w:val="00F86B4F"/>
    <w:rsid w:val="00FC1F0C"/>
    <w:rsid w:val="00FC4D02"/>
    <w:rsid w:val="00FD665D"/>
    <w:rsid w:val="00FE3DD1"/>
    <w:rsid w:val="00FF5205"/>
    <w:rsid w:val="00FF5D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B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39D"/>
    <w:rPr>
      <w:rFonts w:ascii="Tahoma" w:hAnsi="Tahoma" w:cs="Tahoma"/>
      <w:sz w:val="16"/>
      <w:szCs w:val="16"/>
    </w:rPr>
  </w:style>
  <w:style w:type="table" w:styleId="TableGrid">
    <w:name w:val="Table Grid"/>
    <w:basedOn w:val="TableNormal"/>
    <w:uiPriority w:val="59"/>
    <w:rsid w:val="00DF24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F24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2417"/>
  </w:style>
  <w:style w:type="paragraph" w:styleId="Footer">
    <w:name w:val="footer"/>
    <w:basedOn w:val="Normal"/>
    <w:link w:val="FooterChar"/>
    <w:uiPriority w:val="99"/>
    <w:unhideWhenUsed/>
    <w:rsid w:val="00DF2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417"/>
  </w:style>
  <w:style w:type="paragraph" w:styleId="ListParagraph">
    <w:name w:val="List Paragraph"/>
    <w:basedOn w:val="Normal"/>
    <w:uiPriority w:val="34"/>
    <w:qFormat/>
    <w:rsid w:val="00B66951"/>
    <w:pPr>
      <w:ind w:left="720"/>
      <w:contextualSpacing/>
    </w:pPr>
  </w:style>
  <w:style w:type="paragraph" w:customStyle="1" w:styleId="TableParagraph">
    <w:name w:val="Table Paragraph"/>
    <w:basedOn w:val="Normal"/>
    <w:uiPriority w:val="1"/>
    <w:qFormat/>
    <w:rsid w:val="00B60F34"/>
    <w:pPr>
      <w:widowControl w:val="0"/>
      <w:autoSpaceDE w:val="0"/>
      <w:autoSpaceDN w:val="0"/>
      <w:spacing w:after="0" w:line="240" w:lineRule="auto"/>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1362</TotalTime>
  <Pages>23</Pages>
  <Words>7360</Words>
  <Characters>41956</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8797027</dc:creator>
  <cp:keywords/>
  <dc:description/>
  <cp:lastModifiedBy>8796833</cp:lastModifiedBy>
  <cp:revision>332</cp:revision>
  <cp:lastPrinted>2021-11-08T11:06:00Z</cp:lastPrinted>
  <dcterms:created xsi:type="dcterms:W3CDTF">2021-08-10T08:57:00Z</dcterms:created>
  <dcterms:modified xsi:type="dcterms:W3CDTF">2021-11-11T06:17:00Z</dcterms:modified>
</cp:coreProperties>
</file>