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92" w:rsidRDefault="00102D92" w:rsidP="00102D92">
      <w:pPr>
        <w:pStyle w:val="Title"/>
        <w:rPr>
          <w:rFonts w:ascii="Flareserif821 Lt BT" w:hAnsi="Flareserif821 Lt BT"/>
          <w:b w:val="0"/>
          <w:sz w:val="24"/>
        </w:rPr>
      </w:pPr>
      <w:r>
        <w:rPr>
          <w:noProof/>
          <w:lang w:bidi="hi-IN"/>
        </w:rPr>
        <w:drawing>
          <wp:inline distT="0" distB="0" distL="0" distR="0">
            <wp:extent cx="1924050" cy="590550"/>
            <wp:effectExtent l="19050" t="0" r="0" b="0"/>
            <wp:docPr id="1" name="Picture 1" descr="b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D92" w:rsidRDefault="00102D92" w:rsidP="00102D92">
      <w:pPr>
        <w:pStyle w:val="Title"/>
        <w:rPr>
          <w:rFonts w:ascii="Flareserif821 Lt BT" w:hAnsi="Flareserif821 Lt BT"/>
          <w:sz w:val="24"/>
        </w:rPr>
      </w:pPr>
    </w:p>
    <w:p w:rsidR="00102D92" w:rsidRDefault="00102D92" w:rsidP="00102D92">
      <w:pPr>
        <w:pStyle w:val="Title"/>
        <w:rPr>
          <w:rFonts w:ascii="Flareserif821 Lt BT" w:hAnsi="Flareserif821 Lt BT"/>
          <w:sz w:val="24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0"/>
      </w:tblGrid>
      <w:tr w:rsidR="00102D92" w:rsidTr="004B15E0">
        <w:tc>
          <w:tcPr>
            <w:tcW w:w="7920" w:type="dxa"/>
          </w:tcPr>
          <w:p w:rsidR="00102D92" w:rsidRPr="006A2992" w:rsidRDefault="00102D92" w:rsidP="004B15E0">
            <w:pPr>
              <w:jc w:val="center"/>
              <w:rPr>
                <w:rFonts w:ascii="Century Gothic" w:hAnsi="Century Gothic"/>
                <w:b/>
                <w:smallCaps/>
                <w:szCs w:val="18"/>
                <w:u w:val="single"/>
              </w:rPr>
            </w:pPr>
            <w:r w:rsidRPr="006A2992">
              <w:rPr>
                <w:rFonts w:ascii="Century Gothic" w:hAnsi="Century Gothic"/>
                <w:b/>
                <w:smallCaps/>
                <w:sz w:val="22"/>
                <w:szCs w:val="18"/>
                <w:u w:val="single"/>
              </w:rPr>
              <w:t>Notice Inviting Tenders For Leasing of Office Premises</w:t>
            </w:r>
          </w:p>
          <w:p w:rsidR="00102D92" w:rsidRPr="006A2992" w:rsidRDefault="00102D92" w:rsidP="004B15E0">
            <w:pPr>
              <w:rPr>
                <w:rFonts w:ascii="Century Gothic" w:hAnsi="Century Gothic"/>
                <w:szCs w:val="18"/>
              </w:rPr>
            </w:pP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  <w:r w:rsidRPr="006A2992">
              <w:rPr>
                <w:rFonts w:ascii="Century Gothic" w:hAnsi="Century Gothic"/>
                <w:b/>
                <w:sz w:val="22"/>
                <w:szCs w:val="18"/>
              </w:rPr>
              <w:t>Indian Bank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, a Public Sector Bank invites tenders under 2 bid system (Technical &amp; Financial) from owners of office premises willing to offer on lease basis (readily built / Premises Under construction) </w:t>
            </w:r>
            <w:r>
              <w:rPr>
                <w:rFonts w:ascii="Century Gothic" w:hAnsi="Century Gothic"/>
                <w:sz w:val="22"/>
                <w:szCs w:val="18"/>
              </w:rPr>
              <w:t xml:space="preserve">at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 xml:space="preserve">Arjunganj, Lucknow-226002  </w:t>
            </w:r>
            <w:r w:rsidRPr="006A2992">
              <w:rPr>
                <w:rFonts w:ascii="Century Gothic" w:hAnsi="Century Gothic"/>
                <w:sz w:val="22"/>
                <w:szCs w:val="18"/>
              </w:rPr>
              <w:t>measuring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in the range of </w:t>
            </w:r>
            <w:r w:rsidRPr="008A5F5A">
              <w:rPr>
                <w:rFonts w:ascii="Century Gothic" w:hAnsi="Century Gothic"/>
                <w:b/>
                <w:bCs/>
                <w:sz w:val="22"/>
                <w:szCs w:val="18"/>
              </w:rPr>
              <w:t>1100sq.ft-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13</w:t>
            </w:r>
            <w:r w:rsidRPr="003C1FF7">
              <w:rPr>
                <w:rFonts w:ascii="Century Gothic" w:hAnsi="Century Gothic"/>
                <w:b/>
                <w:sz w:val="22"/>
                <w:szCs w:val="18"/>
              </w:rPr>
              <w:t>00 sq.ft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carpet area preferably in </w:t>
            </w:r>
            <w:r w:rsidRPr="00984426">
              <w:rPr>
                <w:rFonts w:ascii="Century Gothic" w:hAnsi="Century Gothic"/>
                <w:b/>
                <w:sz w:val="22"/>
                <w:szCs w:val="18"/>
              </w:rPr>
              <w:t>Ground Floor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 with 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having 20’feet frontage 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parking facility for a lease period of </w:t>
            </w:r>
            <w:r>
              <w:rPr>
                <w:rFonts w:ascii="Century Gothic" w:hAnsi="Century Gothic"/>
                <w:sz w:val="22"/>
                <w:szCs w:val="18"/>
              </w:rPr>
              <w:t>20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 years for setting up their Branch.</w:t>
            </w: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 xml:space="preserve">The tender forms can be obtained from </w:t>
            </w:r>
            <w:r>
              <w:rPr>
                <w:rFonts w:ascii="Century Gothic" w:hAnsi="Century Gothic"/>
                <w:sz w:val="22"/>
                <w:szCs w:val="18"/>
              </w:rPr>
              <w:t>Zonal Office, 2</w:t>
            </w:r>
            <w:r w:rsidRPr="00844502">
              <w:rPr>
                <w:rFonts w:ascii="Century Gothic" w:hAnsi="Century Gothic"/>
                <w:sz w:val="22"/>
                <w:szCs w:val="18"/>
                <w:vertAlign w:val="superscript"/>
              </w:rPr>
              <w:t>nd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Floor, New Building Hazratganj Lucknow-226001</w:t>
            </w:r>
            <w:r>
              <w:t xml:space="preserve"> </w:t>
            </w:r>
            <w:r w:rsidRPr="00785C8F">
              <w:rPr>
                <w:rFonts w:ascii="Century Gothic" w:hAnsi="Century Gothic"/>
                <w:sz w:val="22"/>
                <w:szCs w:val="18"/>
              </w:rPr>
              <w:t xml:space="preserve">or can be downloaded from Bank’s website </w:t>
            </w:r>
            <w:r w:rsidRPr="00785C8F">
              <w:rPr>
                <w:rFonts w:ascii="Century Gothic" w:hAnsi="Century Gothic"/>
                <w:b/>
                <w:bCs/>
                <w:sz w:val="22"/>
                <w:szCs w:val="18"/>
                <w:u w:val="single"/>
              </w:rPr>
              <w:t>www.indianbank.in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 from </w:t>
            </w: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>01/08/2025</w:t>
            </w:r>
            <w:r w:rsidRPr="00785C8F"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 to </w:t>
            </w: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>16/08/2025</w:t>
            </w:r>
            <w:r>
              <w:rPr>
                <w:rFonts w:ascii="Century Gothic" w:hAnsi="Century Gothic"/>
                <w:sz w:val="22"/>
                <w:szCs w:val="18"/>
              </w:rPr>
              <w:t>.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  Last date for submission of bids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>16/08/2025</w:t>
            </w:r>
            <w:r w:rsidRPr="006A2992">
              <w:rPr>
                <w:rFonts w:ascii="Century Gothic" w:hAnsi="Century Gothic"/>
                <w:b/>
                <w:smallCaps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>and the duly filled in tenders are to be submitted in prescribed format to the same address.</w:t>
            </w: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>Tenders are to be submitted in Two Cover system consisting of Technical Bid and Financial Bid in two separate sealed covers super</w:t>
            </w:r>
            <w:r>
              <w:rPr>
                <w:rFonts w:ascii="Century Gothic" w:hAnsi="Century Gothic"/>
                <w:sz w:val="22"/>
                <w:szCs w:val="18"/>
              </w:rPr>
              <w:t>-</w:t>
            </w:r>
            <w:r w:rsidRPr="006A2992">
              <w:rPr>
                <w:rFonts w:ascii="Century Gothic" w:hAnsi="Century Gothic"/>
                <w:sz w:val="22"/>
                <w:szCs w:val="18"/>
              </w:rPr>
              <w:t>scribing “Technical Bid” or “Financial Bid”</w:t>
            </w: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 xml:space="preserve">The Technical Bid should be enclosed with refundable EMD of </w:t>
            </w:r>
            <w:r w:rsidRPr="006A2992">
              <w:rPr>
                <w:rFonts w:ascii="Century Gothic" w:hAnsi="Century Gothic"/>
                <w:b/>
                <w:sz w:val="22"/>
                <w:szCs w:val="18"/>
              </w:rPr>
              <w:t>Rs.5000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/-</w:t>
            </w:r>
            <w:r w:rsidRPr="006A2992">
              <w:rPr>
                <w:rFonts w:ascii="Century Gothic" w:hAnsi="Century Gothic"/>
                <w:b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by way of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DD</w:t>
            </w:r>
            <w:r w:rsidRPr="006A2992">
              <w:rPr>
                <w:rFonts w:ascii="Century Gothic" w:hAnsi="Century Gothic"/>
                <w:b/>
                <w:sz w:val="22"/>
                <w:szCs w:val="18"/>
              </w:rPr>
              <w:t xml:space="preserve"> favoring, Indian Bank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 xml:space="preserve">, Hazratganj, Lucknow 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on or before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16/08/2025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Pr="006A2992">
              <w:rPr>
                <w:rFonts w:ascii="Century Gothic" w:hAnsi="Century Gothic"/>
                <w:sz w:val="22"/>
                <w:szCs w:val="18"/>
              </w:rPr>
              <w:t xml:space="preserve">at </w:t>
            </w:r>
            <w:r w:rsidRPr="003C1FF7">
              <w:rPr>
                <w:rFonts w:ascii="Century Gothic" w:hAnsi="Century Gothic"/>
                <w:b/>
                <w:sz w:val="22"/>
                <w:szCs w:val="18"/>
              </w:rPr>
              <w:t>5.00 pm</w:t>
            </w:r>
            <w:r w:rsidRPr="006A2992">
              <w:rPr>
                <w:rFonts w:ascii="Century Gothic" w:hAnsi="Century Gothic"/>
                <w:sz w:val="22"/>
                <w:szCs w:val="18"/>
              </w:rPr>
              <w:t>.</w:t>
            </w: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 xml:space="preserve">The Technical Bids will be opened on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17/08/2025</w:t>
            </w:r>
            <w:r w:rsidRPr="006A2992">
              <w:rPr>
                <w:rFonts w:ascii="Century Gothic" w:hAnsi="Century Gothic"/>
                <w:b/>
                <w:sz w:val="22"/>
                <w:szCs w:val="18"/>
              </w:rPr>
              <w:t xml:space="preserve"> </w:t>
            </w:r>
            <w:r w:rsidRPr="003C1FF7">
              <w:rPr>
                <w:rFonts w:ascii="Century Gothic" w:hAnsi="Century Gothic"/>
                <w:b/>
                <w:sz w:val="22"/>
                <w:szCs w:val="18"/>
              </w:rPr>
              <w:t xml:space="preserve">at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>5</w:t>
            </w:r>
            <w:r w:rsidRPr="003C1FF7">
              <w:rPr>
                <w:rFonts w:ascii="Century Gothic" w:hAnsi="Century Gothic"/>
                <w:b/>
                <w:sz w:val="22"/>
                <w:szCs w:val="18"/>
              </w:rPr>
              <w:t xml:space="preserve"> p.m.</w:t>
            </w: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>Incomplete tenders / Late tenders / tenders not accompanied by requisite EMD / tenders not in the form specified are liable to be rejected.</w:t>
            </w: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>Priority will be given to tenders from Public Sector undertaking / Govt. Organizations.</w:t>
            </w: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b/>
                <w:bCs/>
                <w:szCs w:val="18"/>
              </w:rPr>
            </w:pPr>
            <w:r w:rsidRPr="006A2992">
              <w:rPr>
                <w:rFonts w:ascii="Century Gothic" w:hAnsi="Century Gothic"/>
                <w:b/>
                <w:bCs/>
                <w:sz w:val="22"/>
                <w:szCs w:val="18"/>
              </w:rPr>
              <w:t>The Bank reserves the right to reject any or all offers without assigning any reasons whatsoever.</w:t>
            </w: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  <w:r w:rsidRPr="006A2992">
              <w:rPr>
                <w:rFonts w:ascii="Century Gothic" w:hAnsi="Century Gothic"/>
                <w:sz w:val="22"/>
                <w:szCs w:val="18"/>
              </w:rPr>
              <w:t>Tenders from agents / brokers will not be accepted.</w:t>
            </w:r>
          </w:p>
          <w:p w:rsidR="00102D92" w:rsidRPr="006A2992" w:rsidRDefault="00102D92" w:rsidP="004B15E0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102D92" w:rsidRPr="006A2992" w:rsidRDefault="00102D92" w:rsidP="004B15E0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Zonal Manager</w:t>
            </w:r>
          </w:p>
          <w:p w:rsidR="00102D92" w:rsidRDefault="00102D92" w:rsidP="004B15E0">
            <w:pPr>
              <w:jc w:val="right"/>
              <w:rPr>
                <w:rFonts w:ascii="Century Gothic" w:hAnsi="Century Gothic"/>
                <w:b/>
              </w:rPr>
            </w:pPr>
            <w:r w:rsidRPr="006A2992">
              <w:rPr>
                <w:rFonts w:ascii="Century Gothic" w:hAnsi="Century Gothic"/>
                <w:b/>
              </w:rPr>
              <w:t xml:space="preserve">Indian Bank, </w:t>
            </w:r>
          </w:p>
          <w:p w:rsidR="00102D92" w:rsidRDefault="00102D92" w:rsidP="004B15E0">
            <w:pPr>
              <w:jc w:val="right"/>
              <w:rPr>
                <w:rFonts w:ascii="Century Gothic" w:hAnsi="Century Gothic"/>
                <w:b/>
              </w:rPr>
            </w:pPr>
            <w:r w:rsidRPr="006A2992">
              <w:rPr>
                <w:rFonts w:ascii="Century Gothic" w:hAnsi="Century Gothic"/>
                <w:b/>
              </w:rPr>
              <w:t>Zonal</w:t>
            </w:r>
            <w:r>
              <w:rPr>
                <w:rFonts w:ascii="Century Gothic" w:hAnsi="Century Gothic"/>
                <w:b/>
              </w:rPr>
              <w:t xml:space="preserve"> Office,</w:t>
            </w:r>
          </w:p>
          <w:p w:rsidR="00102D92" w:rsidRPr="003C1FF7" w:rsidRDefault="00102D92" w:rsidP="004B15E0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Hazratganj, Lucknow.</w:t>
            </w:r>
          </w:p>
        </w:tc>
      </w:tr>
    </w:tbl>
    <w:p w:rsidR="00FB1F63" w:rsidRDefault="00FB1F63"/>
    <w:sectPr w:rsidR="00FB1F63" w:rsidSect="00FB1F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2D92"/>
    <w:rsid w:val="000A4B94"/>
    <w:rsid w:val="00102D92"/>
    <w:rsid w:val="007F312B"/>
    <w:rsid w:val="00FB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92"/>
    <w:pPr>
      <w:spacing w:after="0" w:line="240" w:lineRule="auto"/>
    </w:pPr>
    <w:rPr>
      <w:rFonts w:ascii="Arial" w:eastAsia="Times New Roman" w:hAnsi="Arial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2D92"/>
    <w:pPr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102D92"/>
    <w:rPr>
      <w:rFonts w:ascii="Arial" w:eastAsia="Times New Roman" w:hAnsi="Arial" w:cs="Times New Roman"/>
      <w:b/>
      <w:smallCaps/>
      <w:sz w:val="3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92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7958074</dc:creator>
  <cp:lastModifiedBy>7958074</cp:lastModifiedBy>
  <cp:revision>2</cp:revision>
  <dcterms:created xsi:type="dcterms:W3CDTF">2025-08-01T09:12:00Z</dcterms:created>
  <dcterms:modified xsi:type="dcterms:W3CDTF">2025-08-01T09:12:00Z</dcterms:modified>
</cp:coreProperties>
</file>