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0D7D" w:rsidRPr="00977799" w:rsidRDefault="00EB0D7D" w:rsidP="00FA2888">
      <w:pPr>
        <w:spacing w:after="104"/>
        <w:ind w:right="1109"/>
        <w:jc w:val="both"/>
        <w:rPr>
          <w:rFonts w:ascii="Verdana" w:hAnsi="Verdana"/>
          <w:sz w:val="20"/>
          <w:szCs w:val="20"/>
        </w:rPr>
      </w:pPr>
    </w:p>
    <w:p w:rsidR="00EB0D7D" w:rsidRPr="00977799" w:rsidRDefault="00EB0D7D" w:rsidP="00FA2888">
      <w:pPr>
        <w:spacing w:after="0"/>
        <w:jc w:val="both"/>
        <w:rPr>
          <w:rFonts w:ascii="Verdana" w:hAnsi="Verdana"/>
          <w:sz w:val="20"/>
          <w:szCs w:val="20"/>
        </w:rPr>
      </w:pPr>
    </w:p>
    <w:p w:rsidR="00EB0D7D" w:rsidRPr="00977799" w:rsidRDefault="00EB0D7D" w:rsidP="00047914">
      <w:pPr>
        <w:pStyle w:val="Heading1"/>
        <w:spacing w:after="187"/>
        <w:ind w:left="16" w:right="765"/>
        <w:rPr>
          <w:rFonts w:ascii="Verdana" w:hAnsi="Verdana"/>
          <w:sz w:val="20"/>
          <w:szCs w:val="20"/>
        </w:rPr>
      </w:pPr>
      <w:r w:rsidRPr="00977799">
        <w:rPr>
          <w:rFonts w:ascii="Verdana" w:hAnsi="Verdana"/>
          <w:sz w:val="20"/>
          <w:szCs w:val="20"/>
        </w:rPr>
        <w:t xml:space="preserve">ZONAL OFFICE </w:t>
      </w:r>
      <w:r w:rsidR="00977799" w:rsidRPr="00977799">
        <w:rPr>
          <w:rFonts w:ascii="Verdana" w:hAnsi="Verdana"/>
          <w:sz w:val="20"/>
          <w:szCs w:val="20"/>
        </w:rPr>
        <w:t>UDAIPUR</w:t>
      </w:r>
    </w:p>
    <w:p w:rsidR="00EB0D7D" w:rsidRDefault="00977799" w:rsidP="00FA2888">
      <w:pPr>
        <w:pStyle w:val="NoSpacing"/>
        <w:suppressAutoHyphens/>
        <w:jc w:val="both"/>
        <w:rPr>
          <w:rFonts w:ascii="Verdana" w:hAnsi="Verdana"/>
          <w:sz w:val="20"/>
        </w:rPr>
      </w:pPr>
      <w:r w:rsidRPr="00977799">
        <w:rPr>
          <w:rFonts w:ascii="Verdana" w:hAnsi="Verdana" w:cs="Times New Roman"/>
          <w:sz w:val="20"/>
          <w:lang w:eastAsia="ar-SA" w:bidi="ar-SA"/>
        </w:rPr>
        <w:t xml:space="preserve">Zonal Office, Paras Prime, Paras Square, Sector 11, Hiranmagri, Udaipur, Rajasthan –313001 </w:t>
      </w:r>
      <w:r w:rsidRPr="00977799">
        <w:rPr>
          <w:rFonts w:ascii="Verdana" w:hAnsi="Verdana"/>
          <w:sz w:val="20"/>
        </w:rPr>
        <w:t xml:space="preserve">E-Mail: </w:t>
      </w:r>
      <w:hyperlink r:id="rId8" w:history="1">
        <w:r w:rsidR="00047914" w:rsidRPr="00E53086">
          <w:rPr>
            <w:rStyle w:val="Hyperlink"/>
            <w:rFonts w:ascii="Verdana" w:hAnsi="Verdana"/>
            <w:sz w:val="20"/>
          </w:rPr>
          <w:t>zoudaipur@indianbank.co.in</w:t>
        </w:r>
      </w:hyperlink>
    </w:p>
    <w:p w:rsidR="00047914" w:rsidRDefault="00047914" w:rsidP="00FA2888">
      <w:pPr>
        <w:pStyle w:val="NoSpacing"/>
        <w:suppressAutoHyphens/>
        <w:jc w:val="both"/>
        <w:rPr>
          <w:rFonts w:ascii="Verdana" w:hAnsi="Verdana"/>
          <w:sz w:val="20"/>
        </w:rPr>
      </w:pPr>
    </w:p>
    <w:p w:rsidR="00047914" w:rsidRPr="00977799" w:rsidRDefault="00047914" w:rsidP="00FA2888">
      <w:pPr>
        <w:pStyle w:val="NoSpacing"/>
        <w:suppressAutoHyphens/>
        <w:jc w:val="both"/>
        <w:rPr>
          <w:rFonts w:ascii="Verdana" w:hAnsi="Verdana" w:cs="Times New Roman"/>
          <w:sz w:val="20"/>
          <w:lang w:eastAsia="ar-SA" w:bidi="ar-SA"/>
        </w:rPr>
      </w:pPr>
    </w:p>
    <w:p w:rsidR="00EB0D7D" w:rsidRPr="00977799" w:rsidRDefault="00EB0D7D" w:rsidP="00FA2888">
      <w:pPr>
        <w:spacing w:after="40"/>
        <w:ind w:left="2160" w:hanging="1121"/>
        <w:jc w:val="both"/>
        <w:rPr>
          <w:rFonts w:ascii="Verdana" w:hAnsi="Verdana"/>
          <w:sz w:val="20"/>
          <w:szCs w:val="20"/>
        </w:rPr>
      </w:pPr>
      <w:r w:rsidRPr="00977799">
        <w:rPr>
          <w:rFonts w:ascii="Verdana" w:hAnsi="Verdana"/>
          <w:sz w:val="20"/>
          <w:szCs w:val="20"/>
          <w:u w:val="single" w:color="000000"/>
        </w:rPr>
        <w:t>TENDER FOR HIRING/ LEASING HOTEL ROOMS/ COMMERCIAL VILLAS AS</w:t>
      </w:r>
      <w:r w:rsidR="00047914">
        <w:rPr>
          <w:rFonts w:ascii="Verdana" w:hAnsi="Verdana"/>
          <w:sz w:val="20"/>
          <w:szCs w:val="20"/>
          <w:u w:val="single" w:color="000000"/>
        </w:rPr>
        <w:t xml:space="preserve"> </w:t>
      </w:r>
      <w:r w:rsidRPr="00977799">
        <w:rPr>
          <w:rFonts w:ascii="Verdana" w:hAnsi="Verdana"/>
          <w:sz w:val="20"/>
          <w:szCs w:val="20"/>
          <w:u w:val="single" w:color="000000"/>
        </w:rPr>
        <w:t xml:space="preserve">HOLIDAY HOMES FOR INDIAN BANK AT </w:t>
      </w:r>
      <w:r w:rsidR="00890DF3">
        <w:rPr>
          <w:rFonts w:ascii="Verdana" w:hAnsi="Verdana"/>
          <w:sz w:val="20"/>
          <w:szCs w:val="20"/>
          <w:u w:val="single" w:color="000000"/>
        </w:rPr>
        <w:t>UDAIPUR</w:t>
      </w:r>
    </w:p>
    <w:p w:rsidR="00EB0D7D" w:rsidRPr="00977799" w:rsidRDefault="00EB0D7D" w:rsidP="00FA2888">
      <w:pPr>
        <w:spacing w:after="0"/>
        <w:jc w:val="both"/>
        <w:rPr>
          <w:rFonts w:ascii="Verdana" w:hAnsi="Verdana"/>
          <w:sz w:val="20"/>
          <w:szCs w:val="20"/>
        </w:rPr>
      </w:pPr>
    </w:p>
    <w:p w:rsidR="00EB0D7D" w:rsidRPr="00977799" w:rsidRDefault="00EB0D7D" w:rsidP="00FA2888">
      <w:pPr>
        <w:spacing w:after="11" w:line="298" w:lineRule="auto"/>
        <w:ind w:left="569" w:right="309"/>
        <w:jc w:val="both"/>
        <w:rPr>
          <w:rFonts w:ascii="Verdana" w:hAnsi="Verdana"/>
          <w:sz w:val="20"/>
          <w:szCs w:val="20"/>
        </w:rPr>
      </w:pPr>
      <w:r w:rsidRPr="00977799">
        <w:rPr>
          <w:rFonts w:ascii="Verdana" w:hAnsi="Verdana"/>
          <w:sz w:val="20"/>
          <w:szCs w:val="20"/>
        </w:rPr>
        <w:t>Indian Bank intends to hire “</w:t>
      </w:r>
      <w:r w:rsidR="006F1063">
        <w:rPr>
          <w:rFonts w:ascii="Verdana" w:hAnsi="Verdana"/>
          <w:sz w:val="20"/>
          <w:szCs w:val="20"/>
        </w:rPr>
        <w:t xml:space="preserve">THREE </w:t>
      </w:r>
      <w:r w:rsidRPr="00977799">
        <w:rPr>
          <w:rFonts w:ascii="Verdana" w:hAnsi="Verdana"/>
          <w:sz w:val="20"/>
          <w:szCs w:val="20"/>
        </w:rPr>
        <w:t xml:space="preserve">HOTEL ROOMS/ COMMERCIAL VILLAS” which are in ready-to-occupy condition, for use as “Holiday Homes” on Lease basis. For further details and downloading Tender Document please visits Bank’s website </w:t>
      </w:r>
      <w:r w:rsidRPr="00977799">
        <w:rPr>
          <w:rFonts w:ascii="Verdana" w:hAnsi="Verdana"/>
          <w:color w:val="0000FF"/>
          <w:sz w:val="20"/>
          <w:szCs w:val="20"/>
          <w:u w:val="single" w:color="0000FF"/>
        </w:rPr>
        <w:t>www.indianbank.in</w:t>
      </w:r>
      <w:r w:rsidRPr="00977799">
        <w:rPr>
          <w:rFonts w:ascii="Verdana" w:hAnsi="Verdana"/>
          <w:sz w:val="20"/>
          <w:szCs w:val="20"/>
        </w:rPr>
        <w:t xml:space="preserve"> under the lin</w:t>
      </w:r>
      <w:r w:rsidR="00977799" w:rsidRPr="00977799">
        <w:rPr>
          <w:rFonts w:ascii="Verdana" w:hAnsi="Verdana"/>
          <w:sz w:val="20"/>
          <w:szCs w:val="20"/>
        </w:rPr>
        <w:t xml:space="preserve">k “Tender/Auction” from </w:t>
      </w:r>
      <w:r w:rsidR="006F1063">
        <w:rPr>
          <w:rFonts w:ascii="Verdana" w:hAnsi="Verdana"/>
          <w:sz w:val="20"/>
          <w:szCs w:val="20"/>
        </w:rPr>
        <w:t>04</w:t>
      </w:r>
      <w:r w:rsidRPr="00977799">
        <w:rPr>
          <w:rFonts w:ascii="Verdana" w:hAnsi="Verdana"/>
          <w:sz w:val="20"/>
          <w:szCs w:val="20"/>
        </w:rPr>
        <w:t>.1</w:t>
      </w:r>
      <w:r w:rsidR="006F1063">
        <w:rPr>
          <w:rFonts w:ascii="Verdana" w:hAnsi="Verdana"/>
          <w:sz w:val="20"/>
          <w:szCs w:val="20"/>
        </w:rPr>
        <w:t>0.2025</w:t>
      </w:r>
      <w:r w:rsidRPr="00977799">
        <w:rPr>
          <w:rFonts w:ascii="Verdana" w:hAnsi="Verdana"/>
          <w:sz w:val="20"/>
          <w:szCs w:val="20"/>
        </w:rPr>
        <w:t xml:space="preserve"> to </w:t>
      </w:r>
      <w:r w:rsidR="006F1063">
        <w:rPr>
          <w:rFonts w:ascii="Verdana" w:hAnsi="Verdana"/>
          <w:sz w:val="20"/>
          <w:szCs w:val="20"/>
        </w:rPr>
        <w:t>18.10.2025</w:t>
      </w:r>
      <w:r w:rsidRPr="00977799">
        <w:rPr>
          <w:rFonts w:ascii="Verdana" w:hAnsi="Verdana"/>
          <w:sz w:val="20"/>
          <w:szCs w:val="20"/>
        </w:rPr>
        <w:t xml:space="preserve">. The last date for submission of offers at this office will be on or before </w:t>
      </w:r>
      <w:r w:rsidR="006F1063">
        <w:rPr>
          <w:rFonts w:ascii="Verdana" w:hAnsi="Verdana"/>
          <w:sz w:val="20"/>
          <w:szCs w:val="20"/>
        </w:rPr>
        <w:t>18.10</w:t>
      </w:r>
      <w:r w:rsidR="0096645C">
        <w:rPr>
          <w:rFonts w:ascii="Verdana" w:hAnsi="Verdana"/>
          <w:sz w:val="20"/>
          <w:szCs w:val="20"/>
        </w:rPr>
        <w:t>.2025</w:t>
      </w:r>
      <w:r w:rsidRPr="00977799">
        <w:rPr>
          <w:rFonts w:ascii="Verdana" w:hAnsi="Verdana"/>
          <w:sz w:val="20"/>
          <w:szCs w:val="20"/>
        </w:rPr>
        <w:t xml:space="preserve"> by 5:00 PM. Further Notice/Clarification in this regard will be posted only on the Banks above mentioned website. </w:t>
      </w:r>
    </w:p>
    <w:p w:rsidR="00EB0D7D" w:rsidRPr="00977799" w:rsidRDefault="00EB0D7D" w:rsidP="00FA2888">
      <w:pPr>
        <w:spacing w:after="0"/>
        <w:jc w:val="both"/>
        <w:rPr>
          <w:rFonts w:ascii="Verdana" w:hAnsi="Verdana"/>
          <w:sz w:val="20"/>
          <w:szCs w:val="20"/>
        </w:rPr>
      </w:pPr>
    </w:p>
    <w:p w:rsidR="00EB0D7D" w:rsidRPr="00977799" w:rsidRDefault="00EB0D7D" w:rsidP="00FA2888">
      <w:pPr>
        <w:spacing w:after="0"/>
        <w:jc w:val="both"/>
        <w:rPr>
          <w:rFonts w:ascii="Verdana" w:hAnsi="Verdana"/>
          <w:sz w:val="20"/>
          <w:szCs w:val="20"/>
        </w:rPr>
      </w:pPr>
    </w:p>
    <w:p w:rsidR="00EB0D7D" w:rsidRPr="00977799" w:rsidRDefault="00EB0D7D" w:rsidP="00FA2888">
      <w:pPr>
        <w:spacing w:after="204"/>
        <w:jc w:val="both"/>
        <w:rPr>
          <w:rFonts w:ascii="Verdana" w:hAnsi="Verdana"/>
          <w:sz w:val="20"/>
          <w:szCs w:val="20"/>
        </w:rPr>
      </w:pPr>
    </w:p>
    <w:p w:rsidR="00EB0D7D" w:rsidRPr="00977799" w:rsidRDefault="00EB0D7D" w:rsidP="00FA2888">
      <w:pPr>
        <w:spacing w:after="0"/>
        <w:jc w:val="both"/>
        <w:rPr>
          <w:rFonts w:ascii="Verdana" w:hAnsi="Verdana"/>
          <w:sz w:val="20"/>
          <w:szCs w:val="20"/>
        </w:rPr>
      </w:pPr>
    </w:p>
    <w:p w:rsidR="00FA2888" w:rsidRDefault="00EB0D7D" w:rsidP="00FA2888">
      <w:pPr>
        <w:spacing w:after="61" w:line="265" w:lineRule="auto"/>
        <w:ind w:left="10" w:right="210"/>
        <w:jc w:val="both"/>
        <w:rPr>
          <w:rFonts w:ascii="Verdana" w:hAnsi="Verdana"/>
          <w:sz w:val="20"/>
          <w:szCs w:val="20"/>
        </w:rPr>
      </w:pPr>
      <w:r w:rsidRPr="00977799">
        <w:rPr>
          <w:rFonts w:ascii="Verdana" w:hAnsi="Verdana"/>
          <w:sz w:val="20"/>
          <w:szCs w:val="20"/>
        </w:rPr>
        <w:t xml:space="preserve">Zonal Manager </w:t>
      </w:r>
    </w:p>
    <w:p w:rsidR="00EB0D7D" w:rsidRPr="00977799" w:rsidRDefault="00EB0D7D" w:rsidP="00FA2888">
      <w:pPr>
        <w:spacing w:after="61" w:line="265" w:lineRule="auto"/>
        <w:ind w:left="10" w:right="210"/>
        <w:jc w:val="both"/>
        <w:rPr>
          <w:rFonts w:ascii="Verdana" w:hAnsi="Verdana"/>
          <w:sz w:val="20"/>
          <w:szCs w:val="20"/>
        </w:rPr>
      </w:pPr>
      <w:r w:rsidRPr="00977799">
        <w:rPr>
          <w:rFonts w:ascii="Verdana" w:hAnsi="Verdana"/>
          <w:sz w:val="20"/>
          <w:szCs w:val="20"/>
        </w:rPr>
        <w:t xml:space="preserve">Zonal Office </w:t>
      </w:r>
      <w:r w:rsidR="00977799" w:rsidRPr="00977799">
        <w:rPr>
          <w:rFonts w:ascii="Verdana" w:hAnsi="Verdana"/>
          <w:sz w:val="20"/>
          <w:szCs w:val="20"/>
        </w:rPr>
        <w:t>UDAIPUR</w:t>
      </w:r>
      <w:r w:rsidRPr="00977799">
        <w:rPr>
          <w:rFonts w:ascii="Verdana" w:hAnsi="Verdana"/>
          <w:sz w:val="20"/>
          <w:szCs w:val="20"/>
        </w:rPr>
        <w:t xml:space="preserve"> </w:t>
      </w:r>
    </w:p>
    <w:p w:rsidR="00977799" w:rsidRPr="00977799" w:rsidRDefault="00977799" w:rsidP="00FA2888">
      <w:pPr>
        <w:pStyle w:val="Heading1"/>
        <w:ind w:left="22" w:right="150"/>
        <w:jc w:val="both"/>
        <w:rPr>
          <w:rFonts w:ascii="Verdana" w:hAnsi="Verdana"/>
          <w:sz w:val="20"/>
          <w:szCs w:val="20"/>
        </w:rPr>
      </w:pPr>
    </w:p>
    <w:p w:rsidR="00977799" w:rsidRPr="00977799" w:rsidRDefault="00977799" w:rsidP="00FA2888">
      <w:pPr>
        <w:pStyle w:val="Heading1"/>
        <w:ind w:left="22" w:right="150"/>
        <w:jc w:val="both"/>
        <w:rPr>
          <w:rFonts w:ascii="Verdana" w:hAnsi="Verdana"/>
          <w:sz w:val="20"/>
          <w:szCs w:val="20"/>
        </w:rPr>
      </w:pPr>
    </w:p>
    <w:p w:rsidR="00977799" w:rsidRPr="00977799" w:rsidRDefault="00977799" w:rsidP="00FA2888">
      <w:pPr>
        <w:pStyle w:val="Heading1"/>
        <w:ind w:left="22" w:right="150"/>
        <w:jc w:val="both"/>
        <w:rPr>
          <w:rFonts w:ascii="Verdana" w:hAnsi="Verdana"/>
          <w:sz w:val="20"/>
          <w:szCs w:val="20"/>
        </w:rPr>
      </w:pPr>
    </w:p>
    <w:p w:rsidR="00977799" w:rsidRPr="00977799" w:rsidRDefault="00977799" w:rsidP="00FA2888">
      <w:pPr>
        <w:pStyle w:val="Heading1"/>
        <w:ind w:left="22" w:right="150"/>
        <w:jc w:val="both"/>
        <w:rPr>
          <w:rFonts w:ascii="Verdana" w:hAnsi="Verdana"/>
          <w:sz w:val="20"/>
          <w:szCs w:val="20"/>
        </w:rPr>
      </w:pPr>
    </w:p>
    <w:p w:rsidR="00977799" w:rsidRPr="00977799" w:rsidRDefault="00977799" w:rsidP="00FA2888">
      <w:pPr>
        <w:pStyle w:val="Heading1"/>
        <w:ind w:left="22" w:right="150"/>
        <w:jc w:val="both"/>
        <w:rPr>
          <w:rFonts w:ascii="Verdana" w:hAnsi="Verdana"/>
          <w:sz w:val="20"/>
          <w:szCs w:val="20"/>
        </w:rPr>
      </w:pPr>
    </w:p>
    <w:p w:rsidR="00977799" w:rsidRPr="00977799" w:rsidRDefault="00977799" w:rsidP="00FA2888">
      <w:pPr>
        <w:jc w:val="both"/>
        <w:rPr>
          <w:rFonts w:ascii="Verdana" w:hAnsi="Verdana"/>
          <w:sz w:val="20"/>
          <w:szCs w:val="20"/>
          <w:lang w:eastAsia="en-IN"/>
        </w:rPr>
      </w:pPr>
    </w:p>
    <w:p w:rsidR="00977799" w:rsidRPr="00977799" w:rsidRDefault="00977799" w:rsidP="00FA2888">
      <w:pPr>
        <w:pStyle w:val="Heading1"/>
        <w:ind w:left="22" w:right="150"/>
        <w:jc w:val="both"/>
        <w:rPr>
          <w:rFonts w:ascii="Verdana" w:hAnsi="Verdana"/>
          <w:sz w:val="20"/>
          <w:szCs w:val="20"/>
        </w:rPr>
      </w:pPr>
    </w:p>
    <w:p w:rsidR="00977799" w:rsidRPr="00977799" w:rsidRDefault="00977799" w:rsidP="00FA2888">
      <w:pPr>
        <w:pStyle w:val="Heading1"/>
        <w:ind w:left="22" w:right="150"/>
        <w:jc w:val="both"/>
        <w:rPr>
          <w:rFonts w:ascii="Verdana" w:hAnsi="Verdana"/>
          <w:sz w:val="20"/>
          <w:szCs w:val="20"/>
        </w:rPr>
      </w:pPr>
    </w:p>
    <w:p w:rsidR="00977799" w:rsidRPr="00977799" w:rsidRDefault="00977799" w:rsidP="00FA2888">
      <w:pPr>
        <w:pStyle w:val="Heading1"/>
        <w:ind w:left="22" w:right="150"/>
        <w:jc w:val="both"/>
        <w:rPr>
          <w:rFonts w:ascii="Verdana" w:hAnsi="Verdana"/>
          <w:sz w:val="20"/>
          <w:szCs w:val="20"/>
        </w:rPr>
      </w:pPr>
    </w:p>
    <w:p w:rsidR="00977799" w:rsidRPr="00977799" w:rsidRDefault="00977799" w:rsidP="00FA2888">
      <w:pPr>
        <w:pStyle w:val="Heading1"/>
        <w:ind w:left="22" w:right="150"/>
        <w:jc w:val="both"/>
        <w:rPr>
          <w:rFonts w:ascii="Verdana" w:hAnsi="Verdana"/>
          <w:sz w:val="20"/>
          <w:szCs w:val="20"/>
        </w:rPr>
      </w:pPr>
    </w:p>
    <w:p w:rsidR="00977799" w:rsidRPr="00977799" w:rsidRDefault="00977799" w:rsidP="00FA2888">
      <w:pPr>
        <w:pStyle w:val="Heading1"/>
        <w:ind w:left="22" w:right="150"/>
        <w:jc w:val="both"/>
        <w:rPr>
          <w:rFonts w:ascii="Verdana" w:hAnsi="Verdana"/>
          <w:sz w:val="20"/>
          <w:szCs w:val="20"/>
        </w:rPr>
      </w:pPr>
    </w:p>
    <w:p w:rsidR="00977799" w:rsidRPr="00977799" w:rsidRDefault="00977799" w:rsidP="00FA2888">
      <w:pPr>
        <w:jc w:val="both"/>
        <w:rPr>
          <w:sz w:val="20"/>
          <w:szCs w:val="20"/>
          <w:lang w:eastAsia="en-IN"/>
        </w:rPr>
      </w:pPr>
    </w:p>
    <w:p w:rsidR="00977799" w:rsidRPr="00977799" w:rsidRDefault="00977799" w:rsidP="00FA2888">
      <w:pPr>
        <w:jc w:val="both"/>
        <w:rPr>
          <w:sz w:val="20"/>
          <w:szCs w:val="20"/>
          <w:lang w:eastAsia="en-IN"/>
        </w:rPr>
      </w:pPr>
    </w:p>
    <w:p w:rsidR="00977799" w:rsidRDefault="00977799" w:rsidP="00FA2888">
      <w:pPr>
        <w:jc w:val="both"/>
        <w:rPr>
          <w:sz w:val="20"/>
          <w:szCs w:val="20"/>
          <w:lang w:eastAsia="en-IN"/>
        </w:rPr>
      </w:pPr>
    </w:p>
    <w:p w:rsidR="00977799" w:rsidRDefault="00977799" w:rsidP="00FA2888">
      <w:pPr>
        <w:jc w:val="both"/>
        <w:rPr>
          <w:sz w:val="20"/>
          <w:szCs w:val="20"/>
          <w:lang w:eastAsia="en-IN"/>
        </w:rPr>
      </w:pPr>
    </w:p>
    <w:p w:rsidR="00977799" w:rsidRDefault="00977799" w:rsidP="00FA2888">
      <w:pPr>
        <w:jc w:val="both"/>
        <w:rPr>
          <w:sz w:val="20"/>
          <w:szCs w:val="20"/>
          <w:lang w:eastAsia="en-IN"/>
        </w:rPr>
      </w:pPr>
    </w:p>
    <w:p w:rsidR="00977799" w:rsidRDefault="00977799" w:rsidP="00FA2888">
      <w:pPr>
        <w:jc w:val="both"/>
        <w:rPr>
          <w:sz w:val="20"/>
          <w:szCs w:val="20"/>
          <w:lang w:eastAsia="en-IN"/>
        </w:rPr>
      </w:pPr>
    </w:p>
    <w:p w:rsidR="00977799" w:rsidRDefault="00977799" w:rsidP="00FA2888">
      <w:pPr>
        <w:jc w:val="both"/>
        <w:rPr>
          <w:sz w:val="20"/>
          <w:szCs w:val="20"/>
          <w:lang w:eastAsia="en-IN"/>
        </w:rPr>
      </w:pPr>
    </w:p>
    <w:p w:rsidR="00977799" w:rsidRDefault="00977799" w:rsidP="00FA2888">
      <w:pPr>
        <w:jc w:val="both"/>
        <w:rPr>
          <w:sz w:val="20"/>
          <w:szCs w:val="20"/>
          <w:lang w:eastAsia="en-IN"/>
        </w:rPr>
      </w:pPr>
    </w:p>
    <w:p w:rsidR="00977799" w:rsidRPr="00977799" w:rsidRDefault="00977799" w:rsidP="00FA2888">
      <w:pPr>
        <w:jc w:val="both"/>
        <w:rPr>
          <w:sz w:val="20"/>
          <w:szCs w:val="20"/>
          <w:lang w:eastAsia="en-IN"/>
        </w:rPr>
      </w:pPr>
    </w:p>
    <w:p w:rsidR="00047914" w:rsidRDefault="00047914" w:rsidP="00FA2888">
      <w:pPr>
        <w:pStyle w:val="Heading1"/>
        <w:ind w:left="22" w:right="150"/>
        <w:jc w:val="both"/>
        <w:rPr>
          <w:rFonts w:ascii="Verdana" w:hAnsi="Verdana"/>
          <w:sz w:val="20"/>
          <w:szCs w:val="20"/>
        </w:rPr>
      </w:pPr>
    </w:p>
    <w:p w:rsidR="00EB0D7D" w:rsidRPr="00977799" w:rsidRDefault="00EB0D7D" w:rsidP="00FA2888">
      <w:pPr>
        <w:pStyle w:val="Heading1"/>
        <w:ind w:left="22" w:right="150"/>
        <w:jc w:val="both"/>
        <w:rPr>
          <w:rFonts w:ascii="Verdana" w:hAnsi="Verdana"/>
          <w:sz w:val="20"/>
          <w:szCs w:val="20"/>
        </w:rPr>
      </w:pPr>
      <w:r w:rsidRPr="00977799">
        <w:rPr>
          <w:rFonts w:ascii="Verdana" w:hAnsi="Verdana"/>
          <w:sz w:val="20"/>
          <w:szCs w:val="20"/>
        </w:rPr>
        <w:t>NOTICE INVITING TENDER (NIT)</w:t>
      </w:r>
    </w:p>
    <w:p w:rsidR="00EB0D7D" w:rsidRPr="00977799" w:rsidRDefault="00EB0D7D" w:rsidP="00FA2888">
      <w:pPr>
        <w:spacing w:after="0"/>
        <w:jc w:val="both"/>
        <w:rPr>
          <w:rFonts w:ascii="Verdana" w:hAnsi="Verdana"/>
          <w:sz w:val="20"/>
          <w:szCs w:val="20"/>
        </w:rPr>
      </w:pPr>
    </w:p>
    <w:p w:rsidR="00EB0D7D" w:rsidRPr="00977799" w:rsidRDefault="00EB0D7D" w:rsidP="00FA2888">
      <w:pPr>
        <w:spacing w:after="11" w:line="248" w:lineRule="auto"/>
        <w:ind w:left="235" w:right="719"/>
        <w:jc w:val="both"/>
        <w:rPr>
          <w:rFonts w:ascii="Verdana" w:hAnsi="Verdana"/>
          <w:sz w:val="20"/>
          <w:szCs w:val="20"/>
        </w:rPr>
      </w:pPr>
      <w:r w:rsidRPr="00977799">
        <w:rPr>
          <w:rFonts w:ascii="Verdana" w:hAnsi="Verdana"/>
          <w:sz w:val="20"/>
          <w:szCs w:val="20"/>
        </w:rPr>
        <w:t xml:space="preserve">Indian Bank intends to hire on lease basis, HOTEL ROOMS/ COMMERCIAL VILLAS which are in ready to occupy condition for use as Holiday Homes from Individuals / Firms / Companies/ Trusts under Two Bid system as per details given below: </w:t>
      </w:r>
    </w:p>
    <w:p w:rsidR="00EB0D7D" w:rsidRPr="00977799" w:rsidRDefault="00EB0D7D" w:rsidP="00FA2888">
      <w:pPr>
        <w:spacing w:after="0"/>
        <w:jc w:val="both"/>
        <w:rPr>
          <w:rFonts w:ascii="Verdana" w:hAnsi="Verdana"/>
          <w:sz w:val="20"/>
          <w:szCs w:val="20"/>
        </w:rPr>
      </w:pPr>
    </w:p>
    <w:tbl>
      <w:tblPr>
        <w:tblStyle w:val="TableGrid"/>
        <w:tblW w:w="5000" w:type="pct"/>
        <w:tblInd w:w="0" w:type="dxa"/>
        <w:tblCellMar>
          <w:top w:w="30" w:type="dxa"/>
        </w:tblCellMar>
        <w:tblLook w:val="04A0" w:firstRow="1" w:lastRow="0" w:firstColumn="1" w:lastColumn="0" w:noHBand="0" w:noVBand="1"/>
      </w:tblPr>
      <w:tblGrid>
        <w:gridCol w:w="290"/>
        <w:gridCol w:w="3061"/>
        <w:gridCol w:w="2671"/>
        <w:gridCol w:w="3014"/>
      </w:tblGrid>
      <w:tr w:rsidR="00EB0D7D" w:rsidRPr="00977799" w:rsidTr="00E608C3">
        <w:trPr>
          <w:trHeight w:val="326"/>
        </w:trPr>
        <w:tc>
          <w:tcPr>
            <w:tcW w:w="1854" w:type="pct"/>
            <w:gridSpan w:val="2"/>
            <w:tcBorders>
              <w:top w:val="single" w:sz="4" w:space="0" w:color="000000"/>
              <w:left w:val="single" w:sz="4" w:space="0" w:color="000000"/>
              <w:bottom w:val="single" w:sz="4" w:space="0" w:color="000000"/>
              <w:right w:val="single" w:sz="4" w:space="0" w:color="000000"/>
            </w:tcBorders>
          </w:tcPr>
          <w:p w:rsidR="00EB0D7D" w:rsidRPr="00CE5302" w:rsidRDefault="00CE5302" w:rsidP="00CE5302">
            <w:pPr>
              <w:spacing w:line="259" w:lineRule="auto"/>
              <w:rPr>
                <w:rFonts w:ascii="Verdana" w:hAnsi="Verdana"/>
                <w:b/>
                <w:sz w:val="18"/>
                <w:szCs w:val="18"/>
              </w:rPr>
            </w:pPr>
            <w:r>
              <w:rPr>
                <w:rFonts w:ascii="Verdana" w:hAnsi="Verdana"/>
                <w:b/>
                <w:sz w:val="18"/>
                <w:szCs w:val="18"/>
              </w:rPr>
              <w:t xml:space="preserve"> </w:t>
            </w:r>
            <w:r w:rsidRPr="00CE5302">
              <w:rPr>
                <w:rFonts w:ascii="Verdana" w:hAnsi="Verdana"/>
                <w:b/>
                <w:sz w:val="18"/>
                <w:szCs w:val="18"/>
              </w:rPr>
              <w:t xml:space="preserve">Number of Rooms </w:t>
            </w:r>
            <w:r w:rsidR="00EB0D7D" w:rsidRPr="00CE5302">
              <w:rPr>
                <w:rFonts w:ascii="Verdana" w:hAnsi="Verdana"/>
                <w:b/>
                <w:sz w:val="18"/>
                <w:szCs w:val="18"/>
              </w:rPr>
              <w:t xml:space="preserve">Required </w:t>
            </w:r>
          </w:p>
        </w:tc>
        <w:tc>
          <w:tcPr>
            <w:tcW w:w="1478" w:type="pct"/>
            <w:tcBorders>
              <w:top w:val="single" w:sz="4" w:space="0" w:color="000000"/>
              <w:left w:val="single" w:sz="4" w:space="0" w:color="000000"/>
              <w:bottom w:val="single" w:sz="4" w:space="0" w:color="000000"/>
              <w:right w:val="single" w:sz="4" w:space="0" w:color="000000"/>
            </w:tcBorders>
          </w:tcPr>
          <w:p w:rsidR="00EB0D7D" w:rsidRPr="00CE5302" w:rsidRDefault="00EB0D7D" w:rsidP="00CE5302">
            <w:pPr>
              <w:spacing w:line="259" w:lineRule="auto"/>
              <w:ind w:left="742"/>
              <w:rPr>
                <w:rFonts w:ascii="Verdana" w:hAnsi="Verdana"/>
                <w:b/>
                <w:sz w:val="18"/>
                <w:szCs w:val="18"/>
              </w:rPr>
            </w:pPr>
            <w:r w:rsidRPr="00CE5302">
              <w:rPr>
                <w:rFonts w:ascii="Verdana" w:hAnsi="Verdana"/>
                <w:b/>
                <w:sz w:val="18"/>
                <w:szCs w:val="18"/>
              </w:rPr>
              <w:t xml:space="preserve">Location </w:t>
            </w:r>
          </w:p>
        </w:tc>
        <w:tc>
          <w:tcPr>
            <w:tcW w:w="1668" w:type="pct"/>
            <w:tcBorders>
              <w:top w:val="single" w:sz="4" w:space="0" w:color="000000"/>
              <w:left w:val="single" w:sz="4" w:space="0" w:color="000000"/>
              <w:bottom w:val="single" w:sz="4" w:space="0" w:color="000000"/>
              <w:right w:val="single" w:sz="4" w:space="0" w:color="000000"/>
            </w:tcBorders>
          </w:tcPr>
          <w:p w:rsidR="00EB0D7D" w:rsidRPr="00CE5302" w:rsidRDefault="00EB0D7D" w:rsidP="00CE5302">
            <w:pPr>
              <w:spacing w:line="259" w:lineRule="auto"/>
              <w:ind w:left="886"/>
              <w:rPr>
                <w:rFonts w:ascii="Verdana" w:hAnsi="Verdana"/>
                <w:b/>
                <w:sz w:val="18"/>
                <w:szCs w:val="18"/>
              </w:rPr>
            </w:pPr>
            <w:r w:rsidRPr="00CE5302">
              <w:rPr>
                <w:rFonts w:ascii="Verdana" w:hAnsi="Verdana"/>
                <w:b/>
                <w:sz w:val="18"/>
                <w:szCs w:val="18"/>
              </w:rPr>
              <w:t xml:space="preserve">Remarks </w:t>
            </w:r>
          </w:p>
        </w:tc>
      </w:tr>
      <w:tr w:rsidR="00EB0D7D" w:rsidRPr="00977799" w:rsidTr="00E608C3">
        <w:trPr>
          <w:trHeight w:val="5593"/>
        </w:trPr>
        <w:tc>
          <w:tcPr>
            <w:tcW w:w="1854" w:type="pct"/>
            <w:gridSpan w:val="2"/>
            <w:tcBorders>
              <w:top w:val="single" w:sz="4" w:space="0" w:color="000000"/>
              <w:left w:val="single" w:sz="4" w:space="0" w:color="000000"/>
              <w:bottom w:val="single" w:sz="4" w:space="0" w:color="000000"/>
              <w:right w:val="single" w:sz="4" w:space="0" w:color="000000"/>
            </w:tcBorders>
          </w:tcPr>
          <w:p w:rsidR="00EB0D7D" w:rsidRPr="00977799" w:rsidRDefault="00977799" w:rsidP="00E608C3">
            <w:pPr>
              <w:spacing w:line="259" w:lineRule="auto"/>
              <w:ind w:left="118"/>
              <w:jc w:val="both"/>
              <w:rPr>
                <w:rFonts w:ascii="Verdana" w:hAnsi="Verdana"/>
                <w:sz w:val="20"/>
                <w:szCs w:val="20"/>
              </w:rPr>
            </w:pPr>
            <w:r w:rsidRPr="00977799">
              <w:rPr>
                <w:rFonts w:ascii="Verdana" w:hAnsi="Verdana"/>
                <w:sz w:val="20"/>
                <w:szCs w:val="20"/>
              </w:rPr>
              <w:t>3</w:t>
            </w:r>
            <w:r w:rsidR="00EB0D7D" w:rsidRPr="00977799">
              <w:rPr>
                <w:rFonts w:ascii="Verdana" w:hAnsi="Verdana"/>
                <w:sz w:val="20"/>
                <w:szCs w:val="20"/>
              </w:rPr>
              <w:t xml:space="preserve"> Normal </w:t>
            </w:r>
          </w:p>
          <w:p w:rsidR="00EB0D7D" w:rsidRPr="00977799" w:rsidRDefault="00EB0D7D" w:rsidP="00E608C3">
            <w:pPr>
              <w:spacing w:after="238" w:line="222" w:lineRule="auto"/>
              <w:ind w:left="118" w:hanging="34"/>
              <w:jc w:val="both"/>
              <w:rPr>
                <w:rFonts w:ascii="Verdana" w:hAnsi="Verdana"/>
                <w:sz w:val="20"/>
                <w:szCs w:val="20"/>
              </w:rPr>
            </w:pPr>
            <w:r w:rsidRPr="00977799">
              <w:rPr>
                <w:rFonts w:ascii="Verdana" w:hAnsi="Verdana"/>
                <w:sz w:val="20"/>
                <w:szCs w:val="20"/>
              </w:rPr>
              <w:t xml:space="preserve">Rooms with two beds/ Double bed. </w:t>
            </w:r>
          </w:p>
          <w:p w:rsidR="00EB0D7D" w:rsidRPr="00977799" w:rsidRDefault="00EB0D7D" w:rsidP="00E608C3">
            <w:pPr>
              <w:spacing w:line="224" w:lineRule="auto"/>
              <w:ind w:left="118" w:right="75"/>
              <w:jc w:val="both"/>
              <w:rPr>
                <w:rFonts w:ascii="Verdana" w:hAnsi="Verdana"/>
                <w:sz w:val="20"/>
                <w:szCs w:val="20"/>
              </w:rPr>
            </w:pPr>
            <w:r w:rsidRPr="00977799">
              <w:rPr>
                <w:rFonts w:ascii="Verdana" w:hAnsi="Verdana"/>
                <w:sz w:val="20"/>
                <w:szCs w:val="20"/>
              </w:rPr>
              <w:t xml:space="preserve">The rooms should be fully furnished and  should  have facilities   like    attached bath/toilet with  </w:t>
            </w:r>
            <w:r w:rsidR="00E608C3">
              <w:rPr>
                <w:rFonts w:ascii="Verdana" w:hAnsi="Verdana"/>
                <w:sz w:val="20"/>
                <w:szCs w:val="20"/>
              </w:rPr>
              <w:t xml:space="preserve">24 hour </w:t>
            </w:r>
            <w:r w:rsidRPr="00977799">
              <w:rPr>
                <w:rFonts w:ascii="Verdana" w:hAnsi="Verdana"/>
                <w:sz w:val="20"/>
                <w:szCs w:val="20"/>
              </w:rPr>
              <w:t xml:space="preserve">hot water </w:t>
            </w:r>
          </w:p>
          <w:p w:rsidR="00EB0D7D" w:rsidRPr="00977799" w:rsidRDefault="00EB0D7D" w:rsidP="00E608C3">
            <w:pPr>
              <w:spacing w:after="2" w:line="222" w:lineRule="auto"/>
              <w:ind w:left="118"/>
              <w:jc w:val="both"/>
              <w:rPr>
                <w:rFonts w:ascii="Verdana" w:hAnsi="Verdana"/>
                <w:sz w:val="20"/>
                <w:szCs w:val="20"/>
              </w:rPr>
            </w:pPr>
            <w:r w:rsidRPr="00977799">
              <w:rPr>
                <w:rFonts w:ascii="Verdana" w:hAnsi="Verdana"/>
                <w:sz w:val="20"/>
                <w:szCs w:val="20"/>
              </w:rPr>
              <w:t xml:space="preserve">facility, Intercom,   LED TV with DTH  connection, </w:t>
            </w:r>
          </w:p>
          <w:p w:rsidR="00EB0D7D" w:rsidRPr="00977799" w:rsidRDefault="00EB0D7D" w:rsidP="00E608C3">
            <w:pPr>
              <w:spacing w:after="127" w:line="223" w:lineRule="auto"/>
              <w:ind w:left="118" w:right="75"/>
              <w:jc w:val="both"/>
              <w:rPr>
                <w:rFonts w:ascii="Verdana" w:hAnsi="Verdana"/>
                <w:sz w:val="20"/>
                <w:szCs w:val="20"/>
              </w:rPr>
            </w:pPr>
            <w:r w:rsidRPr="00977799">
              <w:rPr>
                <w:rFonts w:ascii="Verdana" w:hAnsi="Verdana"/>
                <w:sz w:val="20"/>
                <w:szCs w:val="20"/>
              </w:rPr>
              <w:t xml:space="preserve">Room Heater, packaged drinking mineral water bottles (of 1 Litre) 2 Nos per day, Kettle with Tea/ Coffee/ sugar sachet (2 sachets each per day), Bath Towels and Hand Towels (2 nos per day), Intercom, High speed Wi-fi etc. </w:t>
            </w:r>
          </w:p>
          <w:p w:rsidR="00EB0D7D" w:rsidRPr="00977799" w:rsidRDefault="00EB0D7D" w:rsidP="00287CD9">
            <w:pPr>
              <w:spacing w:line="225" w:lineRule="auto"/>
              <w:ind w:left="118" w:right="160"/>
              <w:jc w:val="both"/>
              <w:rPr>
                <w:rFonts w:ascii="Verdana" w:hAnsi="Verdana"/>
                <w:sz w:val="20"/>
                <w:szCs w:val="20"/>
              </w:rPr>
            </w:pPr>
            <w:r w:rsidRPr="00977799">
              <w:rPr>
                <w:rFonts w:ascii="Verdana" w:hAnsi="Verdana"/>
                <w:sz w:val="20"/>
                <w:szCs w:val="20"/>
              </w:rPr>
              <w:t xml:space="preserve">Refer </w:t>
            </w:r>
            <w:r w:rsidRPr="00977799">
              <w:rPr>
                <w:rFonts w:ascii="Verdana" w:hAnsi="Verdana"/>
                <w:sz w:val="20"/>
                <w:szCs w:val="20"/>
                <w:u w:val="single" w:color="000000"/>
              </w:rPr>
              <w:t>Annexure-II</w:t>
            </w:r>
            <w:r w:rsidRPr="00977799">
              <w:rPr>
                <w:rFonts w:ascii="Verdana" w:hAnsi="Verdana"/>
                <w:sz w:val="20"/>
                <w:szCs w:val="20"/>
              </w:rPr>
              <w:t xml:space="preserve"> for Check- list of services required which i</w:t>
            </w:r>
            <w:r w:rsidR="00287CD9">
              <w:rPr>
                <w:rFonts w:ascii="Verdana" w:hAnsi="Verdana"/>
                <w:sz w:val="20"/>
                <w:szCs w:val="20"/>
              </w:rPr>
              <w:t>ncludes Housekeeping, Generator,</w:t>
            </w:r>
            <w:r w:rsidRPr="00977799">
              <w:rPr>
                <w:rFonts w:ascii="Verdana" w:hAnsi="Verdana"/>
                <w:sz w:val="20"/>
                <w:szCs w:val="20"/>
              </w:rPr>
              <w:t xml:space="preserve">power  back  up,  Electricity, Parking etc. </w:t>
            </w:r>
          </w:p>
        </w:tc>
        <w:tc>
          <w:tcPr>
            <w:tcW w:w="1478" w:type="pct"/>
            <w:tcBorders>
              <w:top w:val="single" w:sz="4" w:space="0" w:color="000000"/>
              <w:left w:val="single" w:sz="4" w:space="0" w:color="000000"/>
              <w:bottom w:val="single" w:sz="4" w:space="0" w:color="000000"/>
              <w:right w:val="single" w:sz="4" w:space="0" w:color="000000"/>
            </w:tcBorders>
          </w:tcPr>
          <w:p w:rsidR="00EB0D7D" w:rsidRPr="00977799" w:rsidRDefault="00EB0D7D" w:rsidP="00287CD9">
            <w:pPr>
              <w:spacing w:after="4" w:line="245" w:lineRule="auto"/>
              <w:ind w:left="118"/>
              <w:jc w:val="both"/>
              <w:rPr>
                <w:rFonts w:ascii="Verdana" w:hAnsi="Verdana"/>
                <w:sz w:val="20"/>
                <w:szCs w:val="20"/>
              </w:rPr>
            </w:pPr>
            <w:r w:rsidRPr="00977799">
              <w:rPr>
                <w:rFonts w:ascii="Verdana" w:hAnsi="Verdana"/>
                <w:sz w:val="20"/>
                <w:szCs w:val="20"/>
              </w:rPr>
              <w:t>The Holiday</w:t>
            </w:r>
            <w:r w:rsidR="00287CD9">
              <w:rPr>
                <w:rFonts w:ascii="Verdana" w:hAnsi="Verdana"/>
                <w:sz w:val="20"/>
                <w:szCs w:val="20"/>
              </w:rPr>
              <w:t xml:space="preserve"> home should be located within city limits of Udaipur and should be easily Approachable.</w:t>
            </w:r>
          </w:p>
          <w:p w:rsidR="00EB0D7D" w:rsidRPr="00977799" w:rsidRDefault="00EB0D7D" w:rsidP="00CE5302">
            <w:pPr>
              <w:spacing w:line="259" w:lineRule="auto"/>
              <w:ind w:left="5"/>
              <w:rPr>
                <w:rFonts w:ascii="Verdana" w:hAnsi="Verdana"/>
                <w:sz w:val="20"/>
                <w:szCs w:val="20"/>
              </w:rPr>
            </w:pPr>
          </w:p>
        </w:tc>
        <w:tc>
          <w:tcPr>
            <w:tcW w:w="1668" w:type="pct"/>
            <w:tcBorders>
              <w:top w:val="single" w:sz="4" w:space="0" w:color="000000"/>
              <w:left w:val="single" w:sz="4" w:space="0" w:color="000000"/>
              <w:bottom w:val="single" w:sz="4" w:space="0" w:color="000000"/>
              <w:right w:val="single" w:sz="4" w:space="0" w:color="000000"/>
            </w:tcBorders>
          </w:tcPr>
          <w:p w:rsidR="00EB0D7D" w:rsidRPr="00977799" w:rsidRDefault="00EB0D7D" w:rsidP="00E608C3">
            <w:pPr>
              <w:spacing w:after="2" w:line="218" w:lineRule="auto"/>
              <w:ind w:left="118"/>
              <w:jc w:val="both"/>
              <w:rPr>
                <w:rFonts w:ascii="Verdana" w:hAnsi="Verdana"/>
                <w:sz w:val="20"/>
                <w:szCs w:val="20"/>
              </w:rPr>
            </w:pPr>
            <w:r w:rsidRPr="00977799">
              <w:rPr>
                <w:rFonts w:ascii="Verdana" w:hAnsi="Verdana"/>
                <w:sz w:val="20"/>
                <w:szCs w:val="20"/>
              </w:rPr>
              <w:t xml:space="preserve">The   rooms will   be available  exclusively  for </w:t>
            </w:r>
          </w:p>
          <w:p w:rsidR="00EB0D7D" w:rsidRPr="00977799" w:rsidRDefault="00EB0D7D" w:rsidP="00E608C3">
            <w:pPr>
              <w:spacing w:line="259" w:lineRule="auto"/>
              <w:ind w:left="118"/>
              <w:jc w:val="both"/>
              <w:rPr>
                <w:rFonts w:ascii="Verdana" w:hAnsi="Verdana"/>
                <w:sz w:val="20"/>
                <w:szCs w:val="20"/>
              </w:rPr>
            </w:pPr>
            <w:r w:rsidRPr="00977799">
              <w:rPr>
                <w:rFonts w:ascii="Verdana" w:hAnsi="Verdana"/>
                <w:sz w:val="20"/>
                <w:szCs w:val="20"/>
              </w:rPr>
              <w:t xml:space="preserve">INDIAN BANK guest at </w:t>
            </w:r>
          </w:p>
          <w:p w:rsidR="00EB0D7D" w:rsidRPr="00977799" w:rsidRDefault="00EB0D7D" w:rsidP="00E608C3">
            <w:pPr>
              <w:spacing w:after="1679" w:line="218" w:lineRule="auto"/>
              <w:ind w:left="118" w:right="152"/>
              <w:jc w:val="both"/>
              <w:rPr>
                <w:rFonts w:ascii="Verdana" w:hAnsi="Verdana"/>
                <w:sz w:val="20"/>
                <w:szCs w:val="20"/>
              </w:rPr>
            </w:pPr>
            <w:r w:rsidRPr="00977799">
              <w:rPr>
                <w:rFonts w:ascii="Verdana" w:hAnsi="Verdana"/>
                <w:sz w:val="20"/>
                <w:szCs w:val="20"/>
              </w:rPr>
              <w:t xml:space="preserve">any time.   Two   children below  the age of 12 should be allowed to stay in the rooms without any extra  charges.  Also   in case of necessity one additional bed should be provided,    without  any extra charge to the visitor. </w:t>
            </w:r>
          </w:p>
          <w:p w:rsidR="00EB0D7D" w:rsidRPr="00977799" w:rsidRDefault="00EB0D7D" w:rsidP="00CE5302">
            <w:pPr>
              <w:spacing w:after="1147" w:line="259" w:lineRule="auto"/>
              <w:ind w:left="4"/>
              <w:rPr>
                <w:rFonts w:ascii="Verdana" w:hAnsi="Verdana"/>
                <w:sz w:val="20"/>
                <w:szCs w:val="20"/>
              </w:rPr>
            </w:pPr>
          </w:p>
          <w:p w:rsidR="00EB0D7D" w:rsidRPr="00977799" w:rsidRDefault="00EB0D7D" w:rsidP="00CE5302">
            <w:pPr>
              <w:spacing w:line="259" w:lineRule="auto"/>
              <w:ind w:left="4"/>
              <w:rPr>
                <w:rFonts w:ascii="Verdana" w:hAnsi="Verdana"/>
                <w:sz w:val="20"/>
                <w:szCs w:val="20"/>
              </w:rPr>
            </w:pPr>
          </w:p>
        </w:tc>
      </w:tr>
      <w:tr w:rsidR="00EB0D7D" w:rsidRPr="00977799" w:rsidTr="00E608C3">
        <w:trPr>
          <w:trHeight w:val="1023"/>
        </w:trPr>
        <w:tc>
          <w:tcPr>
            <w:tcW w:w="160" w:type="pct"/>
            <w:tcBorders>
              <w:top w:val="single" w:sz="4" w:space="0" w:color="000000"/>
              <w:left w:val="single" w:sz="4" w:space="0" w:color="000000"/>
              <w:bottom w:val="nil"/>
              <w:right w:val="nil"/>
            </w:tcBorders>
          </w:tcPr>
          <w:p w:rsidR="00EB0D7D" w:rsidRPr="00977799" w:rsidRDefault="00EB0D7D" w:rsidP="00CE5302">
            <w:pPr>
              <w:spacing w:after="447" w:line="259" w:lineRule="auto"/>
              <w:ind w:left="110"/>
              <w:rPr>
                <w:rFonts w:ascii="Verdana" w:hAnsi="Verdana"/>
                <w:sz w:val="20"/>
                <w:szCs w:val="20"/>
              </w:rPr>
            </w:pPr>
            <w:r w:rsidRPr="00977799">
              <w:rPr>
                <w:rFonts w:ascii="Verdana" w:hAnsi="Verdana"/>
                <w:sz w:val="20"/>
                <w:szCs w:val="20"/>
              </w:rPr>
              <w:t>□</w:t>
            </w:r>
          </w:p>
          <w:p w:rsidR="00EB0D7D" w:rsidRPr="00977799" w:rsidRDefault="00EB0D7D" w:rsidP="00CE5302">
            <w:pPr>
              <w:spacing w:line="259" w:lineRule="auto"/>
              <w:ind w:left="101"/>
              <w:rPr>
                <w:rFonts w:ascii="Verdana" w:hAnsi="Verdana"/>
                <w:sz w:val="20"/>
                <w:szCs w:val="20"/>
              </w:rPr>
            </w:pPr>
            <w:r w:rsidRPr="00977799">
              <w:rPr>
                <w:rFonts w:ascii="Verdana" w:hAnsi="Verdana"/>
                <w:sz w:val="20"/>
                <w:szCs w:val="20"/>
              </w:rPr>
              <w:t>□</w:t>
            </w:r>
          </w:p>
        </w:tc>
        <w:tc>
          <w:tcPr>
            <w:tcW w:w="1694" w:type="pct"/>
            <w:tcBorders>
              <w:top w:val="single" w:sz="4" w:space="0" w:color="000000"/>
              <w:left w:val="nil"/>
              <w:bottom w:val="nil"/>
              <w:right w:val="single" w:sz="4" w:space="0" w:color="000000"/>
            </w:tcBorders>
          </w:tcPr>
          <w:p w:rsidR="00EB0D7D" w:rsidRPr="00977799" w:rsidRDefault="00EB0D7D" w:rsidP="00E608C3">
            <w:pPr>
              <w:spacing w:after="2" w:line="216" w:lineRule="auto"/>
              <w:ind w:left="24" w:hanging="50"/>
              <w:jc w:val="both"/>
              <w:rPr>
                <w:rFonts w:ascii="Verdana" w:hAnsi="Verdana"/>
                <w:sz w:val="20"/>
                <w:szCs w:val="20"/>
              </w:rPr>
            </w:pPr>
            <w:r w:rsidRPr="00977799">
              <w:rPr>
                <w:rFonts w:ascii="Verdana" w:hAnsi="Verdana"/>
                <w:sz w:val="20"/>
                <w:szCs w:val="20"/>
              </w:rPr>
              <w:t>There should be 24Hrs water   supply   &amp;</w:t>
            </w:r>
          </w:p>
          <w:p w:rsidR="00EB0D7D" w:rsidRPr="00977799" w:rsidRDefault="00EB0D7D" w:rsidP="00E608C3">
            <w:pPr>
              <w:spacing w:line="259" w:lineRule="auto"/>
              <w:ind w:left="22"/>
              <w:jc w:val="both"/>
              <w:rPr>
                <w:rFonts w:ascii="Verdana" w:hAnsi="Verdana"/>
                <w:sz w:val="20"/>
                <w:szCs w:val="20"/>
              </w:rPr>
            </w:pPr>
            <w:r w:rsidRPr="00977799">
              <w:rPr>
                <w:rFonts w:ascii="Verdana" w:hAnsi="Verdana"/>
                <w:sz w:val="20"/>
                <w:szCs w:val="20"/>
              </w:rPr>
              <w:t xml:space="preserve">Electricity back-up. </w:t>
            </w:r>
          </w:p>
          <w:p w:rsidR="00EB0D7D" w:rsidRPr="00977799" w:rsidRDefault="00EB0D7D" w:rsidP="00E608C3">
            <w:pPr>
              <w:spacing w:line="259" w:lineRule="auto"/>
              <w:ind w:left="22" w:right="527" w:hanging="22"/>
              <w:jc w:val="both"/>
              <w:rPr>
                <w:rFonts w:ascii="Verdana" w:hAnsi="Verdana"/>
                <w:sz w:val="20"/>
                <w:szCs w:val="20"/>
              </w:rPr>
            </w:pPr>
            <w:r w:rsidRPr="00977799">
              <w:rPr>
                <w:rFonts w:ascii="Verdana" w:hAnsi="Verdana"/>
                <w:sz w:val="20"/>
                <w:szCs w:val="20"/>
              </w:rPr>
              <w:t xml:space="preserve">Rooms should have regular Housekeeping facility. </w:t>
            </w:r>
          </w:p>
        </w:tc>
        <w:tc>
          <w:tcPr>
            <w:tcW w:w="1478" w:type="pct"/>
            <w:tcBorders>
              <w:top w:val="single" w:sz="4" w:space="0" w:color="000000"/>
              <w:left w:val="single" w:sz="4" w:space="0" w:color="000000"/>
              <w:bottom w:val="nil"/>
              <w:right w:val="single" w:sz="4" w:space="0" w:color="000000"/>
            </w:tcBorders>
          </w:tcPr>
          <w:p w:rsidR="00EB0D7D" w:rsidRPr="00977799" w:rsidRDefault="00EB0D7D" w:rsidP="00CE5302">
            <w:pPr>
              <w:spacing w:line="259" w:lineRule="auto"/>
              <w:ind w:left="5"/>
              <w:rPr>
                <w:rFonts w:ascii="Verdana" w:hAnsi="Verdana"/>
                <w:sz w:val="20"/>
                <w:szCs w:val="20"/>
              </w:rPr>
            </w:pPr>
          </w:p>
        </w:tc>
        <w:tc>
          <w:tcPr>
            <w:tcW w:w="1668" w:type="pct"/>
            <w:tcBorders>
              <w:top w:val="single" w:sz="4" w:space="0" w:color="000000"/>
              <w:left w:val="single" w:sz="4" w:space="0" w:color="000000"/>
              <w:bottom w:val="nil"/>
              <w:right w:val="single" w:sz="4" w:space="0" w:color="000000"/>
            </w:tcBorders>
          </w:tcPr>
          <w:p w:rsidR="00EB0D7D" w:rsidRPr="00977799" w:rsidRDefault="00EB0D7D" w:rsidP="00E608C3">
            <w:pPr>
              <w:spacing w:after="4" w:line="216" w:lineRule="auto"/>
              <w:ind w:left="118"/>
              <w:jc w:val="both"/>
              <w:rPr>
                <w:rFonts w:ascii="Verdana" w:hAnsi="Verdana"/>
                <w:sz w:val="20"/>
                <w:szCs w:val="20"/>
              </w:rPr>
            </w:pPr>
            <w:r w:rsidRPr="00977799">
              <w:rPr>
                <w:rFonts w:ascii="Verdana" w:hAnsi="Verdana"/>
                <w:sz w:val="20"/>
                <w:szCs w:val="20"/>
              </w:rPr>
              <w:t xml:space="preserve">In-house restaurant/ catering   facility  on </w:t>
            </w:r>
          </w:p>
          <w:p w:rsidR="00EB0D7D" w:rsidRPr="00977799" w:rsidRDefault="00EB0D7D" w:rsidP="00E608C3">
            <w:pPr>
              <w:spacing w:line="259" w:lineRule="auto"/>
              <w:ind w:left="118" w:firstLine="36"/>
              <w:jc w:val="both"/>
              <w:rPr>
                <w:rFonts w:ascii="Verdana" w:hAnsi="Verdana"/>
                <w:sz w:val="20"/>
                <w:szCs w:val="20"/>
              </w:rPr>
            </w:pPr>
            <w:r w:rsidRPr="00977799">
              <w:rPr>
                <w:rFonts w:ascii="Verdana" w:hAnsi="Verdana"/>
                <w:sz w:val="20"/>
                <w:szCs w:val="20"/>
              </w:rPr>
              <w:t xml:space="preserve">Payment basis (by the occupant) </w:t>
            </w:r>
            <w:r w:rsidRPr="00977799">
              <w:rPr>
                <w:rFonts w:ascii="Verdana" w:hAnsi="Verdana"/>
                <w:sz w:val="20"/>
                <w:szCs w:val="20"/>
              </w:rPr>
              <w:tab/>
              <w:t xml:space="preserve">shall </w:t>
            </w:r>
            <w:r w:rsidRPr="00977799">
              <w:rPr>
                <w:rFonts w:ascii="Verdana" w:hAnsi="Verdana"/>
                <w:sz w:val="20"/>
                <w:szCs w:val="20"/>
              </w:rPr>
              <w:tab/>
              <w:t xml:space="preserve">be given preference. </w:t>
            </w:r>
          </w:p>
        </w:tc>
      </w:tr>
      <w:tr w:rsidR="00EB0D7D" w:rsidRPr="00977799" w:rsidTr="00E608C3">
        <w:trPr>
          <w:trHeight w:val="1299"/>
        </w:trPr>
        <w:tc>
          <w:tcPr>
            <w:tcW w:w="160" w:type="pct"/>
            <w:tcBorders>
              <w:top w:val="nil"/>
              <w:left w:val="single" w:sz="4" w:space="0" w:color="000000"/>
              <w:bottom w:val="single" w:sz="4" w:space="0" w:color="000000"/>
              <w:right w:val="nil"/>
            </w:tcBorders>
          </w:tcPr>
          <w:p w:rsidR="00EB0D7D" w:rsidRPr="00977799" w:rsidRDefault="00EB0D7D" w:rsidP="00CE5302">
            <w:pPr>
              <w:spacing w:after="728" w:line="259" w:lineRule="auto"/>
              <w:ind w:left="101"/>
              <w:rPr>
                <w:rFonts w:ascii="Verdana" w:hAnsi="Verdana"/>
                <w:sz w:val="20"/>
                <w:szCs w:val="20"/>
              </w:rPr>
            </w:pPr>
            <w:r w:rsidRPr="00977799">
              <w:rPr>
                <w:rFonts w:ascii="Verdana" w:hAnsi="Verdana"/>
                <w:sz w:val="20"/>
                <w:szCs w:val="20"/>
              </w:rPr>
              <w:t>□</w:t>
            </w:r>
          </w:p>
          <w:p w:rsidR="00EB0D7D" w:rsidRPr="00977799" w:rsidRDefault="00EB0D7D" w:rsidP="00CE5302">
            <w:pPr>
              <w:spacing w:line="259" w:lineRule="auto"/>
              <w:ind w:left="108"/>
              <w:rPr>
                <w:rFonts w:ascii="Verdana" w:hAnsi="Verdana"/>
                <w:sz w:val="20"/>
                <w:szCs w:val="20"/>
              </w:rPr>
            </w:pPr>
            <w:r w:rsidRPr="00977799">
              <w:rPr>
                <w:rFonts w:ascii="Verdana" w:hAnsi="Verdana"/>
                <w:sz w:val="20"/>
                <w:szCs w:val="20"/>
              </w:rPr>
              <w:t>□</w:t>
            </w:r>
          </w:p>
        </w:tc>
        <w:tc>
          <w:tcPr>
            <w:tcW w:w="1694" w:type="pct"/>
            <w:tcBorders>
              <w:top w:val="nil"/>
              <w:left w:val="nil"/>
              <w:bottom w:val="single" w:sz="4" w:space="0" w:color="000000"/>
              <w:right w:val="single" w:sz="4" w:space="0" w:color="000000"/>
            </w:tcBorders>
          </w:tcPr>
          <w:p w:rsidR="00EB0D7D" w:rsidRPr="00977799" w:rsidRDefault="00CD694B" w:rsidP="00E608C3">
            <w:pPr>
              <w:spacing w:line="231" w:lineRule="auto"/>
              <w:ind w:left="22" w:right="87" w:hanging="22"/>
              <w:jc w:val="both"/>
              <w:rPr>
                <w:rFonts w:ascii="Verdana" w:hAnsi="Verdana"/>
                <w:sz w:val="20"/>
                <w:szCs w:val="20"/>
              </w:rPr>
            </w:pPr>
            <w:r>
              <w:rPr>
                <w:rFonts w:ascii="Verdana" w:hAnsi="Verdana"/>
                <w:sz w:val="20"/>
                <w:szCs w:val="20"/>
              </w:rPr>
              <w:t xml:space="preserve">Rooms should be maintained properly </w:t>
            </w:r>
            <w:r w:rsidR="00EB0D7D" w:rsidRPr="00977799">
              <w:rPr>
                <w:rFonts w:ascii="Verdana" w:hAnsi="Verdana"/>
                <w:sz w:val="20"/>
                <w:szCs w:val="20"/>
              </w:rPr>
              <w:t xml:space="preserve">and should be painted every year. </w:t>
            </w:r>
          </w:p>
          <w:p w:rsidR="00EB0D7D" w:rsidRPr="00977799" w:rsidRDefault="00EB0D7D" w:rsidP="00E608C3">
            <w:pPr>
              <w:spacing w:line="259" w:lineRule="auto"/>
              <w:ind w:left="21" w:right="549" w:hanging="62"/>
              <w:jc w:val="both"/>
              <w:rPr>
                <w:rFonts w:ascii="Verdana" w:hAnsi="Verdana"/>
                <w:sz w:val="20"/>
                <w:szCs w:val="20"/>
              </w:rPr>
            </w:pPr>
            <w:r w:rsidRPr="00977799">
              <w:rPr>
                <w:rFonts w:ascii="Verdana" w:hAnsi="Verdana"/>
                <w:sz w:val="20"/>
                <w:szCs w:val="20"/>
              </w:rPr>
              <w:t xml:space="preserve">Availability of adequate car/ vehicle parking for visitor. </w:t>
            </w:r>
          </w:p>
        </w:tc>
        <w:tc>
          <w:tcPr>
            <w:tcW w:w="1478" w:type="pct"/>
            <w:tcBorders>
              <w:top w:val="nil"/>
              <w:left w:val="single" w:sz="4" w:space="0" w:color="000000"/>
              <w:bottom w:val="single" w:sz="4" w:space="0" w:color="000000"/>
              <w:right w:val="single" w:sz="4" w:space="0" w:color="000000"/>
            </w:tcBorders>
          </w:tcPr>
          <w:p w:rsidR="00EB0D7D" w:rsidRPr="00977799" w:rsidRDefault="00EB0D7D" w:rsidP="00CE5302">
            <w:pPr>
              <w:spacing w:after="160" w:line="259" w:lineRule="auto"/>
              <w:rPr>
                <w:rFonts w:ascii="Verdana" w:hAnsi="Verdana"/>
                <w:sz w:val="20"/>
                <w:szCs w:val="20"/>
              </w:rPr>
            </w:pPr>
          </w:p>
        </w:tc>
        <w:tc>
          <w:tcPr>
            <w:tcW w:w="1668" w:type="pct"/>
            <w:tcBorders>
              <w:top w:val="nil"/>
              <w:left w:val="single" w:sz="4" w:space="0" w:color="000000"/>
              <w:bottom w:val="single" w:sz="4" w:space="0" w:color="000000"/>
              <w:right w:val="single" w:sz="4" w:space="0" w:color="000000"/>
            </w:tcBorders>
          </w:tcPr>
          <w:p w:rsidR="00EB0D7D" w:rsidRPr="00977799" w:rsidRDefault="00EB0D7D" w:rsidP="00CE5302">
            <w:pPr>
              <w:spacing w:line="259" w:lineRule="auto"/>
              <w:ind w:left="5"/>
              <w:rPr>
                <w:rFonts w:ascii="Verdana" w:hAnsi="Verdana"/>
                <w:sz w:val="20"/>
                <w:szCs w:val="20"/>
              </w:rPr>
            </w:pPr>
          </w:p>
        </w:tc>
      </w:tr>
    </w:tbl>
    <w:p w:rsidR="00EB0D7D" w:rsidRPr="00977799" w:rsidRDefault="00EB0D7D" w:rsidP="00FA2888">
      <w:pPr>
        <w:spacing w:after="153"/>
        <w:ind w:left="240"/>
        <w:jc w:val="both"/>
        <w:rPr>
          <w:rFonts w:ascii="Verdana" w:hAnsi="Verdana"/>
          <w:sz w:val="20"/>
          <w:szCs w:val="20"/>
        </w:rPr>
      </w:pPr>
    </w:p>
    <w:p w:rsidR="00977799" w:rsidRDefault="00977799" w:rsidP="00FA2888">
      <w:pPr>
        <w:spacing w:after="11" w:line="248" w:lineRule="auto"/>
        <w:ind w:left="235" w:right="309"/>
        <w:jc w:val="both"/>
        <w:rPr>
          <w:rFonts w:ascii="Verdana" w:hAnsi="Verdana"/>
          <w:sz w:val="20"/>
          <w:szCs w:val="20"/>
        </w:rPr>
      </w:pPr>
    </w:p>
    <w:p w:rsidR="00977799" w:rsidRDefault="00977799" w:rsidP="00FA2888">
      <w:pPr>
        <w:spacing w:after="11" w:line="248" w:lineRule="auto"/>
        <w:ind w:left="235" w:right="309"/>
        <w:jc w:val="both"/>
        <w:rPr>
          <w:rFonts w:ascii="Verdana" w:hAnsi="Verdana"/>
          <w:sz w:val="20"/>
          <w:szCs w:val="20"/>
        </w:rPr>
      </w:pPr>
    </w:p>
    <w:p w:rsidR="00977799" w:rsidRDefault="00977799" w:rsidP="00FA2888">
      <w:pPr>
        <w:spacing w:after="11" w:line="248" w:lineRule="auto"/>
        <w:ind w:left="235" w:right="309"/>
        <w:jc w:val="both"/>
        <w:rPr>
          <w:rFonts w:ascii="Verdana" w:hAnsi="Verdana"/>
          <w:sz w:val="20"/>
          <w:szCs w:val="20"/>
        </w:rPr>
      </w:pPr>
    </w:p>
    <w:p w:rsidR="00977799" w:rsidRDefault="00977799" w:rsidP="00FA2888">
      <w:pPr>
        <w:spacing w:after="11" w:line="248" w:lineRule="auto"/>
        <w:ind w:left="235" w:right="309"/>
        <w:jc w:val="both"/>
        <w:rPr>
          <w:rFonts w:ascii="Verdana" w:hAnsi="Verdana"/>
          <w:sz w:val="20"/>
          <w:szCs w:val="20"/>
        </w:rPr>
      </w:pPr>
    </w:p>
    <w:p w:rsidR="00977799" w:rsidRDefault="00977799" w:rsidP="00FA2888">
      <w:pPr>
        <w:spacing w:after="11" w:line="248" w:lineRule="auto"/>
        <w:ind w:left="235" w:right="309"/>
        <w:jc w:val="both"/>
        <w:rPr>
          <w:rFonts w:ascii="Verdana" w:hAnsi="Verdana"/>
          <w:sz w:val="20"/>
          <w:szCs w:val="20"/>
        </w:rPr>
      </w:pPr>
    </w:p>
    <w:p w:rsidR="00977799" w:rsidRDefault="00977799" w:rsidP="00FA2888">
      <w:pPr>
        <w:spacing w:after="11" w:line="248" w:lineRule="auto"/>
        <w:ind w:left="235" w:right="309"/>
        <w:jc w:val="both"/>
        <w:rPr>
          <w:rFonts w:ascii="Verdana" w:hAnsi="Verdana"/>
          <w:sz w:val="20"/>
          <w:szCs w:val="20"/>
        </w:rPr>
      </w:pPr>
    </w:p>
    <w:p w:rsidR="00EB0D7D" w:rsidRPr="00977799" w:rsidRDefault="00EB0D7D" w:rsidP="00FA2888">
      <w:pPr>
        <w:spacing w:after="11" w:line="248" w:lineRule="auto"/>
        <w:ind w:left="235" w:right="309"/>
        <w:jc w:val="both"/>
        <w:rPr>
          <w:rFonts w:ascii="Verdana" w:hAnsi="Verdana"/>
          <w:sz w:val="20"/>
          <w:szCs w:val="20"/>
        </w:rPr>
      </w:pPr>
      <w:r w:rsidRPr="00977799">
        <w:rPr>
          <w:rFonts w:ascii="Verdana" w:hAnsi="Verdana"/>
          <w:sz w:val="20"/>
          <w:szCs w:val="20"/>
        </w:rPr>
        <w:lastRenderedPageBreak/>
        <w:t xml:space="preserve">The format for submission of the “Technical bid” containing detailed parameters, terms and conditions and “Price bid” can be downloaded from the Bank’s website </w:t>
      </w:r>
      <w:r w:rsidRPr="00977799">
        <w:rPr>
          <w:rFonts w:ascii="Verdana" w:hAnsi="Verdana"/>
          <w:color w:val="0000FF"/>
          <w:sz w:val="20"/>
          <w:szCs w:val="20"/>
          <w:u w:val="single" w:color="0000FF"/>
        </w:rPr>
        <w:t>www.IndianBank.in</w:t>
      </w:r>
      <w:r w:rsidRPr="00977799">
        <w:rPr>
          <w:rFonts w:ascii="Verdana" w:hAnsi="Verdana"/>
          <w:sz w:val="20"/>
          <w:szCs w:val="20"/>
        </w:rPr>
        <w:t xml:space="preserve">under important links “Tenders/ Auction” from </w:t>
      </w:r>
      <w:r w:rsidR="00265999">
        <w:rPr>
          <w:rFonts w:ascii="Verdana" w:hAnsi="Verdana"/>
          <w:sz w:val="20"/>
          <w:szCs w:val="20"/>
        </w:rPr>
        <w:t>04.10.2025</w:t>
      </w:r>
      <w:r w:rsidRPr="00977799">
        <w:rPr>
          <w:rFonts w:ascii="Verdana" w:hAnsi="Verdana"/>
          <w:sz w:val="20"/>
          <w:szCs w:val="20"/>
        </w:rPr>
        <w:t xml:space="preserve"> to </w:t>
      </w:r>
      <w:r w:rsidR="00265999">
        <w:rPr>
          <w:rFonts w:ascii="Verdana" w:hAnsi="Verdana"/>
          <w:sz w:val="20"/>
          <w:szCs w:val="20"/>
        </w:rPr>
        <w:t>18.10.2025</w:t>
      </w:r>
      <w:r w:rsidRPr="00977799">
        <w:rPr>
          <w:rFonts w:ascii="Verdana" w:hAnsi="Verdana"/>
          <w:sz w:val="20"/>
          <w:szCs w:val="20"/>
        </w:rPr>
        <w:t xml:space="preserve">. </w:t>
      </w:r>
    </w:p>
    <w:p w:rsidR="00EB0D7D" w:rsidRPr="00977799" w:rsidRDefault="00EB0D7D" w:rsidP="00FA2888">
      <w:pPr>
        <w:spacing w:after="0"/>
        <w:jc w:val="both"/>
        <w:rPr>
          <w:rFonts w:ascii="Verdana" w:hAnsi="Verdana"/>
          <w:sz w:val="20"/>
          <w:szCs w:val="20"/>
        </w:rPr>
      </w:pPr>
    </w:p>
    <w:p w:rsidR="00EB0D7D" w:rsidRPr="00977799" w:rsidRDefault="00EB0D7D" w:rsidP="00047914">
      <w:pPr>
        <w:spacing w:after="11" w:line="248" w:lineRule="auto"/>
        <w:ind w:left="235" w:right="309"/>
        <w:jc w:val="both"/>
        <w:rPr>
          <w:rFonts w:ascii="Verdana" w:hAnsi="Verdana"/>
          <w:sz w:val="20"/>
          <w:szCs w:val="20"/>
        </w:rPr>
      </w:pPr>
      <w:r w:rsidRPr="00977799">
        <w:rPr>
          <w:rFonts w:ascii="Verdana" w:hAnsi="Verdana"/>
          <w:sz w:val="20"/>
          <w:szCs w:val="20"/>
        </w:rPr>
        <w:t xml:space="preserve">The offers in a sealed cover complete in all respects should be submitted on or before </w:t>
      </w:r>
      <w:r w:rsidR="003658D5">
        <w:rPr>
          <w:rFonts w:ascii="Verdana" w:hAnsi="Verdana"/>
          <w:sz w:val="20"/>
          <w:szCs w:val="20"/>
        </w:rPr>
        <w:t xml:space="preserve">18.10.2025 </w:t>
      </w:r>
      <w:r w:rsidRPr="00977799">
        <w:rPr>
          <w:rFonts w:ascii="Verdana" w:hAnsi="Verdana"/>
          <w:sz w:val="20"/>
          <w:szCs w:val="20"/>
        </w:rPr>
        <w:t xml:space="preserve">during working hours at the following address- </w:t>
      </w:r>
    </w:p>
    <w:p w:rsidR="00EB0D7D" w:rsidRPr="00977799" w:rsidRDefault="00EB0D7D" w:rsidP="00FA2888">
      <w:pPr>
        <w:spacing w:after="11" w:line="248" w:lineRule="auto"/>
        <w:ind w:left="235" w:right="309"/>
        <w:jc w:val="both"/>
        <w:rPr>
          <w:rFonts w:ascii="Verdana" w:hAnsi="Verdana"/>
          <w:sz w:val="20"/>
          <w:szCs w:val="20"/>
        </w:rPr>
      </w:pPr>
      <w:r w:rsidRPr="00977799">
        <w:rPr>
          <w:rFonts w:ascii="Verdana" w:hAnsi="Verdana"/>
          <w:sz w:val="20"/>
          <w:szCs w:val="20"/>
        </w:rPr>
        <w:t xml:space="preserve">Zonal Manager </w:t>
      </w:r>
    </w:p>
    <w:p w:rsidR="00977799" w:rsidRPr="00977799" w:rsidRDefault="00977799" w:rsidP="00FA2888">
      <w:pPr>
        <w:pStyle w:val="NoSpacing"/>
        <w:suppressAutoHyphens/>
        <w:ind w:firstLine="235"/>
        <w:jc w:val="both"/>
        <w:rPr>
          <w:rFonts w:ascii="Verdana" w:hAnsi="Verdana" w:cs="Times New Roman"/>
          <w:sz w:val="20"/>
          <w:lang w:eastAsia="ar-SA" w:bidi="ar-SA"/>
        </w:rPr>
      </w:pPr>
      <w:r w:rsidRPr="00977799">
        <w:rPr>
          <w:rFonts w:ascii="Verdana" w:hAnsi="Verdana" w:cs="Times New Roman"/>
          <w:sz w:val="20"/>
          <w:lang w:eastAsia="ar-SA" w:bidi="ar-SA"/>
        </w:rPr>
        <w:t>Udaipur Zonal Office</w:t>
      </w:r>
    </w:p>
    <w:p w:rsidR="00977799" w:rsidRPr="00977799" w:rsidRDefault="00977799" w:rsidP="00FA2888">
      <w:pPr>
        <w:pStyle w:val="NoSpacing"/>
        <w:suppressAutoHyphens/>
        <w:ind w:firstLine="235"/>
        <w:jc w:val="both"/>
        <w:rPr>
          <w:rFonts w:ascii="Verdana" w:hAnsi="Verdana" w:cs="Times New Roman"/>
          <w:sz w:val="20"/>
          <w:lang w:eastAsia="ar-SA" w:bidi="ar-SA"/>
        </w:rPr>
      </w:pPr>
      <w:r w:rsidRPr="00977799">
        <w:rPr>
          <w:rFonts w:ascii="Verdana" w:hAnsi="Verdana" w:cs="Times New Roman"/>
          <w:sz w:val="20"/>
          <w:lang w:eastAsia="ar-SA" w:bidi="ar-SA"/>
        </w:rPr>
        <w:t>Paras Prime, Paras Square,</w:t>
      </w:r>
    </w:p>
    <w:p w:rsidR="00977799" w:rsidRPr="00977799" w:rsidRDefault="00977799" w:rsidP="00FA2888">
      <w:pPr>
        <w:pStyle w:val="NoSpacing"/>
        <w:suppressAutoHyphens/>
        <w:ind w:firstLine="235"/>
        <w:jc w:val="both"/>
        <w:rPr>
          <w:rFonts w:ascii="Verdana" w:hAnsi="Verdana" w:cs="Times New Roman"/>
          <w:sz w:val="20"/>
          <w:lang w:eastAsia="ar-SA" w:bidi="ar-SA"/>
        </w:rPr>
      </w:pPr>
      <w:r w:rsidRPr="00977799">
        <w:rPr>
          <w:rFonts w:ascii="Verdana" w:hAnsi="Verdana" w:cs="Times New Roman"/>
          <w:sz w:val="20"/>
          <w:lang w:eastAsia="ar-SA" w:bidi="ar-SA"/>
        </w:rPr>
        <w:t>Sector 11, Hiranmagri</w:t>
      </w:r>
    </w:p>
    <w:p w:rsidR="00977799" w:rsidRPr="00977799" w:rsidRDefault="00977799" w:rsidP="00FA2888">
      <w:pPr>
        <w:pStyle w:val="NoSpacing"/>
        <w:suppressAutoHyphens/>
        <w:ind w:firstLine="235"/>
        <w:jc w:val="both"/>
        <w:rPr>
          <w:rFonts w:ascii="Verdana" w:hAnsi="Verdana" w:cs="Times New Roman"/>
          <w:sz w:val="20"/>
          <w:lang w:eastAsia="ar-SA" w:bidi="ar-SA"/>
        </w:rPr>
      </w:pPr>
      <w:r w:rsidRPr="00977799">
        <w:rPr>
          <w:rFonts w:ascii="Verdana" w:hAnsi="Verdana" w:cs="Times New Roman"/>
          <w:sz w:val="20"/>
          <w:lang w:eastAsia="ar-SA" w:bidi="ar-SA"/>
        </w:rPr>
        <w:t>Udaipur, Rajasthan – 313001</w:t>
      </w:r>
    </w:p>
    <w:p w:rsidR="00EB0D7D" w:rsidRPr="00977799" w:rsidRDefault="00EB0D7D" w:rsidP="00FA2888">
      <w:pPr>
        <w:spacing w:after="0"/>
        <w:jc w:val="both"/>
        <w:rPr>
          <w:rFonts w:ascii="Verdana" w:hAnsi="Verdana"/>
          <w:sz w:val="20"/>
          <w:szCs w:val="20"/>
        </w:rPr>
      </w:pPr>
    </w:p>
    <w:p w:rsidR="00EB0D7D" w:rsidRPr="00977799" w:rsidRDefault="00EB0D7D" w:rsidP="00FA2888">
      <w:pPr>
        <w:spacing w:after="11" w:line="248" w:lineRule="auto"/>
        <w:ind w:left="235" w:right="309"/>
        <w:jc w:val="both"/>
        <w:rPr>
          <w:rFonts w:ascii="Verdana" w:hAnsi="Verdana"/>
          <w:sz w:val="20"/>
          <w:szCs w:val="20"/>
        </w:rPr>
      </w:pPr>
      <w:r w:rsidRPr="00977799">
        <w:rPr>
          <w:rFonts w:ascii="Verdana" w:hAnsi="Verdana"/>
          <w:sz w:val="20"/>
          <w:szCs w:val="20"/>
        </w:rPr>
        <w:t>The INDIAN BANK reserves the right to accept or to reject any offer without assigning any reason therefor</w:t>
      </w:r>
      <w:r w:rsidR="00977799" w:rsidRPr="00977799">
        <w:rPr>
          <w:rFonts w:ascii="Verdana" w:hAnsi="Verdana"/>
          <w:sz w:val="20"/>
          <w:szCs w:val="20"/>
        </w:rPr>
        <w:t>e</w:t>
      </w:r>
      <w:r w:rsidRPr="00977799">
        <w:rPr>
          <w:rFonts w:ascii="Verdana" w:hAnsi="Verdana"/>
          <w:sz w:val="20"/>
          <w:szCs w:val="20"/>
        </w:rPr>
        <w:t xml:space="preserve">. No correspondence in this regard will be entertained. </w:t>
      </w:r>
      <w:r w:rsidR="00E608C3">
        <w:rPr>
          <w:rFonts w:ascii="Verdana" w:hAnsi="Verdana"/>
          <w:sz w:val="20"/>
          <w:szCs w:val="20"/>
        </w:rPr>
        <w:t xml:space="preserve">All disputes will be dealt under </w:t>
      </w:r>
      <w:r w:rsidR="009A240F">
        <w:rPr>
          <w:rFonts w:ascii="Verdana" w:hAnsi="Verdana"/>
          <w:sz w:val="20"/>
          <w:szCs w:val="20"/>
        </w:rPr>
        <w:t xml:space="preserve">this agreement shall be subject to the </w:t>
      </w:r>
      <w:r w:rsidR="00E608C3">
        <w:rPr>
          <w:rFonts w:ascii="Verdana" w:hAnsi="Verdana"/>
          <w:sz w:val="20"/>
          <w:szCs w:val="20"/>
        </w:rPr>
        <w:t xml:space="preserve">Jurisdiction of </w:t>
      </w:r>
      <w:r w:rsidR="009A240F">
        <w:rPr>
          <w:rFonts w:ascii="Verdana" w:hAnsi="Verdana"/>
          <w:sz w:val="20"/>
          <w:szCs w:val="20"/>
        </w:rPr>
        <w:t>courts in Rajasthan</w:t>
      </w:r>
      <w:r w:rsidR="00E608C3">
        <w:rPr>
          <w:rFonts w:ascii="Verdana" w:hAnsi="Verdana"/>
          <w:sz w:val="20"/>
          <w:szCs w:val="20"/>
        </w:rPr>
        <w:t>.</w:t>
      </w:r>
    </w:p>
    <w:p w:rsidR="00EB0D7D" w:rsidRPr="00977799" w:rsidRDefault="00EB0D7D" w:rsidP="00FA2888">
      <w:pPr>
        <w:spacing w:after="0"/>
        <w:jc w:val="both"/>
        <w:rPr>
          <w:rFonts w:ascii="Verdana" w:hAnsi="Verdana"/>
          <w:sz w:val="20"/>
          <w:szCs w:val="20"/>
        </w:rPr>
      </w:pPr>
    </w:p>
    <w:p w:rsidR="00EB0D7D" w:rsidRPr="00977799" w:rsidRDefault="00EB0D7D" w:rsidP="00FA2888">
      <w:pPr>
        <w:spacing w:after="0"/>
        <w:jc w:val="both"/>
        <w:rPr>
          <w:rFonts w:ascii="Verdana" w:hAnsi="Verdana"/>
          <w:sz w:val="20"/>
          <w:szCs w:val="20"/>
        </w:rPr>
      </w:pPr>
    </w:p>
    <w:p w:rsidR="00EB0D7D" w:rsidRPr="00977799" w:rsidRDefault="00EB0D7D" w:rsidP="00FA2888">
      <w:pPr>
        <w:spacing w:after="252"/>
        <w:jc w:val="both"/>
        <w:rPr>
          <w:rFonts w:ascii="Verdana" w:hAnsi="Verdana"/>
          <w:sz w:val="20"/>
          <w:szCs w:val="20"/>
        </w:rPr>
      </w:pPr>
    </w:p>
    <w:p w:rsidR="00EB0D7D" w:rsidRPr="00977799" w:rsidRDefault="00EB0D7D" w:rsidP="00FA2888">
      <w:pPr>
        <w:spacing w:after="0"/>
        <w:jc w:val="both"/>
        <w:rPr>
          <w:rFonts w:ascii="Verdana" w:hAnsi="Verdana"/>
          <w:sz w:val="20"/>
          <w:szCs w:val="20"/>
        </w:rPr>
      </w:pPr>
    </w:p>
    <w:p w:rsidR="00977799" w:rsidRPr="00977799" w:rsidRDefault="00EB0D7D" w:rsidP="00FA2888">
      <w:pPr>
        <w:spacing w:after="11" w:line="248" w:lineRule="auto"/>
        <w:ind w:right="512"/>
        <w:jc w:val="both"/>
        <w:rPr>
          <w:rFonts w:ascii="Verdana" w:hAnsi="Verdana"/>
          <w:sz w:val="20"/>
          <w:szCs w:val="20"/>
        </w:rPr>
      </w:pPr>
      <w:r w:rsidRPr="00977799">
        <w:rPr>
          <w:rFonts w:ascii="Verdana" w:hAnsi="Verdana"/>
          <w:sz w:val="20"/>
          <w:szCs w:val="20"/>
        </w:rPr>
        <w:t xml:space="preserve">Zonal Manager  </w:t>
      </w:r>
    </w:p>
    <w:p w:rsidR="00977799" w:rsidRPr="00977799" w:rsidRDefault="00EB0D7D" w:rsidP="00FA2888">
      <w:pPr>
        <w:spacing w:after="11" w:line="248" w:lineRule="auto"/>
        <w:ind w:right="512"/>
        <w:jc w:val="both"/>
        <w:rPr>
          <w:rFonts w:ascii="Verdana" w:hAnsi="Verdana"/>
          <w:sz w:val="20"/>
          <w:szCs w:val="20"/>
        </w:rPr>
      </w:pPr>
      <w:r w:rsidRPr="00977799">
        <w:rPr>
          <w:rFonts w:ascii="Verdana" w:hAnsi="Verdana"/>
          <w:sz w:val="20"/>
          <w:szCs w:val="20"/>
        </w:rPr>
        <w:t xml:space="preserve">Zonal Office </w:t>
      </w:r>
      <w:r w:rsidR="00977799" w:rsidRPr="00977799">
        <w:rPr>
          <w:rFonts w:ascii="Verdana" w:hAnsi="Verdana"/>
          <w:sz w:val="20"/>
          <w:szCs w:val="20"/>
        </w:rPr>
        <w:t>UDAIPUR</w:t>
      </w:r>
    </w:p>
    <w:p w:rsidR="00EB0D7D" w:rsidRPr="00977799" w:rsidRDefault="00EB0D7D" w:rsidP="00FA2888">
      <w:pPr>
        <w:spacing w:after="11" w:line="248" w:lineRule="auto"/>
        <w:ind w:right="512"/>
        <w:jc w:val="both"/>
        <w:rPr>
          <w:rFonts w:ascii="Verdana" w:hAnsi="Verdana"/>
          <w:sz w:val="20"/>
          <w:szCs w:val="20"/>
        </w:rPr>
      </w:pPr>
      <w:r w:rsidRPr="00977799">
        <w:rPr>
          <w:rFonts w:ascii="Verdana" w:hAnsi="Verdana"/>
          <w:sz w:val="20"/>
          <w:szCs w:val="20"/>
        </w:rPr>
        <w:t xml:space="preserve"> </w:t>
      </w:r>
    </w:p>
    <w:p w:rsidR="00977799" w:rsidRDefault="00977799" w:rsidP="00FA2888">
      <w:pPr>
        <w:spacing w:after="55"/>
        <w:ind w:left="2258"/>
        <w:jc w:val="both"/>
        <w:rPr>
          <w:rFonts w:ascii="Verdana" w:eastAsia="Times New Roman" w:hAnsi="Verdana" w:cs="Times New Roman"/>
          <w:sz w:val="20"/>
          <w:szCs w:val="20"/>
          <w:u w:val="single" w:color="000000"/>
        </w:rPr>
      </w:pPr>
    </w:p>
    <w:p w:rsidR="00977799" w:rsidRDefault="00977799" w:rsidP="00FA2888">
      <w:pPr>
        <w:spacing w:after="55"/>
        <w:ind w:left="2258"/>
        <w:jc w:val="both"/>
        <w:rPr>
          <w:rFonts w:ascii="Verdana" w:eastAsia="Times New Roman" w:hAnsi="Verdana" w:cs="Times New Roman"/>
          <w:sz w:val="20"/>
          <w:szCs w:val="20"/>
          <w:u w:val="single" w:color="000000"/>
        </w:rPr>
      </w:pPr>
    </w:p>
    <w:p w:rsidR="00977799" w:rsidRDefault="00977799" w:rsidP="00FA2888">
      <w:pPr>
        <w:spacing w:after="55"/>
        <w:ind w:left="2258"/>
        <w:jc w:val="both"/>
        <w:rPr>
          <w:rFonts w:ascii="Verdana" w:eastAsia="Times New Roman" w:hAnsi="Verdana" w:cs="Times New Roman"/>
          <w:sz w:val="20"/>
          <w:szCs w:val="20"/>
          <w:u w:val="single" w:color="000000"/>
        </w:rPr>
      </w:pPr>
    </w:p>
    <w:p w:rsidR="00977799" w:rsidRDefault="00977799" w:rsidP="00FA2888">
      <w:pPr>
        <w:spacing w:after="55"/>
        <w:ind w:left="2258"/>
        <w:jc w:val="both"/>
        <w:rPr>
          <w:rFonts w:ascii="Verdana" w:eastAsia="Times New Roman" w:hAnsi="Verdana" w:cs="Times New Roman"/>
          <w:sz w:val="20"/>
          <w:szCs w:val="20"/>
          <w:u w:val="single" w:color="000000"/>
        </w:rPr>
      </w:pPr>
    </w:p>
    <w:p w:rsidR="00977799" w:rsidRDefault="00977799" w:rsidP="00FA2888">
      <w:pPr>
        <w:spacing w:after="55"/>
        <w:ind w:left="2258"/>
        <w:jc w:val="both"/>
        <w:rPr>
          <w:rFonts w:ascii="Verdana" w:eastAsia="Times New Roman" w:hAnsi="Verdana" w:cs="Times New Roman"/>
          <w:sz w:val="20"/>
          <w:szCs w:val="20"/>
          <w:u w:val="single" w:color="000000"/>
        </w:rPr>
      </w:pPr>
    </w:p>
    <w:p w:rsidR="00977799" w:rsidRDefault="00977799" w:rsidP="00FA2888">
      <w:pPr>
        <w:spacing w:after="55"/>
        <w:ind w:left="2258"/>
        <w:jc w:val="both"/>
        <w:rPr>
          <w:rFonts w:ascii="Verdana" w:eastAsia="Times New Roman" w:hAnsi="Verdana" w:cs="Times New Roman"/>
          <w:sz w:val="20"/>
          <w:szCs w:val="20"/>
          <w:u w:val="single" w:color="000000"/>
        </w:rPr>
      </w:pPr>
    </w:p>
    <w:p w:rsidR="00977799" w:rsidRDefault="00977799" w:rsidP="00FA2888">
      <w:pPr>
        <w:spacing w:after="55"/>
        <w:ind w:left="2258"/>
        <w:jc w:val="both"/>
        <w:rPr>
          <w:rFonts w:ascii="Verdana" w:eastAsia="Times New Roman" w:hAnsi="Verdana" w:cs="Times New Roman"/>
          <w:sz w:val="20"/>
          <w:szCs w:val="20"/>
          <w:u w:val="single" w:color="000000"/>
        </w:rPr>
      </w:pPr>
    </w:p>
    <w:p w:rsidR="00977799" w:rsidRDefault="00977799" w:rsidP="00FA2888">
      <w:pPr>
        <w:spacing w:after="55"/>
        <w:ind w:left="2258"/>
        <w:jc w:val="both"/>
        <w:rPr>
          <w:rFonts w:ascii="Verdana" w:eastAsia="Times New Roman" w:hAnsi="Verdana" w:cs="Times New Roman"/>
          <w:sz w:val="20"/>
          <w:szCs w:val="20"/>
          <w:u w:val="single" w:color="000000"/>
        </w:rPr>
      </w:pPr>
    </w:p>
    <w:p w:rsidR="00977799" w:rsidRDefault="00977799" w:rsidP="00FA2888">
      <w:pPr>
        <w:spacing w:after="55"/>
        <w:ind w:left="2258"/>
        <w:jc w:val="both"/>
        <w:rPr>
          <w:rFonts w:ascii="Verdana" w:eastAsia="Times New Roman" w:hAnsi="Verdana" w:cs="Times New Roman"/>
          <w:sz w:val="20"/>
          <w:szCs w:val="20"/>
          <w:u w:val="single" w:color="000000"/>
        </w:rPr>
      </w:pPr>
    </w:p>
    <w:p w:rsidR="00977799" w:rsidRDefault="00977799" w:rsidP="00FA2888">
      <w:pPr>
        <w:spacing w:after="55"/>
        <w:ind w:left="2258"/>
        <w:jc w:val="both"/>
        <w:rPr>
          <w:rFonts w:ascii="Verdana" w:eastAsia="Times New Roman" w:hAnsi="Verdana" w:cs="Times New Roman"/>
          <w:sz w:val="20"/>
          <w:szCs w:val="20"/>
          <w:u w:val="single" w:color="000000"/>
        </w:rPr>
      </w:pPr>
    </w:p>
    <w:p w:rsidR="00977799" w:rsidRDefault="00977799" w:rsidP="00FA2888">
      <w:pPr>
        <w:spacing w:after="55"/>
        <w:ind w:left="2258"/>
        <w:jc w:val="both"/>
        <w:rPr>
          <w:rFonts w:ascii="Verdana" w:eastAsia="Times New Roman" w:hAnsi="Verdana" w:cs="Times New Roman"/>
          <w:sz w:val="20"/>
          <w:szCs w:val="20"/>
          <w:u w:val="single" w:color="000000"/>
        </w:rPr>
      </w:pPr>
    </w:p>
    <w:p w:rsidR="00977799" w:rsidRDefault="00977799" w:rsidP="00FA2888">
      <w:pPr>
        <w:spacing w:after="55"/>
        <w:ind w:left="2258"/>
        <w:jc w:val="both"/>
        <w:rPr>
          <w:rFonts w:ascii="Verdana" w:eastAsia="Times New Roman" w:hAnsi="Verdana" w:cs="Times New Roman"/>
          <w:sz w:val="20"/>
          <w:szCs w:val="20"/>
          <w:u w:val="single" w:color="000000"/>
        </w:rPr>
      </w:pPr>
    </w:p>
    <w:p w:rsidR="00977799" w:rsidRDefault="00977799" w:rsidP="00FA2888">
      <w:pPr>
        <w:spacing w:after="55"/>
        <w:ind w:left="2258"/>
        <w:jc w:val="both"/>
        <w:rPr>
          <w:rFonts w:ascii="Verdana" w:eastAsia="Times New Roman" w:hAnsi="Verdana" w:cs="Times New Roman"/>
          <w:sz w:val="20"/>
          <w:szCs w:val="20"/>
          <w:u w:val="single" w:color="000000"/>
        </w:rPr>
      </w:pPr>
    </w:p>
    <w:p w:rsidR="00977799" w:rsidRDefault="00977799" w:rsidP="00FA2888">
      <w:pPr>
        <w:spacing w:after="55"/>
        <w:ind w:left="2258"/>
        <w:jc w:val="both"/>
        <w:rPr>
          <w:rFonts w:ascii="Verdana" w:eastAsia="Times New Roman" w:hAnsi="Verdana" w:cs="Times New Roman"/>
          <w:sz w:val="20"/>
          <w:szCs w:val="20"/>
          <w:u w:val="single" w:color="000000"/>
        </w:rPr>
      </w:pPr>
    </w:p>
    <w:p w:rsidR="00977799" w:rsidRDefault="00977799" w:rsidP="00FA2888">
      <w:pPr>
        <w:spacing w:after="55"/>
        <w:ind w:left="2258"/>
        <w:jc w:val="both"/>
        <w:rPr>
          <w:rFonts w:ascii="Verdana" w:eastAsia="Times New Roman" w:hAnsi="Verdana" w:cs="Times New Roman"/>
          <w:sz w:val="20"/>
          <w:szCs w:val="20"/>
          <w:u w:val="single" w:color="000000"/>
        </w:rPr>
      </w:pPr>
    </w:p>
    <w:p w:rsidR="00977799" w:rsidRDefault="00977799" w:rsidP="00FA2888">
      <w:pPr>
        <w:spacing w:after="55"/>
        <w:ind w:left="2258"/>
        <w:jc w:val="both"/>
        <w:rPr>
          <w:rFonts w:ascii="Verdana" w:eastAsia="Times New Roman" w:hAnsi="Verdana" w:cs="Times New Roman"/>
          <w:sz w:val="20"/>
          <w:szCs w:val="20"/>
          <w:u w:val="single" w:color="000000"/>
        </w:rPr>
      </w:pPr>
    </w:p>
    <w:p w:rsidR="00977799" w:rsidRDefault="00977799" w:rsidP="00FA2888">
      <w:pPr>
        <w:spacing w:after="55"/>
        <w:ind w:left="2258"/>
        <w:jc w:val="both"/>
        <w:rPr>
          <w:rFonts w:ascii="Verdana" w:eastAsia="Times New Roman" w:hAnsi="Verdana" w:cs="Times New Roman"/>
          <w:sz w:val="20"/>
          <w:szCs w:val="20"/>
          <w:u w:val="single" w:color="000000"/>
        </w:rPr>
      </w:pPr>
    </w:p>
    <w:p w:rsidR="00977799" w:rsidRDefault="00977799" w:rsidP="00FA2888">
      <w:pPr>
        <w:spacing w:after="55"/>
        <w:ind w:left="2258"/>
        <w:jc w:val="both"/>
        <w:rPr>
          <w:rFonts w:ascii="Verdana" w:eastAsia="Times New Roman" w:hAnsi="Verdana" w:cs="Times New Roman"/>
          <w:sz w:val="20"/>
          <w:szCs w:val="20"/>
          <w:u w:val="single" w:color="000000"/>
        </w:rPr>
      </w:pPr>
    </w:p>
    <w:p w:rsidR="00977799" w:rsidRDefault="00977799" w:rsidP="00FA2888">
      <w:pPr>
        <w:spacing w:after="55"/>
        <w:ind w:left="2258"/>
        <w:jc w:val="both"/>
        <w:rPr>
          <w:rFonts w:ascii="Verdana" w:eastAsia="Times New Roman" w:hAnsi="Verdana" w:cs="Times New Roman"/>
          <w:sz w:val="20"/>
          <w:szCs w:val="20"/>
          <w:u w:val="single" w:color="000000"/>
        </w:rPr>
      </w:pPr>
    </w:p>
    <w:p w:rsidR="00977799" w:rsidRDefault="00977799" w:rsidP="00FA2888">
      <w:pPr>
        <w:spacing w:after="55"/>
        <w:ind w:left="2258"/>
        <w:jc w:val="both"/>
        <w:rPr>
          <w:rFonts w:ascii="Verdana" w:eastAsia="Times New Roman" w:hAnsi="Verdana" w:cs="Times New Roman"/>
          <w:sz w:val="20"/>
          <w:szCs w:val="20"/>
          <w:u w:val="single" w:color="000000"/>
        </w:rPr>
      </w:pPr>
    </w:p>
    <w:p w:rsidR="00977799" w:rsidRDefault="00977799" w:rsidP="00FA2888">
      <w:pPr>
        <w:spacing w:after="55"/>
        <w:ind w:left="2258"/>
        <w:jc w:val="both"/>
        <w:rPr>
          <w:rFonts w:ascii="Verdana" w:eastAsia="Times New Roman" w:hAnsi="Verdana" w:cs="Times New Roman"/>
          <w:sz w:val="20"/>
          <w:szCs w:val="20"/>
          <w:u w:val="single" w:color="000000"/>
        </w:rPr>
      </w:pPr>
    </w:p>
    <w:p w:rsidR="00977799" w:rsidRDefault="00977799" w:rsidP="00FA2888">
      <w:pPr>
        <w:spacing w:after="55"/>
        <w:ind w:left="2258"/>
        <w:jc w:val="both"/>
        <w:rPr>
          <w:rFonts w:ascii="Verdana" w:eastAsia="Times New Roman" w:hAnsi="Verdana" w:cs="Times New Roman"/>
          <w:sz w:val="20"/>
          <w:szCs w:val="20"/>
          <w:u w:val="single" w:color="000000"/>
        </w:rPr>
      </w:pPr>
    </w:p>
    <w:p w:rsidR="00977799" w:rsidRDefault="00977799" w:rsidP="00FA2888">
      <w:pPr>
        <w:spacing w:after="55"/>
        <w:ind w:left="2258"/>
        <w:jc w:val="both"/>
        <w:rPr>
          <w:rFonts w:ascii="Verdana" w:eastAsia="Times New Roman" w:hAnsi="Verdana" w:cs="Times New Roman"/>
          <w:sz w:val="20"/>
          <w:szCs w:val="20"/>
          <w:u w:val="single" w:color="000000"/>
        </w:rPr>
      </w:pPr>
    </w:p>
    <w:p w:rsidR="00047914" w:rsidRDefault="00047914" w:rsidP="00FA2888">
      <w:pPr>
        <w:spacing w:after="55"/>
        <w:ind w:left="2258"/>
        <w:jc w:val="both"/>
        <w:rPr>
          <w:rFonts w:ascii="Verdana" w:eastAsia="Times New Roman" w:hAnsi="Verdana" w:cs="Times New Roman"/>
          <w:sz w:val="20"/>
          <w:szCs w:val="20"/>
          <w:u w:val="single" w:color="000000"/>
        </w:rPr>
      </w:pPr>
    </w:p>
    <w:p w:rsidR="00EB0D7D" w:rsidRPr="00977799" w:rsidRDefault="00EB0D7D" w:rsidP="00FA2888">
      <w:pPr>
        <w:spacing w:after="55"/>
        <w:ind w:left="2258"/>
        <w:jc w:val="both"/>
        <w:rPr>
          <w:rFonts w:ascii="Verdana" w:hAnsi="Verdana"/>
          <w:sz w:val="20"/>
          <w:szCs w:val="20"/>
        </w:rPr>
      </w:pPr>
      <w:r w:rsidRPr="00977799">
        <w:rPr>
          <w:rFonts w:ascii="Verdana" w:eastAsia="Times New Roman" w:hAnsi="Verdana" w:cs="Times New Roman"/>
          <w:sz w:val="20"/>
          <w:szCs w:val="20"/>
          <w:u w:val="single" w:color="000000"/>
        </w:rPr>
        <w:lastRenderedPageBreak/>
        <w:t>Annexure 1: TECHNICAL BID</w:t>
      </w:r>
    </w:p>
    <w:p w:rsidR="00EB0D7D" w:rsidRPr="00977799" w:rsidRDefault="00EB0D7D" w:rsidP="00FA2888">
      <w:pPr>
        <w:pStyle w:val="Heading2"/>
        <w:spacing w:after="5"/>
        <w:ind w:left="16" w:right="108"/>
        <w:jc w:val="both"/>
        <w:rPr>
          <w:rFonts w:ascii="Verdana" w:hAnsi="Verdana"/>
          <w:sz w:val="20"/>
          <w:szCs w:val="20"/>
        </w:rPr>
      </w:pPr>
      <w:r w:rsidRPr="00977799">
        <w:rPr>
          <w:rFonts w:ascii="Verdana" w:hAnsi="Verdana"/>
          <w:sz w:val="20"/>
          <w:szCs w:val="20"/>
        </w:rPr>
        <w:t>TERMS AND CONDITIONS</w:t>
      </w:r>
    </w:p>
    <w:p w:rsidR="00EB0D7D" w:rsidRPr="00977799" w:rsidRDefault="00EB0D7D" w:rsidP="00FA2888">
      <w:pPr>
        <w:spacing w:after="0"/>
        <w:ind w:left="55"/>
        <w:jc w:val="both"/>
        <w:rPr>
          <w:rFonts w:ascii="Verdana" w:hAnsi="Verdana"/>
          <w:sz w:val="20"/>
          <w:szCs w:val="20"/>
        </w:rPr>
      </w:pPr>
    </w:p>
    <w:p w:rsidR="00EB0D7D" w:rsidRPr="00977799" w:rsidRDefault="00EB0D7D" w:rsidP="00FA2888">
      <w:pPr>
        <w:spacing w:after="0"/>
        <w:ind w:left="235"/>
        <w:jc w:val="both"/>
        <w:rPr>
          <w:rFonts w:ascii="Verdana" w:hAnsi="Verdana"/>
          <w:sz w:val="20"/>
          <w:szCs w:val="20"/>
        </w:rPr>
      </w:pPr>
      <w:r w:rsidRPr="00977799">
        <w:rPr>
          <w:rFonts w:ascii="Verdana" w:hAnsi="Verdana"/>
          <w:sz w:val="20"/>
          <w:szCs w:val="20"/>
        </w:rPr>
        <w:t>This tender consists of two parts viz. the “Technical Bid” (having terms and conditions, details of offer and Annexure-I) and the “Price Bid”. Duly signed and completed “Technical</w:t>
      </w:r>
      <w:r w:rsidR="00E415B3">
        <w:rPr>
          <w:rFonts w:ascii="Verdana" w:hAnsi="Verdana"/>
          <w:sz w:val="20"/>
          <w:szCs w:val="20"/>
        </w:rPr>
        <w:t xml:space="preserve"> Bid</w:t>
      </w:r>
      <w:r w:rsidRPr="00977799">
        <w:rPr>
          <w:rFonts w:ascii="Verdana" w:hAnsi="Verdana"/>
          <w:sz w:val="20"/>
          <w:szCs w:val="20"/>
        </w:rPr>
        <w:t xml:space="preserve">” and “Price Bid” are required to be submitted </w:t>
      </w:r>
      <w:r w:rsidR="00E415B3">
        <w:rPr>
          <w:rFonts w:ascii="Verdana" w:hAnsi="Verdana"/>
          <w:sz w:val="20"/>
          <w:szCs w:val="20"/>
        </w:rPr>
        <w:t xml:space="preserve">in </w:t>
      </w:r>
      <w:r w:rsidRPr="00977799">
        <w:rPr>
          <w:rFonts w:ascii="Verdana" w:hAnsi="Verdana"/>
          <w:sz w:val="20"/>
          <w:szCs w:val="20"/>
        </w:rPr>
        <w:t>separate</w:t>
      </w:r>
      <w:r w:rsidR="00E415B3">
        <w:rPr>
          <w:rFonts w:ascii="Verdana" w:hAnsi="Verdana"/>
          <w:sz w:val="20"/>
          <w:szCs w:val="20"/>
        </w:rPr>
        <w:t xml:space="preserve"> envelopes</w:t>
      </w:r>
      <w:r w:rsidRPr="00977799">
        <w:rPr>
          <w:rFonts w:ascii="Verdana" w:hAnsi="Verdana"/>
          <w:sz w:val="20"/>
          <w:szCs w:val="20"/>
        </w:rPr>
        <w:t xml:space="preserve"> for each proposal (Photocopies may be used in case of multiple offers). The “Technical Bid” and “Price Bid” should be </w:t>
      </w:r>
      <w:r w:rsidRPr="009B4FAE">
        <w:rPr>
          <w:rFonts w:ascii="Verdana" w:hAnsi="Verdana"/>
          <w:sz w:val="20"/>
          <w:szCs w:val="20"/>
        </w:rPr>
        <w:t xml:space="preserve">enclosed in </w:t>
      </w:r>
      <w:r w:rsidR="00E415B3" w:rsidRPr="009B4FAE">
        <w:rPr>
          <w:rFonts w:ascii="Verdana" w:hAnsi="Verdana"/>
          <w:sz w:val="20"/>
          <w:szCs w:val="20"/>
        </w:rPr>
        <w:t xml:space="preserve">a </w:t>
      </w:r>
      <w:r w:rsidRPr="009B4FAE">
        <w:rPr>
          <w:rFonts w:ascii="Verdana" w:hAnsi="Verdana"/>
          <w:sz w:val="20"/>
          <w:szCs w:val="20"/>
        </w:rPr>
        <w:t>separate 3</w:t>
      </w:r>
      <w:r w:rsidRPr="009B4FAE">
        <w:rPr>
          <w:rFonts w:ascii="Verdana" w:hAnsi="Verdana"/>
          <w:sz w:val="20"/>
          <w:szCs w:val="20"/>
          <w:vertAlign w:val="superscript"/>
        </w:rPr>
        <w:t>rd</w:t>
      </w:r>
      <w:r w:rsidRPr="009B4FAE">
        <w:rPr>
          <w:rFonts w:ascii="Verdana" w:hAnsi="Verdana"/>
          <w:sz w:val="20"/>
          <w:szCs w:val="20"/>
        </w:rPr>
        <w:t xml:space="preserve"> sealed</w:t>
      </w:r>
      <w:r w:rsidRPr="00977799">
        <w:rPr>
          <w:rFonts w:ascii="Verdana" w:hAnsi="Verdana"/>
          <w:sz w:val="20"/>
          <w:szCs w:val="20"/>
        </w:rPr>
        <w:t xml:space="preserve"> envelopes duly super scribed on top of the envelope as “Technical Bid” or “Price Bid” as the case may be and these envelopes are be</w:t>
      </w:r>
      <w:r w:rsidR="00047914">
        <w:rPr>
          <w:rFonts w:ascii="Verdana" w:hAnsi="Verdana"/>
          <w:sz w:val="20"/>
          <w:szCs w:val="20"/>
        </w:rPr>
        <w:t xml:space="preserve"> placed in a single cover super</w:t>
      </w:r>
      <w:r w:rsidRPr="00977799">
        <w:rPr>
          <w:rFonts w:ascii="Verdana" w:hAnsi="Verdana"/>
          <w:sz w:val="20"/>
          <w:szCs w:val="20"/>
        </w:rPr>
        <w:t>scribing</w:t>
      </w:r>
      <w:r w:rsidR="00047914">
        <w:rPr>
          <w:rFonts w:ascii="Verdana" w:hAnsi="Verdana"/>
          <w:sz w:val="20"/>
          <w:szCs w:val="20"/>
        </w:rPr>
        <w:t>:</w:t>
      </w:r>
      <w:r w:rsidRPr="00977799">
        <w:rPr>
          <w:rFonts w:ascii="Verdana" w:hAnsi="Verdana"/>
          <w:sz w:val="20"/>
          <w:szCs w:val="20"/>
        </w:rPr>
        <w:t xml:space="preserve"> </w:t>
      </w:r>
    </w:p>
    <w:p w:rsidR="00EB0D7D" w:rsidRPr="00977799" w:rsidRDefault="00EB0D7D" w:rsidP="00FA2888">
      <w:pPr>
        <w:spacing w:after="0"/>
        <w:ind w:left="235" w:right="422"/>
        <w:jc w:val="both"/>
        <w:rPr>
          <w:rFonts w:ascii="Verdana" w:hAnsi="Verdana"/>
          <w:sz w:val="20"/>
          <w:szCs w:val="20"/>
        </w:rPr>
      </w:pPr>
      <w:r w:rsidRPr="00977799">
        <w:rPr>
          <w:rFonts w:ascii="Verdana" w:hAnsi="Verdana"/>
          <w:sz w:val="20"/>
          <w:szCs w:val="20"/>
        </w:rPr>
        <w:t>“</w:t>
      </w:r>
      <w:r w:rsidRPr="00047914">
        <w:rPr>
          <w:rFonts w:ascii="Verdana" w:hAnsi="Verdana"/>
          <w:b/>
          <w:sz w:val="20"/>
          <w:szCs w:val="20"/>
        </w:rPr>
        <w:t xml:space="preserve">Tender for Hiring/ Leasing of Air Conditioned HOTEL ROOMS/ COMMERCIAL VILLAS at </w:t>
      </w:r>
      <w:r w:rsidR="00BD6C1A">
        <w:rPr>
          <w:rFonts w:ascii="Verdana" w:hAnsi="Verdana"/>
          <w:b/>
          <w:sz w:val="20"/>
          <w:szCs w:val="20"/>
        </w:rPr>
        <w:t>Udaipur</w:t>
      </w:r>
      <w:r w:rsidRPr="00047914">
        <w:rPr>
          <w:rFonts w:ascii="Verdana" w:hAnsi="Verdana"/>
          <w:b/>
          <w:sz w:val="20"/>
          <w:szCs w:val="20"/>
        </w:rPr>
        <w:t xml:space="preserve"> for INDIAN BANK to use as Holiday Home</w:t>
      </w:r>
      <w:r w:rsidRPr="00977799">
        <w:rPr>
          <w:rFonts w:ascii="Verdana" w:hAnsi="Verdana"/>
          <w:sz w:val="20"/>
          <w:szCs w:val="20"/>
        </w:rPr>
        <w:t xml:space="preserve">” and should be submitted at the Office of the Zonal Manager, </w:t>
      </w:r>
      <w:r w:rsidR="00FA2888" w:rsidRPr="00977799">
        <w:rPr>
          <w:rFonts w:ascii="Verdana" w:hAnsi="Verdana" w:cs="Times New Roman"/>
          <w:sz w:val="20"/>
          <w:szCs w:val="20"/>
          <w:lang w:eastAsia="ar-SA"/>
        </w:rPr>
        <w:t>Zonal Office, Paras Prime, Paras Square, Sector 11, Hiranmagri, Udaipur, Rajasthan –313001</w:t>
      </w:r>
      <w:r w:rsidRPr="00977799">
        <w:rPr>
          <w:rFonts w:ascii="Verdana" w:hAnsi="Verdana"/>
          <w:sz w:val="20"/>
          <w:szCs w:val="20"/>
        </w:rPr>
        <w:t xml:space="preserve">or before </w:t>
      </w:r>
      <w:r w:rsidR="00521A08">
        <w:rPr>
          <w:rFonts w:ascii="Verdana" w:hAnsi="Verdana"/>
          <w:sz w:val="20"/>
          <w:szCs w:val="20"/>
        </w:rPr>
        <w:t>18.10.2025</w:t>
      </w:r>
      <w:r w:rsidRPr="00977799">
        <w:rPr>
          <w:rFonts w:ascii="Verdana" w:hAnsi="Verdana"/>
          <w:sz w:val="20"/>
          <w:szCs w:val="20"/>
        </w:rPr>
        <w:t xml:space="preserve"> by 05:00PM. </w:t>
      </w:r>
    </w:p>
    <w:p w:rsidR="00EB0D7D" w:rsidRPr="00977799" w:rsidRDefault="00EB0D7D" w:rsidP="00FA2888">
      <w:pPr>
        <w:spacing w:after="0"/>
        <w:jc w:val="both"/>
        <w:rPr>
          <w:rFonts w:ascii="Verdana" w:hAnsi="Verdana"/>
          <w:sz w:val="20"/>
          <w:szCs w:val="20"/>
        </w:rPr>
      </w:pPr>
    </w:p>
    <w:p w:rsidR="00EB0D7D" w:rsidRPr="00977799" w:rsidRDefault="00EB0D7D" w:rsidP="00FA2888">
      <w:pPr>
        <w:spacing w:after="0"/>
        <w:jc w:val="both"/>
        <w:rPr>
          <w:rFonts w:ascii="Verdana" w:hAnsi="Verdana"/>
          <w:sz w:val="20"/>
          <w:szCs w:val="20"/>
        </w:rPr>
      </w:pPr>
      <w:r w:rsidRPr="00977799">
        <w:rPr>
          <w:rFonts w:ascii="Verdana" w:hAnsi="Verdana"/>
          <w:sz w:val="20"/>
          <w:szCs w:val="20"/>
          <w:u w:val="single" w:color="000000"/>
        </w:rPr>
        <w:t>Important points of Parameters –</w:t>
      </w:r>
    </w:p>
    <w:p w:rsidR="00EB0D7D" w:rsidRPr="00977799" w:rsidRDefault="00EB0D7D" w:rsidP="00FA2888">
      <w:pPr>
        <w:spacing w:after="0"/>
        <w:jc w:val="both"/>
        <w:rPr>
          <w:rFonts w:ascii="Verdana" w:hAnsi="Verdana"/>
          <w:sz w:val="20"/>
          <w:szCs w:val="20"/>
        </w:rPr>
      </w:pPr>
    </w:p>
    <w:tbl>
      <w:tblPr>
        <w:tblStyle w:val="TableGrid"/>
        <w:tblW w:w="9559" w:type="dxa"/>
        <w:tblInd w:w="0" w:type="dxa"/>
        <w:tblCellMar>
          <w:top w:w="51" w:type="dxa"/>
          <w:left w:w="5" w:type="dxa"/>
        </w:tblCellMar>
        <w:tblLook w:val="04A0" w:firstRow="1" w:lastRow="0" w:firstColumn="1" w:lastColumn="0" w:noHBand="0" w:noVBand="1"/>
      </w:tblPr>
      <w:tblGrid>
        <w:gridCol w:w="480"/>
        <w:gridCol w:w="2537"/>
        <w:gridCol w:w="6542"/>
      </w:tblGrid>
      <w:tr w:rsidR="00EB0D7D" w:rsidRPr="00977799" w:rsidTr="00E608C3">
        <w:trPr>
          <w:trHeight w:val="768"/>
        </w:trPr>
        <w:tc>
          <w:tcPr>
            <w:tcW w:w="480" w:type="dxa"/>
            <w:tcBorders>
              <w:top w:val="single" w:sz="4" w:space="0" w:color="000000"/>
              <w:left w:val="single" w:sz="4" w:space="0" w:color="000000"/>
              <w:bottom w:val="single" w:sz="4" w:space="0" w:color="000000"/>
              <w:right w:val="single" w:sz="4" w:space="0" w:color="000000"/>
            </w:tcBorders>
          </w:tcPr>
          <w:p w:rsidR="00EB0D7D" w:rsidRPr="00977799" w:rsidRDefault="00EB0D7D" w:rsidP="00CE5302">
            <w:pPr>
              <w:spacing w:line="259" w:lineRule="auto"/>
              <w:ind w:left="113"/>
              <w:rPr>
                <w:rFonts w:ascii="Verdana" w:hAnsi="Verdana"/>
                <w:sz w:val="20"/>
                <w:szCs w:val="20"/>
              </w:rPr>
            </w:pPr>
            <w:r w:rsidRPr="00977799">
              <w:rPr>
                <w:rFonts w:ascii="Verdana" w:hAnsi="Verdana"/>
                <w:sz w:val="20"/>
                <w:szCs w:val="20"/>
              </w:rPr>
              <w:t xml:space="preserve">1 </w:t>
            </w:r>
          </w:p>
        </w:tc>
        <w:tc>
          <w:tcPr>
            <w:tcW w:w="2537" w:type="dxa"/>
            <w:tcBorders>
              <w:top w:val="single" w:sz="4" w:space="0" w:color="000000"/>
              <w:left w:val="single" w:sz="4" w:space="0" w:color="000000"/>
              <w:bottom w:val="single" w:sz="4" w:space="0" w:color="000000"/>
              <w:right w:val="single" w:sz="4" w:space="0" w:color="000000"/>
            </w:tcBorders>
          </w:tcPr>
          <w:p w:rsidR="00EB0D7D" w:rsidRPr="00977799" w:rsidRDefault="00EB0D7D" w:rsidP="00CE5302">
            <w:pPr>
              <w:spacing w:line="259" w:lineRule="auto"/>
              <w:ind w:left="113"/>
              <w:rPr>
                <w:rFonts w:ascii="Verdana" w:hAnsi="Verdana"/>
                <w:sz w:val="20"/>
                <w:szCs w:val="20"/>
              </w:rPr>
            </w:pPr>
            <w:r w:rsidRPr="00977799">
              <w:rPr>
                <w:rFonts w:ascii="Verdana" w:hAnsi="Verdana"/>
                <w:sz w:val="20"/>
                <w:szCs w:val="20"/>
              </w:rPr>
              <w:t xml:space="preserve">Name of Work </w:t>
            </w:r>
          </w:p>
        </w:tc>
        <w:tc>
          <w:tcPr>
            <w:tcW w:w="6542" w:type="dxa"/>
            <w:tcBorders>
              <w:top w:val="single" w:sz="4" w:space="0" w:color="000000"/>
              <w:left w:val="single" w:sz="4" w:space="0" w:color="000000"/>
              <w:bottom w:val="single" w:sz="4" w:space="0" w:color="000000"/>
              <w:right w:val="single" w:sz="4" w:space="0" w:color="000000"/>
            </w:tcBorders>
          </w:tcPr>
          <w:p w:rsidR="00EB0D7D" w:rsidRPr="00977799" w:rsidRDefault="00EB0D7D" w:rsidP="00E608C3">
            <w:pPr>
              <w:spacing w:line="259" w:lineRule="auto"/>
              <w:ind w:left="110" w:right="-6"/>
              <w:jc w:val="both"/>
              <w:rPr>
                <w:rFonts w:ascii="Verdana" w:hAnsi="Verdana"/>
                <w:sz w:val="20"/>
                <w:szCs w:val="20"/>
              </w:rPr>
            </w:pPr>
            <w:r w:rsidRPr="00977799">
              <w:rPr>
                <w:rFonts w:ascii="Verdana" w:hAnsi="Verdana"/>
                <w:sz w:val="20"/>
                <w:szCs w:val="20"/>
              </w:rPr>
              <w:t xml:space="preserve">Tender for Hiring / Leasing of Air-Conditioned </w:t>
            </w:r>
            <w:r w:rsidR="00521A08">
              <w:rPr>
                <w:rFonts w:ascii="Verdana" w:hAnsi="Verdana"/>
                <w:sz w:val="20"/>
                <w:szCs w:val="20"/>
              </w:rPr>
              <w:t xml:space="preserve">THREE </w:t>
            </w:r>
            <w:r w:rsidRPr="00977799">
              <w:rPr>
                <w:rFonts w:ascii="Verdana" w:hAnsi="Verdana"/>
                <w:sz w:val="20"/>
                <w:szCs w:val="20"/>
              </w:rPr>
              <w:t>HOTEL ROOMS/ COMMERCIAL VIL</w:t>
            </w:r>
            <w:r w:rsidR="00521A08">
              <w:rPr>
                <w:rFonts w:ascii="Verdana" w:hAnsi="Verdana"/>
                <w:sz w:val="20"/>
                <w:szCs w:val="20"/>
              </w:rPr>
              <w:t>LAS for use as Holiday Homes in Udaipur</w:t>
            </w:r>
            <w:r w:rsidRPr="00977799">
              <w:rPr>
                <w:rFonts w:ascii="Verdana" w:hAnsi="Verdana"/>
                <w:sz w:val="20"/>
                <w:szCs w:val="20"/>
              </w:rPr>
              <w:t xml:space="preserve"> for INDIAN BANK on lease basis. </w:t>
            </w:r>
          </w:p>
        </w:tc>
      </w:tr>
      <w:tr w:rsidR="00EB0D7D" w:rsidRPr="00977799" w:rsidTr="00E608C3">
        <w:trPr>
          <w:trHeight w:val="324"/>
        </w:trPr>
        <w:tc>
          <w:tcPr>
            <w:tcW w:w="480" w:type="dxa"/>
            <w:tcBorders>
              <w:top w:val="single" w:sz="4" w:space="0" w:color="000000"/>
              <w:left w:val="single" w:sz="4" w:space="0" w:color="000000"/>
              <w:bottom w:val="single" w:sz="4" w:space="0" w:color="000000"/>
              <w:right w:val="single" w:sz="4" w:space="0" w:color="000000"/>
            </w:tcBorders>
          </w:tcPr>
          <w:p w:rsidR="00EB0D7D" w:rsidRPr="00977799" w:rsidRDefault="00EB0D7D" w:rsidP="00CE5302">
            <w:pPr>
              <w:spacing w:line="259" w:lineRule="auto"/>
              <w:ind w:left="113"/>
              <w:rPr>
                <w:rFonts w:ascii="Verdana" w:hAnsi="Verdana"/>
                <w:sz w:val="20"/>
                <w:szCs w:val="20"/>
              </w:rPr>
            </w:pPr>
            <w:r w:rsidRPr="00977799">
              <w:rPr>
                <w:rFonts w:ascii="Verdana" w:hAnsi="Verdana"/>
                <w:sz w:val="20"/>
                <w:szCs w:val="20"/>
              </w:rPr>
              <w:t xml:space="preserve">2 </w:t>
            </w:r>
          </w:p>
        </w:tc>
        <w:tc>
          <w:tcPr>
            <w:tcW w:w="2537" w:type="dxa"/>
            <w:tcBorders>
              <w:top w:val="single" w:sz="4" w:space="0" w:color="000000"/>
              <w:left w:val="single" w:sz="4" w:space="0" w:color="000000"/>
              <w:bottom w:val="single" w:sz="4" w:space="0" w:color="000000"/>
              <w:right w:val="single" w:sz="4" w:space="0" w:color="000000"/>
            </w:tcBorders>
          </w:tcPr>
          <w:p w:rsidR="00EB0D7D" w:rsidRPr="00977799" w:rsidRDefault="00EB0D7D" w:rsidP="00CE5302">
            <w:pPr>
              <w:spacing w:line="259" w:lineRule="auto"/>
              <w:ind w:left="113"/>
              <w:rPr>
                <w:rFonts w:ascii="Verdana" w:hAnsi="Verdana"/>
                <w:sz w:val="20"/>
                <w:szCs w:val="20"/>
              </w:rPr>
            </w:pPr>
            <w:r w:rsidRPr="00977799">
              <w:rPr>
                <w:rFonts w:ascii="Verdana" w:hAnsi="Verdana"/>
                <w:sz w:val="20"/>
                <w:szCs w:val="20"/>
              </w:rPr>
              <w:t xml:space="preserve">Parking Space </w:t>
            </w:r>
          </w:p>
        </w:tc>
        <w:tc>
          <w:tcPr>
            <w:tcW w:w="6542" w:type="dxa"/>
            <w:tcBorders>
              <w:top w:val="single" w:sz="4" w:space="0" w:color="000000"/>
              <w:left w:val="single" w:sz="4" w:space="0" w:color="000000"/>
              <w:bottom w:val="single" w:sz="4" w:space="0" w:color="000000"/>
              <w:right w:val="single" w:sz="4" w:space="0" w:color="000000"/>
            </w:tcBorders>
          </w:tcPr>
          <w:p w:rsidR="00EB0D7D" w:rsidRPr="00977799" w:rsidRDefault="00EB0D7D" w:rsidP="00E608C3">
            <w:pPr>
              <w:spacing w:line="259" w:lineRule="auto"/>
              <w:ind w:left="108"/>
              <w:jc w:val="both"/>
              <w:rPr>
                <w:rFonts w:ascii="Verdana" w:hAnsi="Verdana"/>
                <w:sz w:val="20"/>
                <w:szCs w:val="20"/>
              </w:rPr>
            </w:pPr>
            <w:r w:rsidRPr="00977799">
              <w:rPr>
                <w:rFonts w:ascii="Verdana" w:hAnsi="Verdana"/>
                <w:sz w:val="20"/>
                <w:szCs w:val="20"/>
              </w:rPr>
              <w:t xml:space="preserve">Availability of adequate </w:t>
            </w:r>
            <w:r w:rsidR="00E608C3">
              <w:rPr>
                <w:rFonts w:ascii="Verdana" w:hAnsi="Verdana"/>
                <w:sz w:val="20"/>
                <w:szCs w:val="20"/>
              </w:rPr>
              <w:t xml:space="preserve">Car </w:t>
            </w:r>
            <w:r w:rsidRPr="00977799">
              <w:rPr>
                <w:rFonts w:ascii="Verdana" w:hAnsi="Verdana"/>
                <w:sz w:val="20"/>
                <w:szCs w:val="20"/>
              </w:rPr>
              <w:t xml:space="preserve">parking for visitors. </w:t>
            </w:r>
          </w:p>
        </w:tc>
      </w:tr>
      <w:tr w:rsidR="00EB0D7D" w:rsidRPr="00977799" w:rsidTr="00E608C3">
        <w:trPr>
          <w:trHeight w:val="2587"/>
        </w:trPr>
        <w:tc>
          <w:tcPr>
            <w:tcW w:w="480" w:type="dxa"/>
            <w:tcBorders>
              <w:top w:val="single" w:sz="4" w:space="0" w:color="000000"/>
              <w:left w:val="single" w:sz="4" w:space="0" w:color="000000"/>
              <w:bottom w:val="single" w:sz="4" w:space="0" w:color="000000"/>
              <w:right w:val="single" w:sz="4" w:space="0" w:color="000000"/>
            </w:tcBorders>
          </w:tcPr>
          <w:p w:rsidR="00EB0D7D" w:rsidRPr="00977799" w:rsidRDefault="00EB0D7D" w:rsidP="00CE5302">
            <w:pPr>
              <w:spacing w:line="259" w:lineRule="auto"/>
              <w:ind w:left="113"/>
              <w:rPr>
                <w:rFonts w:ascii="Verdana" w:hAnsi="Verdana"/>
                <w:sz w:val="20"/>
                <w:szCs w:val="20"/>
              </w:rPr>
            </w:pPr>
            <w:r w:rsidRPr="00977799">
              <w:rPr>
                <w:rFonts w:ascii="Verdana" w:hAnsi="Verdana"/>
                <w:sz w:val="20"/>
                <w:szCs w:val="20"/>
              </w:rPr>
              <w:t xml:space="preserve">3 </w:t>
            </w:r>
          </w:p>
        </w:tc>
        <w:tc>
          <w:tcPr>
            <w:tcW w:w="2537" w:type="dxa"/>
            <w:tcBorders>
              <w:top w:val="single" w:sz="4" w:space="0" w:color="000000"/>
              <w:left w:val="single" w:sz="4" w:space="0" w:color="000000"/>
              <w:bottom w:val="single" w:sz="4" w:space="0" w:color="000000"/>
              <w:right w:val="single" w:sz="4" w:space="0" w:color="000000"/>
            </w:tcBorders>
          </w:tcPr>
          <w:p w:rsidR="00EB0D7D" w:rsidRPr="00977799" w:rsidRDefault="00EB0D7D" w:rsidP="00CE5302">
            <w:pPr>
              <w:spacing w:line="259" w:lineRule="auto"/>
              <w:ind w:left="113"/>
              <w:rPr>
                <w:rFonts w:ascii="Verdana" w:hAnsi="Verdana"/>
                <w:sz w:val="20"/>
                <w:szCs w:val="20"/>
              </w:rPr>
            </w:pPr>
            <w:r w:rsidRPr="00977799">
              <w:rPr>
                <w:rFonts w:ascii="Verdana" w:hAnsi="Verdana"/>
                <w:sz w:val="20"/>
                <w:szCs w:val="20"/>
              </w:rPr>
              <w:t xml:space="preserve">Amenities </w:t>
            </w:r>
          </w:p>
        </w:tc>
        <w:tc>
          <w:tcPr>
            <w:tcW w:w="6542" w:type="dxa"/>
            <w:tcBorders>
              <w:top w:val="single" w:sz="4" w:space="0" w:color="000000"/>
              <w:left w:val="single" w:sz="4" w:space="0" w:color="000000"/>
              <w:bottom w:val="single" w:sz="4" w:space="0" w:color="000000"/>
              <w:right w:val="single" w:sz="4" w:space="0" w:color="000000"/>
            </w:tcBorders>
          </w:tcPr>
          <w:p w:rsidR="00EB0D7D" w:rsidRPr="00977799" w:rsidRDefault="00EB0D7D" w:rsidP="00E608C3">
            <w:pPr>
              <w:spacing w:line="237" w:lineRule="auto"/>
              <w:ind w:left="110" w:right="173"/>
              <w:jc w:val="both"/>
              <w:rPr>
                <w:rFonts w:ascii="Verdana" w:hAnsi="Verdana"/>
                <w:sz w:val="20"/>
                <w:szCs w:val="20"/>
              </w:rPr>
            </w:pPr>
            <w:r w:rsidRPr="00977799">
              <w:rPr>
                <w:rFonts w:ascii="Verdana" w:hAnsi="Verdana"/>
                <w:sz w:val="20"/>
                <w:szCs w:val="20"/>
              </w:rPr>
              <w:t xml:space="preserve">The rooms should be fully-furnished and should have facilities like attached bath/toilet with hot water facility, intercom, LED TV with DTH connection, room heater, packaged drinking mineral water bottles (of 1 Litre) 2 Nos per day, Kettle with Tea/ Coffee/ sugar sachet (2 sachets each per day), Bath Towels &amp; Hand Towels (2 nos per day), Intercom, High Speed Wi-Fi etc </w:t>
            </w:r>
          </w:p>
          <w:p w:rsidR="00EB0D7D" w:rsidRPr="00977799" w:rsidRDefault="00EB0D7D" w:rsidP="00E608C3">
            <w:pPr>
              <w:spacing w:line="259" w:lineRule="auto"/>
              <w:jc w:val="both"/>
              <w:rPr>
                <w:rFonts w:ascii="Verdana" w:hAnsi="Verdana"/>
                <w:sz w:val="20"/>
                <w:szCs w:val="20"/>
              </w:rPr>
            </w:pPr>
          </w:p>
          <w:p w:rsidR="00EB0D7D" w:rsidRPr="00977799" w:rsidRDefault="00EB0D7D" w:rsidP="00E608C3">
            <w:pPr>
              <w:spacing w:line="238" w:lineRule="auto"/>
              <w:ind w:left="110"/>
              <w:jc w:val="both"/>
              <w:rPr>
                <w:rFonts w:ascii="Verdana" w:hAnsi="Verdana"/>
                <w:sz w:val="20"/>
                <w:szCs w:val="20"/>
              </w:rPr>
            </w:pPr>
            <w:r w:rsidRPr="00977799">
              <w:rPr>
                <w:rFonts w:ascii="Verdana" w:hAnsi="Verdana"/>
                <w:sz w:val="20"/>
                <w:szCs w:val="20"/>
              </w:rPr>
              <w:t xml:space="preserve">(Refer </w:t>
            </w:r>
            <w:r w:rsidRPr="00977799">
              <w:rPr>
                <w:rFonts w:ascii="Verdana" w:hAnsi="Verdana"/>
                <w:sz w:val="20"/>
                <w:szCs w:val="20"/>
                <w:u w:val="single" w:color="000000"/>
              </w:rPr>
              <w:t xml:space="preserve">Annexure-B </w:t>
            </w:r>
            <w:r w:rsidRPr="00977799">
              <w:rPr>
                <w:rFonts w:ascii="Verdana" w:hAnsi="Verdana"/>
                <w:sz w:val="20"/>
                <w:szCs w:val="20"/>
              </w:rPr>
              <w:t xml:space="preserve">for check-list of services required which includes Housekeeping, Generator power back up, </w:t>
            </w:r>
          </w:p>
          <w:p w:rsidR="00EB0D7D" w:rsidRPr="00977799" w:rsidRDefault="00EB0D7D" w:rsidP="00E608C3">
            <w:pPr>
              <w:spacing w:line="259" w:lineRule="auto"/>
              <w:ind w:left="110"/>
              <w:jc w:val="both"/>
              <w:rPr>
                <w:rFonts w:ascii="Verdana" w:hAnsi="Verdana"/>
                <w:sz w:val="20"/>
                <w:szCs w:val="20"/>
              </w:rPr>
            </w:pPr>
            <w:r w:rsidRPr="00977799">
              <w:rPr>
                <w:rFonts w:ascii="Verdana" w:hAnsi="Verdana"/>
                <w:sz w:val="20"/>
                <w:szCs w:val="20"/>
              </w:rPr>
              <w:t xml:space="preserve">Electricity, Parking etc.) </w:t>
            </w:r>
          </w:p>
        </w:tc>
      </w:tr>
      <w:tr w:rsidR="00EB0D7D" w:rsidRPr="00977799" w:rsidTr="00E608C3">
        <w:trPr>
          <w:trHeight w:val="638"/>
        </w:trPr>
        <w:tc>
          <w:tcPr>
            <w:tcW w:w="480" w:type="dxa"/>
            <w:tcBorders>
              <w:top w:val="single" w:sz="4" w:space="0" w:color="000000"/>
              <w:left w:val="single" w:sz="4" w:space="0" w:color="000000"/>
              <w:bottom w:val="single" w:sz="4" w:space="0" w:color="000000"/>
              <w:right w:val="single" w:sz="4" w:space="0" w:color="000000"/>
            </w:tcBorders>
          </w:tcPr>
          <w:p w:rsidR="00EB0D7D" w:rsidRPr="00977799" w:rsidRDefault="00EB0D7D" w:rsidP="00CE5302">
            <w:pPr>
              <w:spacing w:line="259" w:lineRule="auto"/>
              <w:ind w:left="113"/>
              <w:rPr>
                <w:rFonts w:ascii="Verdana" w:hAnsi="Verdana"/>
                <w:sz w:val="20"/>
                <w:szCs w:val="20"/>
              </w:rPr>
            </w:pPr>
            <w:r w:rsidRPr="00977799">
              <w:rPr>
                <w:rFonts w:ascii="Verdana" w:hAnsi="Verdana"/>
                <w:sz w:val="20"/>
                <w:szCs w:val="20"/>
              </w:rPr>
              <w:t xml:space="preserve">4 </w:t>
            </w:r>
          </w:p>
        </w:tc>
        <w:tc>
          <w:tcPr>
            <w:tcW w:w="2537" w:type="dxa"/>
            <w:tcBorders>
              <w:top w:val="single" w:sz="4" w:space="0" w:color="000000"/>
              <w:left w:val="single" w:sz="4" w:space="0" w:color="000000"/>
              <w:bottom w:val="single" w:sz="4" w:space="0" w:color="000000"/>
              <w:right w:val="single" w:sz="4" w:space="0" w:color="000000"/>
            </w:tcBorders>
          </w:tcPr>
          <w:p w:rsidR="00EB0D7D" w:rsidRPr="00977799" w:rsidRDefault="00EB0D7D" w:rsidP="00CE5302">
            <w:pPr>
              <w:spacing w:line="259" w:lineRule="auto"/>
              <w:ind w:left="113"/>
              <w:rPr>
                <w:rFonts w:ascii="Verdana" w:hAnsi="Verdana"/>
                <w:sz w:val="20"/>
                <w:szCs w:val="20"/>
              </w:rPr>
            </w:pPr>
            <w:r w:rsidRPr="00977799">
              <w:rPr>
                <w:rFonts w:ascii="Verdana" w:hAnsi="Verdana"/>
                <w:sz w:val="20"/>
                <w:szCs w:val="20"/>
              </w:rPr>
              <w:t xml:space="preserve">Possession </w:t>
            </w:r>
          </w:p>
        </w:tc>
        <w:tc>
          <w:tcPr>
            <w:tcW w:w="6542" w:type="dxa"/>
            <w:tcBorders>
              <w:top w:val="single" w:sz="4" w:space="0" w:color="000000"/>
              <w:left w:val="single" w:sz="4" w:space="0" w:color="000000"/>
              <w:bottom w:val="single" w:sz="4" w:space="0" w:color="000000"/>
              <w:right w:val="single" w:sz="4" w:space="0" w:color="000000"/>
            </w:tcBorders>
          </w:tcPr>
          <w:p w:rsidR="00EB0D7D" w:rsidRPr="00977799" w:rsidRDefault="00EB0D7D" w:rsidP="00E608C3">
            <w:pPr>
              <w:spacing w:line="259" w:lineRule="auto"/>
              <w:ind w:left="108"/>
              <w:jc w:val="both"/>
              <w:rPr>
                <w:rFonts w:ascii="Verdana" w:hAnsi="Verdana"/>
                <w:sz w:val="20"/>
                <w:szCs w:val="20"/>
              </w:rPr>
            </w:pPr>
            <w:r w:rsidRPr="00977799">
              <w:rPr>
                <w:rFonts w:ascii="Verdana" w:hAnsi="Verdana"/>
                <w:sz w:val="20"/>
                <w:szCs w:val="20"/>
              </w:rPr>
              <w:t>Ready possession / occupation/expected to be ready to use</w:t>
            </w:r>
            <w:r w:rsidR="00E608C3">
              <w:rPr>
                <w:rFonts w:ascii="Verdana" w:hAnsi="Verdana"/>
                <w:sz w:val="20"/>
                <w:szCs w:val="20"/>
              </w:rPr>
              <w:t>.</w:t>
            </w:r>
          </w:p>
        </w:tc>
      </w:tr>
      <w:tr w:rsidR="00EB0D7D" w:rsidRPr="00977799" w:rsidTr="00E608C3">
        <w:trPr>
          <w:trHeight w:val="643"/>
        </w:trPr>
        <w:tc>
          <w:tcPr>
            <w:tcW w:w="480" w:type="dxa"/>
            <w:tcBorders>
              <w:top w:val="single" w:sz="4" w:space="0" w:color="000000"/>
              <w:left w:val="single" w:sz="4" w:space="0" w:color="000000"/>
              <w:bottom w:val="single" w:sz="4" w:space="0" w:color="000000"/>
              <w:right w:val="single" w:sz="4" w:space="0" w:color="000000"/>
            </w:tcBorders>
          </w:tcPr>
          <w:p w:rsidR="00EB0D7D" w:rsidRPr="00977799" w:rsidRDefault="00EB0D7D" w:rsidP="00CE5302">
            <w:pPr>
              <w:spacing w:line="259" w:lineRule="auto"/>
              <w:ind w:left="113"/>
              <w:rPr>
                <w:rFonts w:ascii="Verdana" w:hAnsi="Verdana"/>
                <w:sz w:val="20"/>
                <w:szCs w:val="20"/>
              </w:rPr>
            </w:pPr>
            <w:r w:rsidRPr="00977799">
              <w:rPr>
                <w:rFonts w:ascii="Verdana" w:hAnsi="Verdana"/>
                <w:sz w:val="20"/>
                <w:szCs w:val="20"/>
              </w:rPr>
              <w:t xml:space="preserve">5 </w:t>
            </w:r>
          </w:p>
        </w:tc>
        <w:tc>
          <w:tcPr>
            <w:tcW w:w="2537" w:type="dxa"/>
            <w:tcBorders>
              <w:top w:val="single" w:sz="4" w:space="0" w:color="000000"/>
              <w:left w:val="single" w:sz="4" w:space="0" w:color="000000"/>
              <w:bottom w:val="single" w:sz="4" w:space="0" w:color="000000"/>
              <w:right w:val="single" w:sz="4" w:space="0" w:color="000000"/>
            </w:tcBorders>
          </w:tcPr>
          <w:p w:rsidR="00EB0D7D" w:rsidRPr="00977799" w:rsidRDefault="00EB0D7D" w:rsidP="00CE5302">
            <w:pPr>
              <w:spacing w:line="259" w:lineRule="auto"/>
              <w:ind w:left="178" w:hanging="65"/>
              <w:rPr>
                <w:rFonts w:ascii="Verdana" w:hAnsi="Verdana"/>
                <w:sz w:val="20"/>
                <w:szCs w:val="20"/>
              </w:rPr>
            </w:pPr>
            <w:r w:rsidRPr="00977799">
              <w:rPr>
                <w:rFonts w:ascii="Verdana" w:hAnsi="Verdana"/>
                <w:sz w:val="20"/>
                <w:szCs w:val="20"/>
              </w:rPr>
              <w:t xml:space="preserve">Premises under construction </w:t>
            </w:r>
          </w:p>
        </w:tc>
        <w:tc>
          <w:tcPr>
            <w:tcW w:w="6542" w:type="dxa"/>
            <w:tcBorders>
              <w:top w:val="single" w:sz="4" w:space="0" w:color="000000"/>
              <w:left w:val="single" w:sz="4" w:space="0" w:color="000000"/>
              <w:bottom w:val="single" w:sz="4" w:space="0" w:color="000000"/>
              <w:right w:val="single" w:sz="4" w:space="0" w:color="000000"/>
            </w:tcBorders>
          </w:tcPr>
          <w:p w:rsidR="00EB0D7D" w:rsidRPr="00977799" w:rsidRDefault="00EB0D7D" w:rsidP="00E608C3">
            <w:pPr>
              <w:spacing w:line="259" w:lineRule="auto"/>
              <w:ind w:left="110"/>
              <w:jc w:val="both"/>
              <w:rPr>
                <w:rFonts w:ascii="Verdana" w:hAnsi="Verdana"/>
                <w:sz w:val="20"/>
                <w:szCs w:val="20"/>
              </w:rPr>
            </w:pPr>
            <w:r w:rsidRPr="00977799">
              <w:rPr>
                <w:rFonts w:ascii="Verdana" w:hAnsi="Verdana"/>
                <w:sz w:val="20"/>
                <w:szCs w:val="20"/>
              </w:rPr>
              <w:t xml:space="preserve">Will not be considered and summarily rejected. </w:t>
            </w:r>
          </w:p>
        </w:tc>
      </w:tr>
      <w:tr w:rsidR="00EB0D7D" w:rsidRPr="00977799" w:rsidTr="00E608C3">
        <w:trPr>
          <w:trHeight w:val="540"/>
        </w:trPr>
        <w:tc>
          <w:tcPr>
            <w:tcW w:w="480" w:type="dxa"/>
            <w:tcBorders>
              <w:top w:val="single" w:sz="4" w:space="0" w:color="000000"/>
              <w:left w:val="single" w:sz="4" w:space="0" w:color="000000"/>
              <w:bottom w:val="single" w:sz="4" w:space="0" w:color="000000"/>
              <w:right w:val="single" w:sz="4" w:space="0" w:color="000000"/>
            </w:tcBorders>
          </w:tcPr>
          <w:p w:rsidR="00EB0D7D" w:rsidRPr="00977799" w:rsidRDefault="00EB0D7D" w:rsidP="00CE5302">
            <w:pPr>
              <w:spacing w:line="259" w:lineRule="auto"/>
              <w:ind w:left="113"/>
              <w:rPr>
                <w:rFonts w:ascii="Verdana" w:hAnsi="Verdana"/>
                <w:sz w:val="20"/>
                <w:szCs w:val="20"/>
              </w:rPr>
            </w:pPr>
            <w:r w:rsidRPr="00977799">
              <w:rPr>
                <w:rFonts w:ascii="Verdana" w:hAnsi="Verdana"/>
                <w:sz w:val="20"/>
                <w:szCs w:val="20"/>
              </w:rPr>
              <w:t xml:space="preserve">6 </w:t>
            </w:r>
          </w:p>
        </w:tc>
        <w:tc>
          <w:tcPr>
            <w:tcW w:w="2537" w:type="dxa"/>
            <w:tcBorders>
              <w:top w:val="single" w:sz="4" w:space="0" w:color="000000"/>
              <w:left w:val="single" w:sz="4" w:space="0" w:color="000000"/>
              <w:bottom w:val="single" w:sz="4" w:space="0" w:color="000000"/>
              <w:right w:val="single" w:sz="4" w:space="0" w:color="000000"/>
            </w:tcBorders>
          </w:tcPr>
          <w:p w:rsidR="00EB0D7D" w:rsidRPr="00977799" w:rsidRDefault="00EB0D7D" w:rsidP="00CE5302">
            <w:pPr>
              <w:spacing w:line="259" w:lineRule="auto"/>
              <w:ind w:left="113"/>
              <w:rPr>
                <w:rFonts w:ascii="Verdana" w:hAnsi="Verdana"/>
                <w:sz w:val="20"/>
                <w:szCs w:val="20"/>
              </w:rPr>
            </w:pPr>
            <w:r w:rsidRPr="00977799">
              <w:rPr>
                <w:rFonts w:ascii="Verdana" w:hAnsi="Verdana"/>
                <w:sz w:val="20"/>
                <w:szCs w:val="20"/>
              </w:rPr>
              <w:t xml:space="preserve">Location </w:t>
            </w:r>
          </w:p>
        </w:tc>
        <w:tc>
          <w:tcPr>
            <w:tcW w:w="6542" w:type="dxa"/>
            <w:tcBorders>
              <w:top w:val="single" w:sz="4" w:space="0" w:color="000000"/>
              <w:left w:val="single" w:sz="4" w:space="0" w:color="000000"/>
              <w:bottom w:val="single" w:sz="4" w:space="0" w:color="000000"/>
              <w:right w:val="single" w:sz="4" w:space="0" w:color="000000"/>
            </w:tcBorders>
          </w:tcPr>
          <w:p w:rsidR="00EB0D7D" w:rsidRPr="00977799" w:rsidRDefault="00EB0D7D" w:rsidP="005B3517">
            <w:pPr>
              <w:spacing w:line="259" w:lineRule="auto"/>
              <w:ind w:left="110" w:right="259" w:hanging="2"/>
              <w:jc w:val="both"/>
              <w:rPr>
                <w:rFonts w:ascii="Verdana" w:hAnsi="Verdana"/>
                <w:sz w:val="20"/>
                <w:szCs w:val="20"/>
              </w:rPr>
            </w:pPr>
            <w:r w:rsidRPr="00977799">
              <w:rPr>
                <w:rFonts w:ascii="Verdana" w:hAnsi="Verdana"/>
                <w:sz w:val="20"/>
                <w:szCs w:val="20"/>
              </w:rPr>
              <w:t xml:space="preserve">Should be located preferably with in </w:t>
            </w:r>
            <w:r w:rsidR="005B3517">
              <w:rPr>
                <w:rFonts w:ascii="Verdana" w:hAnsi="Verdana"/>
                <w:sz w:val="20"/>
                <w:szCs w:val="20"/>
              </w:rPr>
              <w:t xml:space="preserve">city limits of Udaipur </w:t>
            </w:r>
            <w:r w:rsidRPr="00977799">
              <w:rPr>
                <w:rFonts w:ascii="Verdana" w:hAnsi="Verdana"/>
                <w:sz w:val="20"/>
                <w:szCs w:val="20"/>
              </w:rPr>
              <w:t xml:space="preserve">and should be easily approachable. </w:t>
            </w:r>
          </w:p>
        </w:tc>
      </w:tr>
      <w:tr w:rsidR="00EB0D7D" w:rsidRPr="00977799" w:rsidTr="00E608C3">
        <w:trPr>
          <w:trHeight w:val="1908"/>
        </w:trPr>
        <w:tc>
          <w:tcPr>
            <w:tcW w:w="480" w:type="dxa"/>
            <w:tcBorders>
              <w:top w:val="single" w:sz="4" w:space="0" w:color="000000"/>
              <w:left w:val="single" w:sz="4" w:space="0" w:color="000000"/>
              <w:bottom w:val="single" w:sz="4" w:space="0" w:color="000000"/>
              <w:right w:val="single" w:sz="4" w:space="0" w:color="000000"/>
            </w:tcBorders>
          </w:tcPr>
          <w:p w:rsidR="00EB0D7D" w:rsidRPr="00977799" w:rsidRDefault="00EB0D7D" w:rsidP="00CE5302">
            <w:pPr>
              <w:spacing w:line="259" w:lineRule="auto"/>
              <w:ind w:left="113"/>
              <w:rPr>
                <w:rFonts w:ascii="Verdana" w:hAnsi="Verdana"/>
                <w:sz w:val="20"/>
                <w:szCs w:val="20"/>
              </w:rPr>
            </w:pPr>
            <w:r w:rsidRPr="00977799">
              <w:rPr>
                <w:rFonts w:ascii="Verdana" w:hAnsi="Verdana"/>
                <w:sz w:val="20"/>
                <w:szCs w:val="20"/>
              </w:rPr>
              <w:t xml:space="preserve">7 </w:t>
            </w:r>
          </w:p>
        </w:tc>
        <w:tc>
          <w:tcPr>
            <w:tcW w:w="2537" w:type="dxa"/>
            <w:tcBorders>
              <w:top w:val="single" w:sz="4" w:space="0" w:color="000000"/>
              <w:left w:val="single" w:sz="4" w:space="0" w:color="000000"/>
              <w:bottom w:val="single" w:sz="4" w:space="0" w:color="000000"/>
              <w:right w:val="single" w:sz="4" w:space="0" w:color="000000"/>
            </w:tcBorders>
          </w:tcPr>
          <w:p w:rsidR="00EB0D7D" w:rsidRPr="00977799" w:rsidRDefault="00EB0D7D" w:rsidP="00CE5302">
            <w:pPr>
              <w:spacing w:line="259" w:lineRule="auto"/>
              <w:ind w:left="113"/>
              <w:rPr>
                <w:rFonts w:ascii="Verdana" w:hAnsi="Verdana"/>
                <w:sz w:val="20"/>
                <w:szCs w:val="20"/>
              </w:rPr>
            </w:pPr>
            <w:r w:rsidRPr="00977799">
              <w:rPr>
                <w:rFonts w:ascii="Verdana" w:hAnsi="Verdana"/>
                <w:sz w:val="20"/>
                <w:szCs w:val="20"/>
              </w:rPr>
              <w:t xml:space="preserve">Preference </w:t>
            </w:r>
          </w:p>
        </w:tc>
        <w:tc>
          <w:tcPr>
            <w:tcW w:w="6542" w:type="dxa"/>
            <w:tcBorders>
              <w:top w:val="single" w:sz="4" w:space="0" w:color="000000"/>
              <w:left w:val="single" w:sz="4" w:space="0" w:color="000000"/>
              <w:bottom w:val="single" w:sz="4" w:space="0" w:color="000000"/>
              <w:right w:val="single" w:sz="4" w:space="0" w:color="000000"/>
            </w:tcBorders>
          </w:tcPr>
          <w:p w:rsidR="00EB0D7D" w:rsidRPr="00977799" w:rsidRDefault="00EB0D7D" w:rsidP="00E608C3">
            <w:pPr>
              <w:numPr>
                <w:ilvl w:val="0"/>
                <w:numId w:val="2"/>
              </w:numPr>
              <w:spacing w:after="8" w:line="295" w:lineRule="auto"/>
              <w:ind w:hanging="355"/>
              <w:jc w:val="both"/>
              <w:rPr>
                <w:rFonts w:ascii="Verdana" w:hAnsi="Verdana"/>
                <w:sz w:val="20"/>
                <w:szCs w:val="20"/>
              </w:rPr>
            </w:pPr>
            <w:r w:rsidRPr="00977799">
              <w:rPr>
                <w:rFonts w:ascii="Verdana" w:hAnsi="Verdana"/>
                <w:sz w:val="20"/>
                <w:szCs w:val="20"/>
              </w:rPr>
              <w:t xml:space="preserve">All the rooms should be well furnished and located in a single building of Hotel. </w:t>
            </w:r>
          </w:p>
          <w:p w:rsidR="00EB0D7D" w:rsidRPr="00977799" w:rsidRDefault="00EB0D7D" w:rsidP="00E608C3">
            <w:pPr>
              <w:numPr>
                <w:ilvl w:val="0"/>
                <w:numId w:val="2"/>
              </w:numPr>
              <w:spacing w:after="46" w:line="259" w:lineRule="auto"/>
              <w:ind w:hanging="355"/>
              <w:jc w:val="both"/>
              <w:rPr>
                <w:rFonts w:ascii="Verdana" w:hAnsi="Verdana"/>
                <w:sz w:val="20"/>
                <w:szCs w:val="20"/>
              </w:rPr>
            </w:pPr>
            <w:r w:rsidRPr="00977799">
              <w:rPr>
                <w:rFonts w:ascii="Verdana" w:hAnsi="Verdana"/>
                <w:sz w:val="20"/>
                <w:szCs w:val="20"/>
              </w:rPr>
              <w:t xml:space="preserve">Offer from Govt. /Semi Govt. Departments / PSU’s/ Trust. </w:t>
            </w:r>
          </w:p>
          <w:p w:rsidR="00EB0D7D" w:rsidRPr="00977799" w:rsidRDefault="00EB0D7D" w:rsidP="00E608C3">
            <w:pPr>
              <w:numPr>
                <w:ilvl w:val="0"/>
                <w:numId w:val="2"/>
              </w:numPr>
              <w:spacing w:after="46" w:line="259" w:lineRule="auto"/>
              <w:ind w:hanging="355"/>
              <w:jc w:val="both"/>
              <w:rPr>
                <w:rFonts w:ascii="Verdana" w:hAnsi="Verdana"/>
                <w:sz w:val="20"/>
                <w:szCs w:val="20"/>
              </w:rPr>
            </w:pPr>
            <w:r w:rsidRPr="00977799">
              <w:rPr>
                <w:rFonts w:ascii="Verdana" w:hAnsi="Verdana"/>
                <w:sz w:val="20"/>
                <w:szCs w:val="20"/>
              </w:rPr>
              <w:t xml:space="preserve">Ready to occupy premises. </w:t>
            </w:r>
          </w:p>
          <w:p w:rsidR="00EB0D7D" w:rsidRPr="00977799" w:rsidRDefault="00EB0D7D" w:rsidP="00E608C3">
            <w:pPr>
              <w:numPr>
                <w:ilvl w:val="0"/>
                <w:numId w:val="2"/>
              </w:numPr>
              <w:spacing w:line="259" w:lineRule="auto"/>
              <w:ind w:hanging="355"/>
              <w:jc w:val="both"/>
              <w:rPr>
                <w:rFonts w:ascii="Verdana" w:hAnsi="Verdana"/>
                <w:sz w:val="20"/>
                <w:szCs w:val="20"/>
              </w:rPr>
            </w:pPr>
            <w:r w:rsidRPr="00977799">
              <w:rPr>
                <w:rFonts w:ascii="Verdana" w:hAnsi="Verdana"/>
                <w:sz w:val="20"/>
                <w:szCs w:val="20"/>
              </w:rPr>
              <w:t xml:space="preserve">Availability of safe and secured adequate parking space for visitors. </w:t>
            </w:r>
          </w:p>
        </w:tc>
      </w:tr>
    </w:tbl>
    <w:p w:rsidR="00EB0D7D" w:rsidRDefault="00EB0D7D" w:rsidP="00FA2888">
      <w:pPr>
        <w:spacing w:after="0"/>
        <w:jc w:val="both"/>
        <w:rPr>
          <w:rFonts w:ascii="Verdana" w:hAnsi="Verdana"/>
          <w:sz w:val="20"/>
          <w:szCs w:val="20"/>
        </w:rPr>
      </w:pPr>
    </w:p>
    <w:p w:rsidR="00FA2888" w:rsidRDefault="00FA2888" w:rsidP="00FA2888">
      <w:pPr>
        <w:spacing w:after="0"/>
        <w:jc w:val="both"/>
        <w:rPr>
          <w:rFonts w:ascii="Verdana" w:hAnsi="Verdana"/>
          <w:sz w:val="20"/>
          <w:szCs w:val="20"/>
        </w:rPr>
      </w:pPr>
    </w:p>
    <w:p w:rsidR="00047914" w:rsidRDefault="00047914" w:rsidP="00FA2888">
      <w:pPr>
        <w:spacing w:after="0"/>
        <w:jc w:val="both"/>
        <w:rPr>
          <w:rFonts w:ascii="Verdana" w:hAnsi="Verdana"/>
          <w:sz w:val="20"/>
          <w:szCs w:val="20"/>
        </w:rPr>
      </w:pPr>
    </w:p>
    <w:p w:rsidR="00FA2888" w:rsidRPr="00977799" w:rsidRDefault="00FA2888" w:rsidP="00FA2888">
      <w:pPr>
        <w:spacing w:after="0"/>
        <w:jc w:val="both"/>
        <w:rPr>
          <w:rFonts w:ascii="Verdana" w:hAnsi="Verdana"/>
          <w:sz w:val="20"/>
          <w:szCs w:val="20"/>
        </w:rPr>
      </w:pPr>
    </w:p>
    <w:tbl>
      <w:tblPr>
        <w:tblStyle w:val="TableGrid"/>
        <w:tblW w:w="9559" w:type="dxa"/>
        <w:tblInd w:w="122" w:type="dxa"/>
        <w:tblCellMar>
          <w:top w:w="20" w:type="dxa"/>
          <w:left w:w="5" w:type="dxa"/>
        </w:tblCellMar>
        <w:tblLook w:val="04A0" w:firstRow="1" w:lastRow="0" w:firstColumn="1" w:lastColumn="0" w:noHBand="0" w:noVBand="1"/>
      </w:tblPr>
      <w:tblGrid>
        <w:gridCol w:w="480"/>
        <w:gridCol w:w="2537"/>
        <w:gridCol w:w="6542"/>
      </w:tblGrid>
      <w:tr w:rsidR="00EB0D7D" w:rsidRPr="00977799" w:rsidTr="00CE5302">
        <w:trPr>
          <w:trHeight w:val="240"/>
        </w:trPr>
        <w:tc>
          <w:tcPr>
            <w:tcW w:w="480" w:type="dxa"/>
            <w:tcBorders>
              <w:top w:val="single" w:sz="4" w:space="0" w:color="000000"/>
              <w:left w:val="single" w:sz="4" w:space="0" w:color="000000"/>
              <w:bottom w:val="single" w:sz="4" w:space="0" w:color="000000"/>
              <w:right w:val="single" w:sz="4" w:space="0" w:color="000000"/>
            </w:tcBorders>
          </w:tcPr>
          <w:p w:rsidR="00EB0D7D" w:rsidRPr="00977799" w:rsidRDefault="00EB0D7D" w:rsidP="00CE5302">
            <w:pPr>
              <w:spacing w:line="259" w:lineRule="auto"/>
              <w:rPr>
                <w:rFonts w:ascii="Verdana" w:hAnsi="Verdana"/>
                <w:sz w:val="20"/>
                <w:szCs w:val="20"/>
              </w:rPr>
            </w:pPr>
            <w:r w:rsidRPr="00977799">
              <w:rPr>
                <w:rFonts w:ascii="Verdana" w:hAnsi="Verdana"/>
                <w:sz w:val="20"/>
                <w:szCs w:val="20"/>
              </w:rPr>
              <w:lastRenderedPageBreak/>
              <w:t xml:space="preserve">8 </w:t>
            </w:r>
          </w:p>
        </w:tc>
        <w:tc>
          <w:tcPr>
            <w:tcW w:w="2537" w:type="dxa"/>
            <w:tcBorders>
              <w:top w:val="single" w:sz="4" w:space="0" w:color="000000"/>
              <w:left w:val="single" w:sz="4" w:space="0" w:color="000000"/>
              <w:bottom w:val="single" w:sz="4" w:space="0" w:color="000000"/>
              <w:right w:val="single" w:sz="4" w:space="0" w:color="000000"/>
            </w:tcBorders>
          </w:tcPr>
          <w:p w:rsidR="00EB0D7D" w:rsidRPr="00977799" w:rsidRDefault="00EB0D7D" w:rsidP="00CE5302">
            <w:pPr>
              <w:spacing w:line="259" w:lineRule="auto"/>
              <w:ind w:left="113"/>
              <w:rPr>
                <w:rFonts w:ascii="Verdana" w:hAnsi="Verdana"/>
                <w:sz w:val="20"/>
                <w:szCs w:val="20"/>
              </w:rPr>
            </w:pPr>
            <w:r w:rsidRPr="00977799">
              <w:rPr>
                <w:rFonts w:ascii="Verdana" w:hAnsi="Verdana"/>
                <w:sz w:val="20"/>
                <w:szCs w:val="20"/>
              </w:rPr>
              <w:t xml:space="preserve">Unfurnished premises </w:t>
            </w:r>
          </w:p>
        </w:tc>
        <w:tc>
          <w:tcPr>
            <w:tcW w:w="6542" w:type="dxa"/>
            <w:tcBorders>
              <w:top w:val="single" w:sz="4" w:space="0" w:color="000000"/>
              <w:left w:val="single" w:sz="4" w:space="0" w:color="000000"/>
              <w:bottom w:val="single" w:sz="4" w:space="0" w:color="000000"/>
              <w:right w:val="single" w:sz="4" w:space="0" w:color="000000"/>
            </w:tcBorders>
          </w:tcPr>
          <w:p w:rsidR="00EB0D7D" w:rsidRPr="00977799" w:rsidRDefault="00EB0D7D" w:rsidP="00E608C3">
            <w:pPr>
              <w:spacing w:line="259" w:lineRule="auto"/>
              <w:ind w:left="110"/>
              <w:jc w:val="both"/>
              <w:rPr>
                <w:rFonts w:ascii="Verdana" w:hAnsi="Verdana"/>
                <w:sz w:val="20"/>
                <w:szCs w:val="20"/>
              </w:rPr>
            </w:pPr>
            <w:r w:rsidRPr="00977799">
              <w:rPr>
                <w:rFonts w:ascii="Verdana" w:hAnsi="Verdana"/>
                <w:sz w:val="20"/>
                <w:szCs w:val="20"/>
              </w:rPr>
              <w:t xml:space="preserve">Will not be considered. </w:t>
            </w:r>
          </w:p>
        </w:tc>
      </w:tr>
      <w:tr w:rsidR="00EB0D7D" w:rsidRPr="00977799" w:rsidTr="00CE5302">
        <w:trPr>
          <w:trHeight w:val="324"/>
        </w:trPr>
        <w:tc>
          <w:tcPr>
            <w:tcW w:w="480" w:type="dxa"/>
            <w:tcBorders>
              <w:top w:val="single" w:sz="4" w:space="0" w:color="000000"/>
              <w:left w:val="single" w:sz="4" w:space="0" w:color="000000"/>
              <w:bottom w:val="single" w:sz="4" w:space="0" w:color="000000"/>
              <w:right w:val="single" w:sz="4" w:space="0" w:color="000000"/>
            </w:tcBorders>
          </w:tcPr>
          <w:p w:rsidR="00EB0D7D" w:rsidRPr="00977799" w:rsidRDefault="00EB0D7D" w:rsidP="00CE5302">
            <w:pPr>
              <w:spacing w:line="259" w:lineRule="auto"/>
              <w:rPr>
                <w:rFonts w:ascii="Verdana" w:hAnsi="Verdana"/>
                <w:sz w:val="20"/>
                <w:szCs w:val="20"/>
              </w:rPr>
            </w:pPr>
            <w:r w:rsidRPr="00977799">
              <w:rPr>
                <w:rFonts w:ascii="Verdana" w:hAnsi="Verdana"/>
                <w:sz w:val="20"/>
                <w:szCs w:val="20"/>
              </w:rPr>
              <w:t xml:space="preserve">9 </w:t>
            </w:r>
          </w:p>
        </w:tc>
        <w:tc>
          <w:tcPr>
            <w:tcW w:w="2537" w:type="dxa"/>
            <w:tcBorders>
              <w:top w:val="single" w:sz="4" w:space="0" w:color="000000"/>
              <w:left w:val="single" w:sz="4" w:space="0" w:color="000000"/>
              <w:bottom w:val="single" w:sz="4" w:space="0" w:color="000000"/>
              <w:right w:val="single" w:sz="4" w:space="0" w:color="000000"/>
            </w:tcBorders>
          </w:tcPr>
          <w:p w:rsidR="00EB0D7D" w:rsidRPr="00977799" w:rsidRDefault="00EB0D7D" w:rsidP="00CE5302">
            <w:pPr>
              <w:spacing w:line="259" w:lineRule="auto"/>
              <w:ind w:left="113"/>
              <w:rPr>
                <w:rFonts w:ascii="Verdana" w:hAnsi="Verdana"/>
                <w:sz w:val="20"/>
                <w:szCs w:val="20"/>
              </w:rPr>
            </w:pPr>
            <w:r w:rsidRPr="00977799">
              <w:rPr>
                <w:rFonts w:ascii="Verdana" w:hAnsi="Verdana"/>
                <w:sz w:val="20"/>
                <w:szCs w:val="20"/>
              </w:rPr>
              <w:t xml:space="preserve">Initial period of lease </w:t>
            </w:r>
          </w:p>
        </w:tc>
        <w:tc>
          <w:tcPr>
            <w:tcW w:w="6542" w:type="dxa"/>
            <w:tcBorders>
              <w:top w:val="single" w:sz="4" w:space="0" w:color="000000"/>
              <w:left w:val="single" w:sz="4" w:space="0" w:color="000000"/>
              <w:bottom w:val="single" w:sz="4" w:space="0" w:color="000000"/>
              <w:right w:val="single" w:sz="4" w:space="0" w:color="000000"/>
            </w:tcBorders>
          </w:tcPr>
          <w:p w:rsidR="00EB0D7D" w:rsidRPr="00977799" w:rsidRDefault="00EB0D7D" w:rsidP="00E608C3">
            <w:pPr>
              <w:spacing w:line="259" w:lineRule="auto"/>
              <w:ind w:left="108"/>
              <w:jc w:val="both"/>
              <w:rPr>
                <w:rFonts w:ascii="Verdana" w:hAnsi="Verdana"/>
                <w:sz w:val="20"/>
                <w:szCs w:val="20"/>
              </w:rPr>
            </w:pPr>
            <w:r w:rsidRPr="00977799">
              <w:rPr>
                <w:rFonts w:ascii="Verdana" w:hAnsi="Verdana"/>
                <w:sz w:val="20"/>
                <w:szCs w:val="20"/>
              </w:rPr>
              <w:t xml:space="preserve">3 years (minimum) + another 3 years on mutually agreed terms </w:t>
            </w:r>
          </w:p>
        </w:tc>
      </w:tr>
      <w:tr w:rsidR="00EB0D7D" w:rsidRPr="00977799" w:rsidTr="00CE5302">
        <w:trPr>
          <w:trHeight w:val="2287"/>
        </w:trPr>
        <w:tc>
          <w:tcPr>
            <w:tcW w:w="480" w:type="dxa"/>
            <w:tcBorders>
              <w:top w:val="single" w:sz="4" w:space="0" w:color="000000"/>
              <w:left w:val="single" w:sz="4" w:space="0" w:color="000000"/>
              <w:bottom w:val="single" w:sz="4" w:space="0" w:color="000000"/>
              <w:right w:val="single" w:sz="4" w:space="0" w:color="000000"/>
            </w:tcBorders>
          </w:tcPr>
          <w:p w:rsidR="00EB0D7D" w:rsidRPr="00977799" w:rsidRDefault="00EB0D7D" w:rsidP="00CE5302">
            <w:pPr>
              <w:spacing w:line="259" w:lineRule="auto"/>
              <w:rPr>
                <w:rFonts w:ascii="Verdana" w:hAnsi="Verdana"/>
                <w:sz w:val="20"/>
                <w:szCs w:val="20"/>
              </w:rPr>
            </w:pPr>
            <w:r w:rsidRPr="00977799">
              <w:rPr>
                <w:rFonts w:ascii="Verdana" w:hAnsi="Verdana"/>
                <w:sz w:val="20"/>
                <w:szCs w:val="20"/>
              </w:rPr>
              <w:t xml:space="preserve">10 </w:t>
            </w:r>
          </w:p>
        </w:tc>
        <w:tc>
          <w:tcPr>
            <w:tcW w:w="2537" w:type="dxa"/>
            <w:tcBorders>
              <w:top w:val="single" w:sz="4" w:space="0" w:color="000000"/>
              <w:left w:val="single" w:sz="4" w:space="0" w:color="000000"/>
              <w:bottom w:val="single" w:sz="4" w:space="0" w:color="000000"/>
              <w:right w:val="single" w:sz="4" w:space="0" w:color="000000"/>
            </w:tcBorders>
          </w:tcPr>
          <w:p w:rsidR="00EB0D7D" w:rsidRPr="00977799" w:rsidRDefault="00EB0D7D" w:rsidP="00CE5302">
            <w:pPr>
              <w:spacing w:line="259" w:lineRule="auto"/>
              <w:ind w:left="113"/>
              <w:rPr>
                <w:rFonts w:ascii="Verdana" w:hAnsi="Verdana"/>
                <w:sz w:val="20"/>
                <w:szCs w:val="20"/>
              </w:rPr>
            </w:pPr>
            <w:r w:rsidRPr="00977799">
              <w:rPr>
                <w:rFonts w:ascii="Verdana" w:hAnsi="Verdana"/>
                <w:sz w:val="20"/>
                <w:szCs w:val="20"/>
              </w:rPr>
              <w:t xml:space="preserve">Selection procedure </w:t>
            </w:r>
          </w:p>
        </w:tc>
        <w:tc>
          <w:tcPr>
            <w:tcW w:w="6542" w:type="dxa"/>
            <w:tcBorders>
              <w:top w:val="single" w:sz="4" w:space="0" w:color="000000"/>
              <w:left w:val="single" w:sz="4" w:space="0" w:color="000000"/>
              <w:bottom w:val="single" w:sz="4" w:space="0" w:color="000000"/>
              <w:right w:val="single" w:sz="4" w:space="0" w:color="000000"/>
            </w:tcBorders>
          </w:tcPr>
          <w:p w:rsidR="00EB0D7D" w:rsidRPr="00977799" w:rsidRDefault="00EB0D7D" w:rsidP="005B3517">
            <w:pPr>
              <w:spacing w:line="259" w:lineRule="auto"/>
              <w:ind w:left="110" w:right="86"/>
              <w:jc w:val="both"/>
              <w:rPr>
                <w:rFonts w:ascii="Verdana" w:hAnsi="Verdana"/>
                <w:sz w:val="20"/>
                <w:szCs w:val="20"/>
              </w:rPr>
            </w:pPr>
            <w:r w:rsidRPr="00977799">
              <w:rPr>
                <w:rFonts w:ascii="Verdana" w:hAnsi="Verdana"/>
                <w:sz w:val="20"/>
                <w:szCs w:val="20"/>
              </w:rPr>
              <w:t xml:space="preserve">The technical bid will be opened </w:t>
            </w:r>
            <w:r w:rsidR="005B3517">
              <w:rPr>
                <w:rFonts w:ascii="Verdana" w:hAnsi="Verdana"/>
                <w:sz w:val="20"/>
                <w:szCs w:val="20"/>
              </w:rPr>
              <w:t>after</w:t>
            </w:r>
            <w:r w:rsidRPr="00977799">
              <w:rPr>
                <w:rFonts w:ascii="Verdana" w:hAnsi="Verdana"/>
                <w:sz w:val="20"/>
                <w:szCs w:val="20"/>
              </w:rPr>
              <w:t xml:space="preserve"> </w:t>
            </w:r>
            <w:r w:rsidR="005B3517">
              <w:rPr>
                <w:rFonts w:ascii="Verdana" w:hAnsi="Verdana"/>
                <w:sz w:val="20"/>
                <w:szCs w:val="20"/>
              </w:rPr>
              <w:t xml:space="preserve">18.10.2025 </w:t>
            </w:r>
            <w:r w:rsidRPr="00977799">
              <w:rPr>
                <w:rFonts w:ascii="Verdana" w:hAnsi="Verdana"/>
                <w:sz w:val="20"/>
                <w:szCs w:val="20"/>
              </w:rPr>
              <w:t xml:space="preserve">in the Presence of bidders or their authorized representatives who may like to be present. After preliminary scrutiny of the technical bids, verification of credentials, site inspection of the shortlisted premises offered by them, assessment of the offers, the financial bids of only those bidders, whose offers are found suitable, will be opened at a later date. The date of opening of financial bids  will be intimated to those bidders whose  offers are found suitable. </w:t>
            </w:r>
          </w:p>
        </w:tc>
      </w:tr>
      <w:tr w:rsidR="00EB0D7D" w:rsidRPr="00977799" w:rsidTr="00CE5302">
        <w:trPr>
          <w:trHeight w:val="326"/>
        </w:trPr>
        <w:tc>
          <w:tcPr>
            <w:tcW w:w="480" w:type="dxa"/>
            <w:tcBorders>
              <w:top w:val="single" w:sz="4" w:space="0" w:color="000000"/>
              <w:left w:val="single" w:sz="4" w:space="0" w:color="000000"/>
              <w:bottom w:val="single" w:sz="4" w:space="0" w:color="000000"/>
              <w:right w:val="single" w:sz="4" w:space="0" w:color="000000"/>
            </w:tcBorders>
          </w:tcPr>
          <w:p w:rsidR="00EB0D7D" w:rsidRPr="00977799" w:rsidRDefault="00EB0D7D" w:rsidP="00CE5302">
            <w:pPr>
              <w:spacing w:line="259" w:lineRule="auto"/>
              <w:rPr>
                <w:rFonts w:ascii="Verdana" w:hAnsi="Verdana"/>
                <w:sz w:val="20"/>
                <w:szCs w:val="20"/>
              </w:rPr>
            </w:pPr>
            <w:r w:rsidRPr="00977799">
              <w:rPr>
                <w:rFonts w:ascii="Verdana" w:hAnsi="Verdana"/>
                <w:sz w:val="20"/>
                <w:szCs w:val="20"/>
              </w:rPr>
              <w:t xml:space="preserve">11 </w:t>
            </w:r>
          </w:p>
        </w:tc>
        <w:tc>
          <w:tcPr>
            <w:tcW w:w="2537" w:type="dxa"/>
            <w:tcBorders>
              <w:top w:val="single" w:sz="4" w:space="0" w:color="000000"/>
              <w:left w:val="single" w:sz="4" w:space="0" w:color="000000"/>
              <w:bottom w:val="single" w:sz="4" w:space="0" w:color="000000"/>
              <w:right w:val="single" w:sz="4" w:space="0" w:color="000000"/>
            </w:tcBorders>
          </w:tcPr>
          <w:p w:rsidR="00EB0D7D" w:rsidRPr="00977799" w:rsidRDefault="00EB0D7D" w:rsidP="00CE5302">
            <w:pPr>
              <w:spacing w:line="259" w:lineRule="auto"/>
              <w:ind w:left="112"/>
              <w:rPr>
                <w:rFonts w:ascii="Verdana" w:hAnsi="Verdana"/>
                <w:sz w:val="20"/>
                <w:szCs w:val="20"/>
              </w:rPr>
            </w:pPr>
            <w:r w:rsidRPr="00977799">
              <w:rPr>
                <w:rFonts w:ascii="Verdana" w:hAnsi="Verdana"/>
                <w:sz w:val="20"/>
                <w:szCs w:val="20"/>
              </w:rPr>
              <w:t xml:space="preserve">Validity of offer </w:t>
            </w:r>
          </w:p>
        </w:tc>
        <w:tc>
          <w:tcPr>
            <w:tcW w:w="6542" w:type="dxa"/>
            <w:tcBorders>
              <w:top w:val="single" w:sz="4" w:space="0" w:color="000000"/>
              <w:left w:val="single" w:sz="4" w:space="0" w:color="000000"/>
              <w:bottom w:val="single" w:sz="4" w:space="0" w:color="000000"/>
              <w:right w:val="single" w:sz="4" w:space="0" w:color="000000"/>
            </w:tcBorders>
          </w:tcPr>
          <w:p w:rsidR="00EB0D7D" w:rsidRPr="00977799" w:rsidRDefault="00EB0D7D" w:rsidP="00E608C3">
            <w:pPr>
              <w:spacing w:line="259" w:lineRule="auto"/>
              <w:ind w:left="108"/>
              <w:jc w:val="both"/>
              <w:rPr>
                <w:rFonts w:ascii="Verdana" w:hAnsi="Verdana"/>
                <w:sz w:val="20"/>
                <w:szCs w:val="20"/>
              </w:rPr>
            </w:pPr>
            <w:r w:rsidRPr="00977799">
              <w:rPr>
                <w:rFonts w:ascii="Verdana" w:hAnsi="Verdana"/>
                <w:sz w:val="20"/>
                <w:szCs w:val="20"/>
              </w:rPr>
              <w:t xml:space="preserve">6 months from the last date of submission of the offer </w:t>
            </w:r>
          </w:p>
        </w:tc>
      </w:tr>
      <w:tr w:rsidR="00EB0D7D" w:rsidRPr="00977799" w:rsidTr="00CE5302">
        <w:trPr>
          <w:trHeight w:val="643"/>
        </w:trPr>
        <w:tc>
          <w:tcPr>
            <w:tcW w:w="480" w:type="dxa"/>
            <w:tcBorders>
              <w:top w:val="single" w:sz="4" w:space="0" w:color="000000"/>
              <w:left w:val="single" w:sz="4" w:space="0" w:color="000000"/>
              <w:bottom w:val="single" w:sz="4" w:space="0" w:color="000000"/>
              <w:right w:val="single" w:sz="4" w:space="0" w:color="000000"/>
            </w:tcBorders>
          </w:tcPr>
          <w:p w:rsidR="00EB0D7D" w:rsidRPr="00977799" w:rsidRDefault="00EB0D7D" w:rsidP="00CE5302">
            <w:pPr>
              <w:spacing w:line="259" w:lineRule="auto"/>
              <w:rPr>
                <w:rFonts w:ascii="Verdana" w:hAnsi="Verdana"/>
                <w:sz w:val="20"/>
                <w:szCs w:val="20"/>
              </w:rPr>
            </w:pPr>
            <w:r w:rsidRPr="00977799">
              <w:rPr>
                <w:rFonts w:ascii="Verdana" w:hAnsi="Verdana"/>
                <w:sz w:val="20"/>
                <w:szCs w:val="20"/>
              </w:rPr>
              <w:t xml:space="preserve">12 </w:t>
            </w:r>
          </w:p>
        </w:tc>
        <w:tc>
          <w:tcPr>
            <w:tcW w:w="2537" w:type="dxa"/>
            <w:tcBorders>
              <w:top w:val="single" w:sz="4" w:space="0" w:color="000000"/>
              <w:left w:val="single" w:sz="4" w:space="0" w:color="000000"/>
              <w:bottom w:val="single" w:sz="4" w:space="0" w:color="000000"/>
              <w:right w:val="single" w:sz="4" w:space="0" w:color="000000"/>
            </w:tcBorders>
          </w:tcPr>
          <w:p w:rsidR="00EB0D7D" w:rsidRPr="00977799" w:rsidRDefault="00EB0D7D" w:rsidP="00CE5302">
            <w:pPr>
              <w:spacing w:line="259" w:lineRule="auto"/>
              <w:ind w:left="113" w:right="154"/>
              <w:rPr>
                <w:rFonts w:ascii="Verdana" w:hAnsi="Verdana"/>
                <w:sz w:val="20"/>
                <w:szCs w:val="20"/>
              </w:rPr>
            </w:pPr>
            <w:r w:rsidRPr="00977799">
              <w:rPr>
                <w:rFonts w:ascii="Verdana" w:hAnsi="Verdana"/>
                <w:sz w:val="20"/>
                <w:szCs w:val="20"/>
              </w:rPr>
              <w:t xml:space="preserve">Stamp duty / registration charges </w:t>
            </w:r>
          </w:p>
        </w:tc>
        <w:tc>
          <w:tcPr>
            <w:tcW w:w="6542" w:type="dxa"/>
            <w:tcBorders>
              <w:top w:val="single" w:sz="4" w:space="0" w:color="000000"/>
              <w:left w:val="single" w:sz="4" w:space="0" w:color="000000"/>
              <w:bottom w:val="single" w:sz="4" w:space="0" w:color="000000"/>
              <w:right w:val="single" w:sz="4" w:space="0" w:color="000000"/>
            </w:tcBorders>
          </w:tcPr>
          <w:p w:rsidR="00EB0D7D" w:rsidRPr="00977799" w:rsidRDefault="00EB0D7D" w:rsidP="00E608C3">
            <w:pPr>
              <w:spacing w:line="259" w:lineRule="auto"/>
              <w:ind w:left="110"/>
              <w:jc w:val="both"/>
              <w:rPr>
                <w:rFonts w:ascii="Verdana" w:hAnsi="Verdana"/>
                <w:sz w:val="20"/>
                <w:szCs w:val="20"/>
              </w:rPr>
            </w:pPr>
            <w:r w:rsidRPr="00977799">
              <w:rPr>
                <w:rFonts w:ascii="Verdana" w:hAnsi="Verdana"/>
                <w:sz w:val="20"/>
                <w:szCs w:val="20"/>
              </w:rPr>
              <w:t>To be shared in the ratio of 50:50</w:t>
            </w:r>
            <w:r w:rsidR="00E608C3">
              <w:rPr>
                <w:rFonts w:ascii="Verdana" w:hAnsi="Verdana"/>
                <w:sz w:val="20"/>
                <w:szCs w:val="20"/>
              </w:rPr>
              <w:t xml:space="preserve"> (if applicable)</w:t>
            </w:r>
          </w:p>
        </w:tc>
      </w:tr>
      <w:tr w:rsidR="00EB0D7D" w:rsidRPr="00977799" w:rsidTr="00CE5302">
        <w:trPr>
          <w:trHeight w:val="2287"/>
        </w:trPr>
        <w:tc>
          <w:tcPr>
            <w:tcW w:w="480" w:type="dxa"/>
            <w:tcBorders>
              <w:top w:val="single" w:sz="4" w:space="0" w:color="000000"/>
              <w:left w:val="single" w:sz="4" w:space="0" w:color="000000"/>
              <w:bottom w:val="single" w:sz="4" w:space="0" w:color="000000"/>
              <w:right w:val="single" w:sz="4" w:space="0" w:color="000000"/>
            </w:tcBorders>
          </w:tcPr>
          <w:p w:rsidR="00EB0D7D" w:rsidRPr="00977799" w:rsidRDefault="00EB0D7D" w:rsidP="00CE5302">
            <w:pPr>
              <w:spacing w:line="259" w:lineRule="auto"/>
              <w:rPr>
                <w:rFonts w:ascii="Verdana" w:hAnsi="Verdana"/>
                <w:sz w:val="20"/>
                <w:szCs w:val="20"/>
              </w:rPr>
            </w:pPr>
            <w:r w:rsidRPr="00977799">
              <w:rPr>
                <w:rFonts w:ascii="Verdana" w:hAnsi="Verdana"/>
                <w:sz w:val="20"/>
                <w:szCs w:val="20"/>
              </w:rPr>
              <w:t xml:space="preserve">13 </w:t>
            </w:r>
          </w:p>
        </w:tc>
        <w:tc>
          <w:tcPr>
            <w:tcW w:w="2537" w:type="dxa"/>
            <w:tcBorders>
              <w:top w:val="single" w:sz="4" w:space="0" w:color="000000"/>
              <w:left w:val="single" w:sz="4" w:space="0" w:color="000000"/>
              <w:bottom w:val="single" w:sz="4" w:space="0" w:color="000000"/>
              <w:right w:val="single" w:sz="4" w:space="0" w:color="000000"/>
            </w:tcBorders>
          </w:tcPr>
          <w:p w:rsidR="00EB0D7D" w:rsidRPr="00977799" w:rsidRDefault="00EB0D7D" w:rsidP="00CE5302">
            <w:pPr>
              <w:spacing w:after="2" w:line="236" w:lineRule="auto"/>
              <w:ind w:left="113"/>
              <w:rPr>
                <w:rFonts w:ascii="Verdana" w:hAnsi="Verdana"/>
                <w:sz w:val="20"/>
                <w:szCs w:val="20"/>
              </w:rPr>
            </w:pPr>
            <w:r w:rsidRPr="00977799">
              <w:rPr>
                <w:rFonts w:ascii="Verdana" w:hAnsi="Verdana"/>
                <w:sz w:val="20"/>
                <w:szCs w:val="20"/>
              </w:rPr>
              <w:t xml:space="preserve">Documents to be enclosed with the </w:t>
            </w:r>
          </w:p>
          <w:p w:rsidR="00EB0D7D" w:rsidRPr="00977799" w:rsidRDefault="00EB0D7D" w:rsidP="00CE5302">
            <w:pPr>
              <w:spacing w:line="259" w:lineRule="auto"/>
              <w:ind w:left="113"/>
              <w:rPr>
                <w:rFonts w:ascii="Verdana" w:hAnsi="Verdana"/>
                <w:sz w:val="20"/>
                <w:szCs w:val="20"/>
              </w:rPr>
            </w:pPr>
            <w:r w:rsidRPr="00977799">
              <w:rPr>
                <w:rFonts w:ascii="Verdana" w:hAnsi="Verdana"/>
                <w:sz w:val="20"/>
                <w:szCs w:val="20"/>
              </w:rPr>
              <w:t xml:space="preserve">offers </w:t>
            </w:r>
          </w:p>
        </w:tc>
        <w:tc>
          <w:tcPr>
            <w:tcW w:w="6542" w:type="dxa"/>
            <w:tcBorders>
              <w:top w:val="single" w:sz="4" w:space="0" w:color="000000"/>
              <w:left w:val="single" w:sz="4" w:space="0" w:color="000000"/>
              <w:bottom w:val="single" w:sz="4" w:space="0" w:color="000000"/>
              <w:right w:val="single" w:sz="4" w:space="0" w:color="000000"/>
            </w:tcBorders>
          </w:tcPr>
          <w:p w:rsidR="00EB0D7D" w:rsidRPr="00977799" w:rsidRDefault="00EB0D7D" w:rsidP="00E608C3">
            <w:pPr>
              <w:spacing w:line="259" w:lineRule="auto"/>
              <w:ind w:left="110"/>
              <w:jc w:val="both"/>
              <w:rPr>
                <w:rFonts w:ascii="Verdana" w:hAnsi="Verdana"/>
                <w:sz w:val="20"/>
                <w:szCs w:val="20"/>
              </w:rPr>
            </w:pPr>
            <w:r w:rsidRPr="00977799">
              <w:rPr>
                <w:rFonts w:ascii="Verdana" w:hAnsi="Verdana"/>
                <w:sz w:val="20"/>
                <w:szCs w:val="20"/>
              </w:rPr>
              <w:t>Room size with Drawings &amp; dimensions, Room Numbers</w:t>
            </w:r>
          </w:p>
          <w:p w:rsidR="00EB0D7D" w:rsidRPr="00977799" w:rsidRDefault="00EB0D7D" w:rsidP="00E608C3">
            <w:pPr>
              <w:spacing w:line="238" w:lineRule="auto"/>
              <w:ind w:left="110" w:right="33"/>
              <w:jc w:val="both"/>
              <w:rPr>
                <w:rFonts w:ascii="Verdana" w:hAnsi="Verdana"/>
                <w:sz w:val="20"/>
                <w:szCs w:val="20"/>
              </w:rPr>
            </w:pPr>
            <w:r w:rsidRPr="00977799">
              <w:rPr>
                <w:rFonts w:ascii="Verdana" w:hAnsi="Verdana"/>
                <w:sz w:val="20"/>
                <w:szCs w:val="20"/>
              </w:rPr>
              <w:t xml:space="preserve">offered. Photograph of rooms and site plan of the hotel showing the main approach road, road on either side if any, width of the road/s and landmarks around the hotel. </w:t>
            </w:r>
          </w:p>
          <w:p w:rsidR="00EB0D7D" w:rsidRPr="00977799" w:rsidRDefault="00EB0D7D" w:rsidP="00E608C3">
            <w:pPr>
              <w:spacing w:line="259" w:lineRule="auto"/>
              <w:ind w:left="110" w:right="34"/>
              <w:jc w:val="both"/>
              <w:rPr>
                <w:rFonts w:ascii="Verdana" w:hAnsi="Verdana"/>
                <w:sz w:val="20"/>
                <w:szCs w:val="20"/>
              </w:rPr>
            </w:pPr>
            <w:r w:rsidRPr="00977799">
              <w:rPr>
                <w:rFonts w:ascii="Verdana" w:hAnsi="Verdana"/>
                <w:sz w:val="20"/>
                <w:szCs w:val="20"/>
              </w:rPr>
              <w:t xml:space="preserve">The bidder must submit copies of valid Trade License, valid Fire License and all other statutory Licenses / permits along with the offer. The successful bidder will be required to produce the originals of these Licenses/ permits  for  verification  if required before finalizing the contract </w:t>
            </w:r>
          </w:p>
        </w:tc>
      </w:tr>
      <w:tr w:rsidR="00EB0D7D" w:rsidRPr="00977799" w:rsidTr="00CE5302">
        <w:trPr>
          <w:trHeight w:val="6622"/>
        </w:trPr>
        <w:tc>
          <w:tcPr>
            <w:tcW w:w="480" w:type="dxa"/>
            <w:tcBorders>
              <w:top w:val="single" w:sz="4" w:space="0" w:color="000000"/>
              <w:left w:val="single" w:sz="4" w:space="0" w:color="000000"/>
              <w:bottom w:val="single" w:sz="4" w:space="0" w:color="000000"/>
              <w:right w:val="single" w:sz="4" w:space="0" w:color="000000"/>
            </w:tcBorders>
          </w:tcPr>
          <w:p w:rsidR="00EB0D7D" w:rsidRPr="00977799" w:rsidRDefault="00EB0D7D" w:rsidP="00CE5302">
            <w:pPr>
              <w:spacing w:line="259" w:lineRule="auto"/>
              <w:rPr>
                <w:rFonts w:ascii="Verdana" w:hAnsi="Verdana"/>
                <w:sz w:val="20"/>
                <w:szCs w:val="20"/>
              </w:rPr>
            </w:pPr>
            <w:r w:rsidRPr="00977799">
              <w:rPr>
                <w:rFonts w:ascii="Verdana" w:hAnsi="Verdana"/>
                <w:sz w:val="20"/>
                <w:szCs w:val="20"/>
              </w:rPr>
              <w:t xml:space="preserve">14 </w:t>
            </w:r>
          </w:p>
        </w:tc>
        <w:tc>
          <w:tcPr>
            <w:tcW w:w="2537" w:type="dxa"/>
            <w:tcBorders>
              <w:top w:val="single" w:sz="4" w:space="0" w:color="000000"/>
              <w:left w:val="single" w:sz="4" w:space="0" w:color="000000"/>
              <w:bottom w:val="single" w:sz="4" w:space="0" w:color="000000"/>
              <w:right w:val="single" w:sz="4" w:space="0" w:color="000000"/>
            </w:tcBorders>
          </w:tcPr>
          <w:p w:rsidR="00EB0D7D" w:rsidRPr="00977799" w:rsidRDefault="00EB0D7D" w:rsidP="00CE5302">
            <w:pPr>
              <w:spacing w:line="259" w:lineRule="auto"/>
              <w:ind w:left="113"/>
              <w:rPr>
                <w:rFonts w:ascii="Verdana" w:hAnsi="Verdana"/>
                <w:sz w:val="20"/>
                <w:szCs w:val="20"/>
              </w:rPr>
            </w:pPr>
            <w:r w:rsidRPr="00977799">
              <w:rPr>
                <w:rFonts w:ascii="Verdana" w:hAnsi="Verdana"/>
                <w:sz w:val="20"/>
                <w:szCs w:val="20"/>
              </w:rPr>
              <w:t xml:space="preserve">Other Amenities </w:t>
            </w:r>
          </w:p>
        </w:tc>
        <w:tc>
          <w:tcPr>
            <w:tcW w:w="6542" w:type="dxa"/>
            <w:tcBorders>
              <w:top w:val="single" w:sz="4" w:space="0" w:color="000000"/>
              <w:left w:val="single" w:sz="4" w:space="0" w:color="000000"/>
              <w:bottom w:val="single" w:sz="4" w:space="0" w:color="000000"/>
              <w:right w:val="single" w:sz="4" w:space="0" w:color="000000"/>
            </w:tcBorders>
          </w:tcPr>
          <w:p w:rsidR="00EB0D7D" w:rsidRPr="00977799" w:rsidRDefault="00EB0D7D" w:rsidP="00E608C3">
            <w:pPr>
              <w:spacing w:after="16" w:line="237" w:lineRule="auto"/>
              <w:ind w:left="110" w:right="92" w:hanging="2"/>
              <w:jc w:val="both"/>
              <w:rPr>
                <w:rFonts w:ascii="Verdana" w:hAnsi="Verdana"/>
                <w:sz w:val="20"/>
                <w:szCs w:val="20"/>
              </w:rPr>
            </w:pPr>
            <w:r w:rsidRPr="00977799">
              <w:rPr>
                <w:rFonts w:ascii="Verdana" w:hAnsi="Verdana"/>
                <w:sz w:val="20"/>
                <w:szCs w:val="20"/>
              </w:rPr>
              <w:t xml:space="preserve">The bidder shall be prepared to rent fully furnished, well maintained rooms, and the rooms should be equipped with modern facilities along with the following facilities preferably available in the hotel/ commercial villas as mentioned hereunder: </w:t>
            </w:r>
          </w:p>
          <w:p w:rsidR="00EB0D7D" w:rsidRPr="00977799" w:rsidRDefault="00EB0D7D" w:rsidP="00E608C3">
            <w:pPr>
              <w:spacing w:after="14" w:line="242" w:lineRule="auto"/>
              <w:ind w:left="185" w:right="8"/>
              <w:jc w:val="both"/>
              <w:rPr>
                <w:rFonts w:ascii="Verdana" w:hAnsi="Verdana"/>
                <w:sz w:val="20"/>
                <w:szCs w:val="20"/>
              </w:rPr>
            </w:pPr>
            <w:r w:rsidRPr="00977799">
              <w:rPr>
                <w:rFonts w:ascii="Verdana" w:hAnsi="Verdana"/>
                <w:sz w:val="20"/>
                <w:szCs w:val="20"/>
              </w:rPr>
              <w:t xml:space="preserve">□Two children below the age of 12 should be allowed to stay in the rooms without any extra charges. Also in case of necessity one additional bed should be provided, without  any extra charge to the visitor □24 Hour Room Service. </w:t>
            </w:r>
          </w:p>
          <w:p w:rsidR="00EB0D7D" w:rsidRPr="00977799" w:rsidRDefault="00EB0D7D" w:rsidP="00E608C3">
            <w:pPr>
              <w:spacing w:after="3" w:line="259" w:lineRule="auto"/>
              <w:ind w:left="185"/>
              <w:jc w:val="both"/>
              <w:rPr>
                <w:rFonts w:ascii="Verdana" w:hAnsi="Verdana"/>
                <w:sz w:val="20"/>
                <w:szCs w:val="20"/>
              </w:rPr>
            </w:pPr>
            <w:r w:rsidRPr="00977799">
              <w:rPr>
                <w:rFonts w:ascii="Verdana" w:hAnsi="Verdana"/>
                <w:sz w:val="20"/>
                <w:szCs w:val="20"/>
              </w:rPr>
              <w:t xml:space="preserve">□Laundry and Valet Services. </w:t>
            </w:r>
          </w:p>
          <w:p w:rsidR="00EB0D7D" w:rsidRPr="00977799" w:rsidRDefault="00EB0D7D" w:rsidP="00E608C3">
            <w:pPr>
              <w:spacing w:line="259" w:lineRule="auto"/>
              <w:ind w:left="185"/>
              <w:jc w:val="both"/>
              <w:rPr>
                <w:rFonts w:ascii="Verdana" w:hAnsi="Verdana"/>
                <w:sz w:val="20"/>
                <w:szCs w:val="20"/>
              </w:rPr>
            </w:pPr>
            <w:r w:rsidRPr="00977799">
              <w:rPr>
                <w:rFonts w:ascii="Verdana" w:hAnsi="Verdana"/>
                <w:sz w:val="20"/>
                <w:szCs w:val="20"/>
              </w:rPr>
              <w:t xml:space="preserve">□Travel &amp; Tour Facility. </w:t>
            </w:r>
          </w:p>
          <w:p w:rsidR="00EB0D7D" w:rsidRPr="00977799" w:rsidRDefault="00EB0D7D" w:rsidP="00E608C3">
            <w:pPr>
              <w:spacing w:after="5" w:line="259" w:lineRule="auto"/>
              <w:ind w:left="185"/>
              <w:jc w:val="both"/>
              <w:rPr>
                <w:rFonts w:ascii="Verdana" w:hAnsi="Verdana"/>
                <w:sz w:val="20"/>
                <w:szCs w:val="20"/>
              </w:rPr>
            </w:pPr>
            <w:r w:rsidRPr="00977799">
              <w:rPr>
                <w:rFonts w:ascii="Verdana" w:hAnsi="Verdana"/>
                <w:sz w:val="20"/>
                <w:szCs w:val="20"/>
              </w:rPr>
              <w:t xml:space="preserve">□Car Parking. </w:t>
            </w:r>
          </w:p>
          <w:p w:rsidR="00EB0D7D" w:rsidRPr="00977799" w:rsidRDefault="00EB0D7D" w:rsidP="00E608C3">
            <w:pPr>
              <w:spacing w:after="15" w:line="234" w:lineRule="auto"/>
              <w:ind w:left="367" w:hanging="180"/>
              <w:jc w:val="both"/>
              <w:rPr>
                <w:rFonts w:ascii="Verdana" w:hAnsi="Verdana"/>
                <w:sz w:val="20"/>
                <w:szCs w:val="20"/>
              </w:rPr>
            </w:pPr>
            <w:r w:rsidRPr="00977799">
              <w:rPr>
                <w:rFonts w:ascii="Verdana" w:hAnsi="Verdana"/>
                <w:sz w:val="20"/>
                <w:szCs w:val="20"/>
              </w:rPr>
              <w:t xml:space="preserve">□LED Colour Television with 24hrs Cable connection (All popular National/regional Sports, Entertainment c h a n n e l s ). </w:t>
            </w:r>
          </w:p>
          <w:p w:rsidR="00EB0D7D" w:rsidRPr="00977799" w:rsidRDefault="00EB0D7D" w:rsidP="00E608C3">
            <w:pPr>
              <w:spacing w:after="12" w:line="239" w:lineRule="auto"/>
              <w:ind w:left="367" w:right="272" w:hanging="180"/>
              <w:jc w:val="both"/>
              <w:rPr>
                <w:rFonts w:ascii="Verdana" w:hAnsi="Verdana"/>
                <w:sz w:val="20"/>
                <w:szCs w:val="20"/>
              </w:rPr>
            </w:pPr>
            <w:r w:rsidRPr="00977799">
              <w:rPr>
                <w:rFonts w:ascii="Verdana" w:hAnsi="Verdana"/>
                <w:sz w:val="20"/>
                <w:szCs w:val="20"/>
              </w:rPr>
              <w:t xml:space="preserve">□24 Hours water, hot and cold running water in the bathrooms with western type toilets. </w:t>
            </w:r>
          </w:p>
          <w:p w:rsidR="00EB0D7D" w:rsidRPr="00977799" w:rsidRDefault="00EB0D7D" w:rsidP="00E608C3">
            <w:pPr>
              <w:spacing w:after="17" w:line="239" w:lineRule="auto"/>
              <w:ind w:left="367" w:right="1012" w:hanging="180"/>
              <w:jc w:val="both"/>
              <w:rPr>
                <w:rFonts w:ascii="Verdana" w:hAnsi="Verdana"/>
                <w:sz w:val="20"/>
                <w:szCs w:val="20"/>
              </w:rPr>
            </w:pPr>
            <w:r w:rsidRPr="00977799">
              <w:rPr>
                <w:rFonts w:ascii="Verdana" w:hAnsi="Verdana"/>
                <w:sz w:val="20"/>
                <w:szCs w:val="20"/>
              </w:rPr>
              <w:t xml:space="preserve">□24 Hours Air conditioning/room heater facility (as per requirement). </w:t>
            </w:r>
          </w:p>
          <w:p w:rsidR="00EB0D7D" w:rsidRPr="00977799" w:rsidRDefault="00EB0D7D" w:rsidP="00E608C3">
            <w:pPr>
              <w:spacing w:after="3" w:line="259" w:lineRule="auto"/>
              <w:ind w:left="185"/>
              <w:jc w:val="both"/>
              <w:rPr>
                <w:rFonts w:ascii="Verdana" w:hAnsi="Verdana"/>
                <w:sz w:val="20"/>
                <w:szCs w:val="20"/>
              </w:rPr>
            </w:pPr>
            <w:r w:rsidRPr="00977799">
              <w:rPr>
                <w:rFonts w:ascii="Verdana" w:hAnsi="Verdana"/>
                <w:sz w:val="20"/>
                <w:szCs w:val="20"/>
              </w:rPr>
              <w:t xml:space="preserve">□24 Hours electricity supply with generator back-up. </w:t>
            </w:r>
          </w:p>
          <w:p w:rsidR="00EB0D7D" w:rsidRPr="00977799" w:rsidRDefault="00EB0D7D" w:rsidP="00E608C3">
            <w:pPr>
              <w:spacing w:after="7" w:line="259" w:lineRule="auto"/>
              <w:ind w:left="185"/>
              <w:jc w:val="both"/>
              <w:rPr>
                <w:rFonts w:ascii="Verdana" w:hAnsi="Verdana"/>
                <w:sz w:val="20"/>
                <w:szCs w:val="20"/>
              </w:rPr>
            </w:pPr>
            <w:r w:rsidRPr="00977799">
              <w:rPr>
                <w:rFonts w:ascii="Verdana" w:hAnsi="Verdana"/>
                <w:sz w:val="20"/>
                <w:szCs w:val="20"/>
              </w:rPr>
              <w:t xml:space="preserve">□Intercom facility in the room. </w:t>
            </w:r>
          </w:p>
          <w:p w:rsidR="00EB0D7D" w:rsidRPr="00977799" w:rsidRDefault="00EB0D7D" w:rsidP="00E608C3">
            <w:pPr>
              <w:spacing w:after="20" w:line="234" w:lineRule="auto"/>
              <w:ind w:left="367" w:right="538" w:hanging="180"/>
              <w:jc w:val="both"/>
              <w:rPr>
                <w:rFonts w:ascii="Verdana" w:hAnsi="Verdana"/>
                <w:sz w:val="20"/>
                <w:szCs w:val="20"/>
              </w:rPr>
            </w:pPr>
            <w:r w:rsidRPr="00977799">
              <w:rPr>
                <w:rFonts w:ascii="Verdana" w:hAnsi="Verdana"/>
                <w:sz w:val="20"/>
                <w:szCs w:val="20"/>
              </w:rPr>
              <w:t xml:space="preserve">□Rooms should be cleaned every day. Bed linen and towels should be changed everyday </w:t>
            </w:r>
          </w:p>
          <w:p w:rsidR="00EB0D7D" w:rsidRPr="00977799" w:rsidRDefault="00EB0D7D" w:rsidP="00E608C3">
            <w:pPr>
              <w:spacing w:after="113" w:line="259" w:lineRule="auto"/>
              <w:ind w:left="185"/>
              <w:jc w:val="both"/>
              <w:rPr>
                <w:rFonts w:ascii="Verdana" w:hAnsi="Verdana"/>
                <w:sz w:val="20"/>
                <w:szCs w:val="20"/>
              </w:rPr>
            </w:pPr>
            <w:r w:rsidRPr="00977799">
              <w:rPr>
                <w:rFonts w:ascii="Verdana" w:hAnsi="Verdana"/>
                <w:sz w:val="20"/>
                <w:szCs w:val="20"/>
              </w:rPr>
              <w:t xml:space="preserve">□Curtains to be washed at regular interval of 30 days </w:t>
            </w:r>
          </w:p>
          <w:p w:rsidR="00EB0D7D" w:rsidRPr="00977799" w:rsidRDefault="00EB0D7D" w:rsidP="00E608C3">
            <w:pPr>
              <w:spacing w:line="259" w:lineRule="auto"/>
              <w:ind w:left="110"/>
              <w:jc w:val="both"/>
              <w:rPr>
                <w:rFonts w:ascii="Verdana" w:hAnsi="Verdana"/>
                <w:sz w:val="20"/>
                <w:szCs w:val="20"/>
              </w:rPr>
            </w:pPr>
            <w:r w:rsidRPr="00977799">
              <w:rPr>
                <w:rFonts w:ascii="Verdana" w:hAnsi="Verdana"/>
                <w:sz w:val="20"/>
                <w:szCs w:val="20"/>
              </w:rPr>
              <w:t xml:space="preserve">Rooms should be airy with sufficient sunlight in the day time, with proper ventilation </w:t>
            </w:r>
          </w:p>
        </w:tc>
      </w:tr>
    </w:tbl>
    <w:p w:rsidR="00EB0D7D" w:rsidRDefault="00EB0D7D" w:rsidP="00FA2888">
      <w:pPr>
        <w:spacing w:after="0"/>
        <w:jc w:val="both"/>
        <w:rPr>
          <w:rFonts w:ascii="Verdana" w:hAnsi="Verdana"/>
          <w:sz w:val="20"/>
          <w:szCs w:val="20"/>
        </w:rPr>
      </w:pPr>
    </w:p>
    <w:p w:rsidR="00FA2888" w:rsidRDefault="00FA2888" w:rsidP="00FA2888">
      <w:pPr>
        <w:spacing w:after="0"/>
        <w:jc w:val="both"/>
        <w:rPr>
          <w:rFonts w:ascii="Verdana" w:hAnsi="Verdana"/>
          <w:sz w:val="20"/>
          <w:szCs w:val="20"/>
        </w:rPr>
      </w:pPr>
    </w:p>
    <w:p w:rsidR="00FA2888" w:rsidRPr="00977799" w:rsidRDefault="00FA2888" w:rsidP="00FA2888">
      <w:pPr>
        <w:spacing w:after="0"/>
        <w:jc w:val="both"/>
        <w:rPr>
          <w:rFonts w:ascii="Verdana" w:hAnsi="Verdana"/>
          <w:sz w:val="20"/>
          <w:szCs w:val="20"/>
        </w:rPr>
      </w:pPr>
    </w:p>
    <w:p w:rsidR="00EB0D7D" w:rsidRPr="00977799" w:rsidRDefault="00EB0D7D" w:rsidP="00FA2888">
      <w:pPr>
        <w:spacing w:after="43"/>
        <w:ind w:left="-5"/>
        <w:jc w:val="both"/>
        <w:rPr>
          <w:rFonts w:ascii="Verdana" w:hAnsi="Verdana"/>
          <w:sz w:val="20"/>
          <w:szCs w:val="20"/>
        </w:rPr>
      </w:pPr>
      <w:r w:rsidRPr="00977799">
        <w:rPr>
          <w:rFonts w:ascii="Verdana" w:hAnsi="Verdana"/>
          <w:sz w:val="20"/>
          <w:szCs w:val="20"/>
          <w:u w:val="single" w:color="000000"/>
        </w:rPr>
        <w:t>INSTRUCTION TO TENDERERS</w:t>
      </w:r>
    </w:p>
    <w:p w:rsidR="00EB0D7D" w:rsidRPr="00977799" w:rsidRDefault="00EB0D7D" w:rsidP="00FA2888">
      <w:pPr>
        <w:spacing w:after="0"/>
        <w:jc w:val="both"/>
        <w:rPr>
          <w:rFonts w:ascii="Verdana" w:hAnsi="Verdana"/>
          <w:sz w:val="20"/>
          <w:szCs w:val="20"/>
        </w:rPr>
      </w:pPr>
    </w:p>
    <w:p w:rsidR="00EB0D7D" w:rsidRPr="00977799" w:rsidRDefault="00EB0D7D" w:rsidP="00FA2888">
      <w:pPr>
        <w:ind w:left="235" w:right="252"/>
        <w:jc w:val="both"/>
        <w:rPr>
          <w:rFonts w:ascii="Verdana" w:hAnsi="Verdana"/>
          <w:sz w:val="20"/>
          <w:szCs w:val="20"/>
        </w:rPr>
      </w:pPr>
      <w:r w:rsidRPr="00977799">
        <w:rPr>
          <w:rFonts w:ascii="Verdana" w:hAnsi="Verdana"/>
          <w:sz w:val="20"/>
          <w:szCs w:val="20"/>
        </w:rPr>
        <w:t xml:space="preserve">The successful vendor should have clear and absolute title to the premises and furnish legal title report from the INDIAN BANK empanelled advocate at his own cost. The successful vendor will have to execute the lease deed as per the standard terms and conditions of Indian Bank for the purpose, and the stamp duty and registration charges of the lease deed will be shared equally (50:50) by the lessors and the INDIAN BANK. The initial period of lease will be 3 years and will be further renewed for 3 years terms (viz. total lease period 6 years / as found appropriate) with requisite exit clause to facilitate full / part de-hiring of space by the INDIAN BANK during the pendency of the lease after serving </w:t>
      </w:r>
      <w:r w:rsidRPr="00977799">
        <w:rPr>
          <w:rFonts w:ascii="Verdana" w:hAnsi="Verdana"/>
          <w:sz w:val="20"/>
          <w:szCs w:val="20"/>
          <w:u w:val="single" w:color="000000"/>
        </w:rPr>
        <w:t>notice period of minimum 3 months</w:t>
      </w:r>
      <w:r w:rsidRPr="00977799">
        <w:rPr>
          <w:rFonts w:ascii="Verdana" w:hAnsi="Verdana"/>
          <w:sz w:val="20"/>
          <w:szCs w:val="20"/>
        </w:rPr>
        <w:t xml:space="preserve">. After completion of 3 years, rent can be negotiated and finalized with mutual agreement so that new lease can be executed for further term of 3 years. </w:t>
      </w:r>
    </w:p>
    <w:p w:rsidR="00EB0D7D" w:rsidRPr="00977799" w:rsidRDefault="00EB0D7D" w:rsidP="00FA2888">
      <w:pPr>
        <w:spacing w:after="0"/>
        <w:jc w:val="both"/>
        <w:rPr>
          <w:rFonts w:ascii="Verdana" w:hAnsi="Verdana"/>
          <w:sz w:val="20"/>
          <w:szCs w:val="20"/>
        </w:rPr>
      </w:pPr>
    </w:p>
    <w:p w:rsidR="00EB0D7D" w:rsidRPr="00977799" w:rsidRDefault="00EB0D7D" w:rsidP="00FA2888">
      <w:pPr>
        <w:ind w:left="235" w:right="560"/>
        <w:jc w:val="both"/>
        <w:rPr>
          <w:rFonts w:ascii="Verdana" w:hAnsi="Verdana"/>
          <w:sz w:val="20"/>
          <w:szCs w:val="20"/>
        </w:rPr>
      </w:pPr>
      <w:r w:rsidRPr="00977799">
        <w:rPr>
          <w:rFonts w:ascii="Verdana" w:hAnsi="Verdana"/>
          <w:sz w:val="20"/>
          <w:szCs w:val="20"/>
        </w:rPr>
        <w:t xml:space="preserve">Tender document received by Zonal Office </w:t>
      </w:r>
      <w:r w:rsidR="00FA2888">
        <w:rPr>
          <w:rFonts w:ascii="Verdana" w:hAnsi="Verdana"/>
          <w:sz w:val="20"/>
          <w:szCs w:val="20"/>
        </w:rPr>
        <w:t>Udaipur</w:t>
      </w:r>
      <w:r w:rsidRPr="00977799">
        <w:rPr>
          <w:rFonts w:ascii="Verdana" w:hAnsi="Verdana"/>
          <w:sz w:val="20"/>
          <w:szCs w:val="20"/>
        </w:rPr>
        <w:t xml:space="preserve"> after due date i.e. </w:t>
      </w:r>
      <w:r w:rsidR="00D62AB1">
        <w:rPr>
          <w:rFonts w:ascii="Verdana" w:hAnsi="Verdana"/>
          <w:sz w:val="20"/>
          <w:szCs w:val="20"/>
        </w:rPr>
        <w:t>18.10.2025</w:t>
      </w:r>
      <w:r w:rsidR="00FA2888">
        <w:rPr>
          <w:rFonts w:ascii="Verdana" w:hAnsi="Verdana"/>
          <w:sz w:val="20"/>
          <w:szCs w:val="20"/>
        </w:rPr>
        <w:t xml:space="preserve"> b</w:t>
      </w:r>
      <w:r w:rsidR="00D62AB1">
        <w:rPr>
          <w:rFonts w:ascii="Verdana" w:hAnsi="Verdana"/>
          <w:sz w:val="20"/>
          <w:szCs w:val="20"/>
        </w:rPr>
        <w:t>y 5:0</w:t>
      </w:r>
      <w:r w:rsidRPr="00977799">
        <w:rPr>
          <w:rFonts w:ascii="Verdana" w:hAnsi="Verdana"/>
          <w:sz w:val="20"/>
          <w:szCs w:val="20"/>
        </w:rPr>
        <w:t xml:space="preserve">0 PM shall be summarily rejected. </w:t>
      </w:r>
    </w:p>
    <w:p w:rsidR="00EB0D7D" w:rsidRPr="00977799" w:rsidRDefault="00EB0D7D" w:rsidP="00FA2888">
      <w:pPr>
        <w:spacing w:after="0"/>
        <w:jc w:val="both"/>
        <w:rPr>
          <w:rFonts w:ascii="Verdana" w:hAnsi="Verdana"/>
          <w:sz w:val="20"/>
          <w:szCs w:val="20"/>
        </w:rPr>
      </w:pPr>
    </w:p>
    <w:p w:rsidR="00EB0D7D" w:rsidRPr="00FA2888" w:rsidRDefault="00EB0D7D" w:rsidP="00FA2888">
      <w:pPr>
        <w:spacing w:after="296"/>
        <w:ind w:left="235" w:right="252"/>
        <w:jc w:val="both"/>
        <w:rPr>
          <w:rFonts w:ascii="Verdana" w:hAnsi="Verdana"/>
          <w:b/>
          <w:sz w:val="20"/>
          <w:szCs w:val="20"/>
        </w:rPr>
      </w:pPr>
      <w:r w:rsidRPr="00FA2888">
        <w:rPr>
          <w:rFonts w:ascii="Verdana" w:hAnsi="Verdana"/>
          <w:b/>
          <w:sz w:val="20"/>
          <w:szCs w:val="20"/>
        </w:rPr>
        <w:t xml:space="preserve">The lessors are requested to submit the tender documents in separate envelopes super scribed on top of the envelope as “Technical Bid” or “Price Bid” as the case may be duly filled in (as stated earlier) with relevant documents/information at the following address: </w:t>
      </w:r>
    </w:p>
    <w:p w:rsidR="00FA2888" w:rsidRPr="00FA2888" w:rsidRDefault="00FA2888" w:rsidP="00FA2888">
      <w:pPr>
        <w:spacing w:after="11" w:line="248" w:lineRule="auto"/>
        <w:ind w:left="235" w:right="309"/>
        <w:jc w:val="both"/>
        <w:rPr>
          <w:rFonts w:ascii="Verdana" w:hAnsi="Verdana"/>
          <w:b/>
          <w:sz w:val="20"/>
          <w:szCs w:val="20"/>
        </w:rPr>
      </w:pPr>
      <w:r w:rsidRPr="00FA2888">
        <w:rPr>
          <w:rFonts w:ascii="Verdana" w:hAnsi="Verdana"/>
          <w:b/>
          <w:sz w:val="20"/>
          <w:szCs w:val="20"/>
        </w:rPr>
        <w:t xml:space="preserve">Zonal Manager </w:t>
      </w:r>
    </w:p>
    <w:p w:rsidR="00FA2888" w:rsidRPr="00FA2888" w:rsidRDefault="00FA2888" w:rsidP="00FA2888">
      <w:pPr>
        <w:pStyle w:val="NoSpacing"/>
        <w:suppressAutoHyphens/>
        <w:ind w:firstLine="235"/>
        <w:jc w:val="both"/>
        <w:rPr>
          <w:rFonts w:ascii="Verdana" w:hAnsi="Verdana" w:cs="Times New Roman"/>
          <w:b/>
          <w:sz w:val="20"/>
          <w:lang w:eastAsia="ar-SA" w:bidi="ar-SA"/>
        </w:rPr>
      </w:pPr>
      <w:r w:rsidRPr="00FA2888">
        <w:rPr>
          <w:rFonts w:ascii="Verdana" w:hAnsi="Verdana" w:cs="Times New Roman"/>
          <w:b/>
          <w:sz w:val="20"/>
          <w:lang w:eastAsia="ar-SA" w:bidi="ar-SA"/>
        </w:rPr>
        <w:t>Udaipur Zonal Office</w:t>
      </w:r>
    </w:p>
    <w:p w:rsidR="00FA2888" w:rsidRPr="00FA2888" w:rsidRDefault="00FA2888" w:rsidP="00FA2888">
      <w:pPr>
        <w:pStyle w:val="NoSpacing"/>
        <w:suppressAutoHyphens/>
        <w:ind w:firstLine="235"/>
        <w:jc w:val="both"/>
        <w:rPr>
          <w:rFonts w:ascii="Verdana" w:hAnsi="Verdana" w:cs="Times New Roman"/>
          <w:b/>
          <w:sz w:val="20"/>
          <w:lang w:eastAsia="ar-SA" w:bidi="ar-SA"/>
        </w:rPr>
      </w:pPr>
      <w:r w:rsidRPr="00FA2888">
        <w:rPr>
          <w:rFonts w:ascii="Verdana" w:hAnsi="Verdana" w:cs="Times New Roman"/>
          <w:b/>
          <w:sz w:val="20"/>
          <w:lang w:eastAsia="ar-SA" w:bidi="ar-SA"/>
        </w:rPr>
        <w:t>Paras Prime, Paras Square,</w:t>
      </w:r>
    </w:p>
    <w:p w:rsidR="00FA2888" w:rsidRPr="00FA2888" w:rsidRDefault="00FA2888" w:rsidP="00FA2888">
      <w:pPr>
        <w:pStyle w:val="NoSpacing"/>
        <w:suppressAutoHyphens/>
        <w:ind w:firstLine="235"/>
        <w:jc w:val="both"/>
        <w:rPr>
          <w:rFonts w:ascii="Verdana" w:hAnsi="Verdana" w:cs="Times New Roman"/>
          <w:b/>
          <w:sz w:val="20"/>
          <w:lang w:eastAsia="ar-SA" w:bidi="ar-SA"/>
        </w:rPr>
      </w:pPr>
      <w:r w:rsidRPr="00FA2888">
        <w:rPr>
          <w:rFonts w:ascii="Verdana" w:hAnsi="Verdana" w:cs="Times New Roman"/>
          <w:b/>
          <w:sz w:val="20"/>
          <w:lang w:eastAsia="ar-SA" w:bidi="ar-SA"/>
        </w:rPr>
        <w:t>Sector 11, Hiranmagri</w:t>
      </w:r>
    </w:p>
    <w:p w:rsidR="00FA2888" w:rsidRPr="00FA2888" w:rsidRDefault="00FA2888" w:rsidP="00FA2888">
      <w:pPr>
        <w:pStyle w:val="NoSpacing"/>
        <w:suppressAutoHyphens/>
        <w:ind w:firstLine="235"/>
        <w:jc w:val="both"/>
        <w:rPr>
          <w:rFonts w:ascii="Verdana" w:hAnsi="Verdana" w:cs="Times New Roman"/>
          <w:b/>
          <w:sz w:val="20"/>
          <w:lang w:eastAsia="ar-SA" w:bidi="ar-SA"/>
        </w:rPr>
      </w:pPr>
      <w:r w:rsidRPr="00FA2888">
        <w:rPr>
          <w:rFonts w:ascii="Verdana" w:hAnsi="Verdana" w:cs="Times New Roman"/>
          <w:b/>
          <w:sz w:val="20"/>
          <w:lang w:eastAsia="ar-SA" w:bidi="ar-SA"/>
        </w:rPr>
        <w:t>Udaipur, Rajasthan – 313001</w:t>
      </w:r>
    </w:p>
    <w:p w:rsidR="00EB0D7D" w:rsidRPr="00977799" w:rsidRDefault="00EB0D7D" w:rsidP="00FA2888">
      <w:pPr>
        <w:spacing w:after="43"/>
        <w:jc w:val="both"/>
        <w:rPr>
          <w:rFonts w:ascii="Verdana" w:hAnsi="Verdana"/>
          <w:sz w:val="20"/>
          <w:szCs w:val="20"/>
        </w:rPr>
      </w:pPr>
    </w:p>
    <w:p w:rsidR="00EB0D7D" w:rsidRPr="00977799" w:rsidRDefault="00EB0D7D" w:rsidP="00FA2888">
      <w:pPr>
        <w:spacing w:after="0"/>
        <w:jc w:val="both"/>
        <w:rPr>
          <w:rFonts w:ascii="Verdana" w:hAnsi="Verdana"/>
          <w:sz w:val="20"/>
          <w:szCs w:val="20"/>
        </w:rPr>
      </w:pPr>
    </w:p>
    <w:p w:rsidR="00EB0D7D" w:rsidRPr="00977799" w:rsidRDefault="00EB0D7D" w:rsidP="00D62AB1">
      <w:pPr>
        <w:ind w:left="225" w:right="252"/>
        <w:jc w:val="both"/>
        <w:rPr>
          <w:rFonts w:ascii="Verdana" w:hAnsi="Verdana"/>
          <w:sz w:val="20"/>
          <w:szCs w:val="20"/>
        </w:rPr>
      </w:pPr>
      <w:r w:rsidRPr="00977799">
        <w:rPr>
          <w:rFonts w:ascii="Verdana" w:hAnsi="Verdana"/>
          <w:sz w:val="20"/>
          <w:szCs w:val="20"/>
        </w:rPr>
        <w:t xml:space="preserve">All columns of the tender documents must duly filled in and no column should be left blank. </w:t>
      </w:r>
      <w:r w:rsidRPr="00977799">
        <w:rPr>
          <w:rFonts w:ascii="Verdana" w:hAnsi="Verdana"/>
          <w:sz w:val="20"/>
          <w:szCs w:val="20"/>
          <w:u w:val="single" w:color="000000"/>
        </w:rPr>
        <w:t>All</w:t>
      </w:r>
      <w:r w:rsidR="00FA2888">
        <w:rPr>
          <w:rFonts w:ascii="Verdana" w:hAnsi="Verdana"/>
          <w:sz w:val="20"/>
          <w:szCs w:val="20"/>
          <w:u w:val="single" w:color="000000"/>
        </w:rPr>
        <w:t xml:space="preserve"> </w:t>
      </w:r>
      <w:r w:rsidRPr="00977799">
        <w:rPr>
          <w:rFonts w:ascii="Verdana" w:hAnsi="Verdana"/>
          <w:sz w:val="20"/>
          <w:szCs w:val="20"/>
          <w:u w:val="single" w:color="000000"/>
        </w:rPr>
        <w:t>pages of the tender documents (Technical and Price Bid) are to be signed by the</w:t>
      </w:r>
      <w:r w:rsidR="00FA2888">
        <w:rPr>
          <w:rFonts w:ascii="Verdana" w:hAnsi="Verdana"/>
          <w:sz w:val="20"/>
          <w:szCs w:val="20"/>
          <w:u w:val="single" w:color="000000"/>
        </w:rPr>
        <w:t xml:space="preserve"> </w:t>
      </w:r>
      <w:r w:rsidRPr="00977799">
        <w:rPr>
          <w:rFonts w:ascii="Verdana" w:hAnsi="Verdana"/>
          <w:sz w:val="20"/>
          <w:szCs w:val="20"/>
          <w:u w:val="single" w:color="000000"/>
        </w:rPr>
        <w:t>authorized signatory of the tenderer</w:t>
      </w:r>
      <w:r w:rsidRPr="00977799">
        <w:rPr>
          <w:rFonts w:ascii="Verdana" w:hAnsi="Verdana"/>
          <w:sz w:val="20"/>
          <w:szCs w:val="20"/>
        </w:rPr>
        <w:t xml:space="preserve">. Any </w:t>
      </w:r>
      <w:r w:rsidRPr="00977799">
        <w:rPr>
          <w:rFonts w:ascii="Verdana" w:hAnsi="Verdana"/>
          <w:sz w:val="20"/>
          <w:szCs w:val="20"/>
          <w:u w:val="single" w:color="000000"/>
        </w:rPr>
        <w:t xml:space="preserve">over-writing or cutting </w:t>
      </w:r>
      <w:r w:rsidRPr="00977799">
        <w:rPr>
          <w:rFonts w:ascii="Verdana" w:hAnsi="Verdana"/>
          <w:sz w:val="20"/>
          <w:szCs w:val="20"/>
        </w:rPr>
        <w:t xml:space="preserve">is to be duly authenticated by the tenderer. The INDIAN BANK reserves the right to reject the incomplete tenders. </w:t>
      </w:r>
    </w:p>
    <w:p w:rsidR="00EB0D7D" w:rsidRPr="00977799" w:rsidRDefault="00EB0D7D" w:rsidP="00FA2888">
      <w:pPr>
        <w:spacing w:after="0"/>
        <w:jc w:val="both"/>
        <w:rPr>
          <w:rFonts w:ascii="Verdana" w:hAnsi="Verdana"/>
          <w:sz w:val="20"/>
          <w:szCs w:val="20"/>
        </w:rPr>
      </w:pPr>
    </w:p>
    <w:p w:rsidR="00EB0D7D" w:rsidRPr="00977799" w:rsidRDefault="00EB0D7D" w:rsidP="00FA2888">
      <w:pPr>
        <w:ind w:left="235" w:right="252"/>
        <w:jc w:val="both"/>
        <w:rPr>
          <w:rFonts w:ascii="Verdana" w:hAnsi="Verdana"/>
          <w:sz w:val="20"/>
          <w:szCs w:val="20"/>
        </w:rPr>
      </w:pPr>
      <w:r w:rsidRPr="00977799">
        <w:rPr>
          <w:rFonts w:ascii="Verdana" w:hAnsi="Verdana"/>
          <w:sz w:val="20"/>
          <w:szCs w:val="20"/>
        </w:rPr>
        <w:t xml:space="preserve">In case the space in the tender document is found insufficient, the lessors/ tenderers may attach separate sheets. </w:t>
      </w:r>
    </w:p>
    <w:p w:rsidR="00EB0D7D" w:rsidRPr="00977799" w:rsidRDefault="00EB0D7D" w:rsidP="00FA2888">
      <w:pPr>
        <w:spacing w:after="0"/>
        <w:jc w:val="both"/>
        <w:rPr>
          <w:rFonts w:ascii="Verdana" w:hAnsi="Verdana"/>
          <w:sz w:val="20"/>
          <w:szCs w:val="20"/>
        </w:rPr>
      </w:pPr>
    </w:p>
    <w:p w:rsidR="00EB0D7D" w:rsidRPr="00977799" w:rsidRDefault="00EB0D7D" w:rsidP="00FA2888">
      <w:pPr>
        <w:spacing w:after="25"/>
        <w:ind w:left="235" w:right="252"/>
        <w:jc w:val="both"/>
        <w:rPr>
          <w:rFonts w:ascii="Verdana" w:hAnsi="Verdana"/>
          <w:sz w:val="20"/>
          <w:szCs w:val="20"/>
        </w:rPr>
      </w:pPr>
      <w:r w:rsidRPr="00977799">
        <w:rPr>
          <w:rFonts w:ascii="Verdana" w:hAnsi="Verdana"/>
          <w:sz w:val="20"/>
          <w:szCs w:val="20"/>
        </w:rPr>
        <w:t xml:space="preserve">The offer should remain valid at least for a period of 6 (SIX) months to be reckoned from the last date of submission of offer i.e. </w:t>
      </w:r>
      <w:r w:rsidR="00776DE8">
        <w:rPr>
          <w:rFonts w:ascii="Verdana" w:hAnsi="Verdana"/>
          <w:sz w:val="20"/>
          <w:szCs w:val="20"/>
        </w:rPr>
        <w:t>18.10.2025</w:t>
      </w:r>
      <w:r w:rsidRPr="00977799">
        <w:rPr>
          <w:rFonts w:ascii="Verdana" w:hAnsi="Verdana"/>
          <w:sz w:val="20"/>
          <w:szCs w:val="20"/>
        </w:rPr>
        <w:t xml:space="preserve">. </w:t>
      </w:r>
    </w:p>
    <w:p w:rsidR="00EB0D7D" w:rsidRPr="00977799" w:rsidRDefault="00EB0D7D" w:rsidP="00FA2888">
      <w:pPr>
        <w:spacing w:after="0"/>
        <w:jc w:val="both"/>
        <w:rPr>
          <w:rFonts w:ascii="Verdana" w:hAnsi="Verdana"/>
          <w:sz w:val="20"/>
          <w:szCs w:val="20"/>
        </w:rPr>
      </w:pPr>
    </w:p>
    <w:p w:rsidR="00EB0D7D" w:rsidRPr="00977799" w:rsidRDefault="00EB0D7D" w:rsidP="00FA2888">
      <w:pPr>
        <w:ind w:left="235" w:right="252"/>
        <w:jc w:val="both"/>
        <w:rPr>
          <w:rFonts w:ascii="Verdana" w:hAnsi="Verdana"/>
          <w:sz w:val="20"/>
          <w:szCs w:val="20"/>
        </w:rPr>
      </w:pPr>
      <w:r w:rsidRPr="00977799">
        <w:rPr>
          <w:rFonts w:ascii="Verdana" w:hAnsi="Verdana"/>
          <w:sz w:val="20"/>
          <w:szCs w:val="20"/>
        </w:rPr>
        <w:t xml:space="preserve">There should not be any deviation in terms and conditions as have been stipulated in the tender documents. However, in the event of imposition of any other conditions, which may lead to a deviation with respect to the terms and conditions as mentioned in the tender document, the offerer is required to attach a separate sheet “list of deviations”, if any. </w:t>
      </w:r>
    </w:p>
    <w:p w:rsidR="00EB0D7D" w:rsidRPr="00977799" w:rsidRDefault="00EB0D7D" w:rsidP="00FA2888">
      <w:pPr>
        <w:spacing w:after="0"/>
        <w:jc w:val="both"/>
        <w:rPr>
          <w:rFonts w:ascii="Verdana" w:hAnsi="Verdana"/>
          <w:sz w:val="20"/>
          <w:szCs w:val="20"/>
        </w:rPr>
      </w:pPr>
    </w:p>
    <w:p w:rsidR="00FA2888" w:rsidRDefault="00FA2888" w:rsidP="00FA2888">
      <w:pPr>
        <w:spacing w:after="65" w:line="297" w:lineRule="auto"/>
        <w:ind w:left="240" w:right="340"/>
        <w:jc w:val="both"/>
        <w:rPr>
          <w:rFonts w:ascii="Verdana" w:eastAsia="Times New Roman" w:hAnsi="Verdana" w:cs="Times New Roman"/>
          <w:sz w:val="20"/>
          <w:szCs w:val="20"/>
        </w:rPr>
      </w:pPr>
    </w:p>
    <w:p w:rsidR="00FA2888" w:rsidRDefault="00FA2888" w:rsidP="00FA2888">
      <w:pPr>
        <w:spacing w:after="65" w:line="297" w:lineRule="auto"/>
        <w:ind w:left="240" w:right="340"/>
        <w:jc w:val="both"/>
        <w:rPr>
          <w:rFonts w:ascii="Verdana" w:eastAsia="Times New Roman" w:hAnsi="Verdana" w:cs="Times New Roman"/>
          <w:sz w:val="20"/>
          <w:szCs w:val="20"/>
        </w:rPr>
      </w:pPr>
    </w:p>
    <w:p w:rsidR="00EB0D7D" w:rsidRPr="00977799" w:rsidRDefault="00EB0D7D" w:rsidP="00FA2888">
      <w:pPr>
        <w:spacing w:after="65" w:line="297" w:lineRule="auto"/>
        <w:ind w:left="240" w:right="340"/>
        <w:jc w:val="both"/>
        <w:rPr>
          <w:rFonts w:ascii="Verdana" w:hAnsi="Verdana"/>
          <w:sz w:val="20"/>
          <w:szCs w:val="20"/>
        </w:rPr>
      </w:pPr>
      <w:r w:rsidRPr="00977799">
        <w:rPr>
          <w:rFonts w:ascii="Verdana" w:eastAsia="Times New Roman" w:hAnsi="Verdana" w:cs="Times New Roman"/>
          <w:sz w:val="20"/>
          <w:szCs w:val="20"/>
        </w:rPr>
        <w:t>The</w:t>
      </w:r>
      <w:r w:rsidR="005B6D9D">
        <w:rPr>
          <w:rFonts w:ascii="Verdana" w:eastAsia="Times New Roman" w:hAnsi="Verdana" w:cs="Times New Roman"/>
          <w:sz w:val="20"/>
          <w:szCs w:val="20"/>
        </w:rPr>
        <w:t xml:space="preserve"> Technical Bid will be opened after</w:t>
      </w:r>
      <w:r w:rsidRPr="00977799">
        <w:rPr>
          <w:rFonts w:ascii="Verdana" w:eastAsia="Times New Roman" w:hAnsi="Verdana" w:cs="Times New Roman"/>
          <w:sz w:val="20"/>
          <w:szCs w:val="20"/>
        </w:rPr>
        <w:t xml:space="preserve"> </w:t>
      </w:r>
      <w:r w:rsidR="005B6D9D">
        <w:rPr>
          <w:rFonts w:ascii="Verdana" w:eastAsia="Times New Roman" w:hAnsi="Verdana" w:cs="Times New Roman"/>
          <w:sz w:val="20"/>
          <w:szCs w:val="20"/>
        </w:rPr>
        <w:t>18.10.2025</w:t>
      </w:r>
      <w:r w:rsidRPr="00977799">
        <w:rPr>
          <w:rFonts w:ascii="Verdana" w:eastAsia="Times New Roman" w:hAnsi="Verdana" w:cs="Times New Roman"/>
          <w:sz w:val="20"/>
          <w:szCs w:val="20"/>
        </w:rPr>
        <w:t xml:space="preserve"> in presence of tenderers who choose to be present at the Indian Bank Zonal Office </w:t>
      </w:r>
      <w:r w:rsidR="00FA2888">
        <w:rPr>
          <w:rFonts w:ascii="Verdana" w:eastAsia="Times New Roman" w:hAnsi="Verdana" w:cs="Times New Roman"/>
          <w:sz w:val="20"/>
          <w:szCs w:val="20"/>
        </w:rPr>
        <w:t>Udaipur</w:t>
      </w:r>
      <w:r w:rsidRPr="00977799">
        <w:rPr>
          <w:rFonts w:ascii="Verdana" w:eastAsia="Times New Roman" w:hAnsi="Verdana" w:cs="Times New Roman"/>
          <w:sz w:val="20"/>
          <w:szCs w:val="20"/>
        </w:rPr>
        <w:t xml:space="preserve">. All tenderers are advised in their own interest to be present on that date at the specified time. The shortlisted lessors will be informed by the INDIAN BANK for arranging site inspection of the offered premises. </w:t>
      </w:r>
    </w:p>
    <w:p w:rsidR="00EB0D7D" w:rsidRPr="00977799" w:rsidRDefault="00EB0D7D" w:rsidP="00FA2888">
      <w:pPr>
        <w:spacing w:after="0"/>
        <w:jc w:val="both"/>
        <w:rPr>
          <w:rFonts w:ascii="Verdana" w:hAnsi="Verdana"/>
          <w:sz w:val="20"/>
          <w:szCs w:val="20"/>
        </w:rPr>
      </w:pPr>
    </w:p>
    <w:p w:rsidR="00EB0D7D" w:rsidRPr="00977799" w:rsidRDefault="00EB0D7D" w:rsidP="005B6D9D">
      <w:pPr>
        <w:ind w:left="225" w:right="252"/>
        <w:jc w:val="both"/>
        <w:rPr>
          <w:rFonts w:ascii="Verdana" w:hAnsi="Verdana"/>
          <w:sz w:val="20"/>
          <w:szCs w:val="20"/>
        </w:rPr>
      </w:pPr>
      <w:r w:rsidRPr="00977799">
        <w:rPr>
          <w:rFonts w:ascii="Verdana" w:hAnsi="Verdana"/>
          <w:sz w:val="20"/>
          <w:szCs w:val="20"/>
        </w:rPr>
        <w:t>The INDIAN BANK reserve the right to accept or reject any or all the tenders without assigning any reason therefor</w:t>
      </w:r>
      <w:r w:rsidR="00FA2888">
        <w:rPr>
          <w:rFonts w:ascii="Verdana" w:hAnsi="Verdana"/>
          <w:sz w:val="20"/>
          <w:szCs w:val="20"/>
        </w:rPr>
        <w:t>e</w:t>
      </w:r>
      <w:r w:rsidRPr="00977799">
        <w:rPr>
          <w:rFonts w:ascii="Verdana" w:hAnsi="Verdana"/>
          <w:sz w:val="20"/>
          <w:szCs w:val="20"/>
        </w:rPr>
        <w:t xml:space="preserve">. </w:t>
      </w:r>
    </w:p>
    <w:p w:rsidR="00EB0D7D" w:rsidRPr="00977799" w:rsidRDefault="00EB0D7D" w:rsidP="00FA2888">
      <w:pPr>
        <w:spacing w:after="0"/>
        <w:jc w:val="both"/>
        <w:rPr>
          <w:rFonts w:ascii="Verdana" w:hAnsi="Verdana"/>
          <w:sz w:val="20"/>
          <w:szCs w:val="20"/>
        </w:rPr>
      </w:pPr>
    </w:p>
    <w:p w:rsidR="00EB0D7D" w:rsidRPr="00977799" w:rsidRDefault="00EB0D7D" w:rsidP="00FA2888">
      <w:pPr>
        <w:ind w:left="235" w:right="252"/>
        <w:jc w:val="both"/>
        <w:rPr>
          <w:rFonts w:ascii="Verdana" w:hAnsi="Verdana"/>
          <w:sz w:val="20"/>
          <w:szCs w:val="20"/>
        </w:rPr>
      </w:pPr>
      <w:r w:rsidRPr="00977799">
        <w:rPr>
          <w:rFonts w:ascii="Verdana" w:hAnsi="Verdana"/>
          <w:sz w:val="20"/>
          <w:szCs w:val="20"/>
        </w:rPr>
        <w:t xml:space="preserve">Canvassing in any form will disqualify the tenderer. </w:t>
      </w:r>
      <w:r w:rsidRPr="00977799">
        <w:rPr>
          <w:rFonts w:ascii="Verdana" w:hAnsi="Verdana"/>
          <w:sz w:val="20"/>
          <w:szCs w:val="20"/>
          <w:u w:val="single" w:color="000000"/>
        </w:rPr>
        <w:t>NO BROKERAGE WILL BE PAID TO ANY</w:t>
      </w:r>
      <w:r w:rsidR="00FA2888">
        <w:rPr>
          <w:rFonts w:ascii="Verdana" w:hAnsi="Verdana"/>
          <w:sz w:val="20"/>
          <w:szCs w:val="20"/>
          <w:u w:val="single" w:color="000000"/>
        </w:rPr>
        <w:t xml:space="preserve"> </w:t>
      </w:r>
      <w:r w:rsidRPr="00977799">
        <w:rPr>
          <w:rFonts w:ascii="Verdana" w:hAnsi="Verdana"/>
          <w:sz w:val="20"/>
          <w:szCs w:val="20"/>
          <w:u w:val="single" w:color="000000"/>
        </w:rPr>
        <w:t>BROKER.</w:t>
      </w:r>
    </w:p>
    <w:p w:rsidR="00EB0D7D" w:rsidRPr="00977799" w:rsidRDefault="00EB0D7D" w:rsidP="00FA2888">
      <w:pPr>
        <w:spacing w:after="0"/>
        <w:jc w:val="both"/>
        <w:rPr>
          <w:rFonts w:ascii="Verdana" w:hAnsi="Verdana"/>
          <w:sz w:val="20"/>
          <w:szCs w:val="20"/>
        </w:rPr>
      </w:pPr>
    </w:p>
    <w:p w:rsidR="00EB0D7D" w:rsidRPr="00977799" w:rsidRDefault="00EB0D7D" w:rsidP="00BE35A5">
      <w:pPr>
        <w:spacing w:after="0"/>
        <w:ind w:left="225" w:right="252"/>
        <w:jc w:val="both"/>
        <w:rPr>
          <w:rFonts w:ascii="Verdana" w:hAnsi="Verdana"/>
          <w:sz w:val="20"/>
          <w:szCs w:val="20"/>
        </w:rPr>
      </w:pPr>
      <w:r w:rsidRPr="00977799">
        <w:rPr>
          <w:rFonts w:ascii="Verdana" w:hAnsi="Verdana"/>
          <w:sz w:val="20"/>
          <w:szCs w:val="20"/>
        </w:rPr>
        <w:t>Successful bidders will have to maintain a complaint and feedback register exclusiv</w:t>
      </w:r>
      <w:r w:rsidR="00047914">
        <w:rPr>
          <w:rFonts w:ascii="Verdana" w:hAnsi="Verdana"/>
          <w:sz w:val="20"/>
          <w:szCs w:val="20"/>
        </w:rPr>
        <w:t xml:space="preserve">ely for INDIAN BANK guests. All </w:t>
      </w:r>
      <w:r w:rsidRPr="00977799">
        <w:rPr>
          <w:rFonts w:ascii="Verdana" w:hAnsi="Verdana"/>
          <w:sz w:val="20"/>
          <w:szCs w:val="20"/>
        </w:rPr>
        <w:t xml:space="preserve">the guest should register their feedback/complaints if any. Time of complaint should also be recorded. Remedial measures should be taken on daily basis. Remarks along with date and time with signatures of authorized person of hotel and the guest should be recorded on the register. This register should be presented to the Bank officer coming for inspection. A copy of the same should be submitted to INDIAN BANK along with monthly bill for review. INDIAN BANK shall deduct </w:t>
      </w:r>
      <w:r w:rsidRPr="00977799">
        <w:rPr>
          <w:rFonts w:ascii="Verdana" w:hAnsi="Verdana"/>
          <w:sz w:val="20"/>
          <w:szCs w:val="20"/>
          <w:u w:val="single" w:color="000000"/>
        </w:rPr>
        <w:t xml:space="preserve">Rs. 1,000/- per day </w:t>
      </w:r>
      <w:r w:rsidRPr="00977799">
        <w:rPr>
          <w:rFonts w:ascii="Verdana" w:hAnsi="Verdana"/>
          <w:sz w:val="20"/>
          <w:szCs w:val="20"/>
        </w:rPr>
        <w:t xml:space="preserve">as penalty in case the complaint of guests is not addressed within 24 hours of complaint being recorded in the register. </w:t>
      </w:r>
    </w:p>
    <w:p w:rsidR="00EB0D7D" w:rsidRPr="00977799" w:rsidRDefault="00EB0D7D" w:rsidP="00FA2888">
      <w:pPr>
        <w:spacing w:after="0"/>
        <w:jc w:val="both"/>
        <w:rPr>
          <w:rFonts w:ascii="Verdana" w:hAnsi="Verdana"/>
          <w:sz w:val="20"/>
          <w:szCs w:val="20"/>
        </w:rPr>
      </w:pPr>
    </w:p>
    <w:p w:rsidR="00EB0D7D" w:rsidRPr="00977799" w:rsidRDefault="00EB0D7D" w:rsidP="00FA2888">
      <w:pPr>
        <w:spacing w:after="240" w:line="230" w:lineRule="auto"/>
        <w:ind w:left="235" w:right="252"/>
        <w:jc w:val="both"/>
        <w:rPr>
          <w:rFonts w:ascii="Verdana" w:hAnsi="Verdana"/>
          <w:sz w:val="20"/>
          <w:szCs w:val="20"/>
        </w:rPr>
      </w:pPr>
      <w:r w:rsidRPr="00977799">
        <w:rPr>
          <w:rFonts w:ascii="Verdana" w:hAnsi="Verdana"/>
          <w:sz w:val="20"/>
          <w:szCs w:val="20"/>
        </w:rPr>
        <w:t xml:space="preserve">The particulars of amenities provided/ proposed to be provided in the hotel should be furnished in the technical bid. </w:t>
      </w:r>
    </w:p>
    <w:p w:rsidR="00EB0D7D" w:rsidRPr="00977799" w:rsidRDefault="00EB0D7D" w:rsidP="00FA2888">
      <w:pPr>
        <w:spacing w:line="236" w:lineRule="auto"/>
        <w:ind w:left="235" w:right="252"/>
        <w:jc w:val="both"/>
        <w:rPr>
          <w:rFonts w:ascii="Verdana" w:hAnsi="Verdana"/>
          <w:sz w:val="20"/>
          <w:szCs w:val="20"/>
        </w:rPr>
      </w:pPr>
      <w:r w:rsidRPr="00977799">
        <w:rPr>
          <w:rFonts w:ascii="Verdana" w:hAnsi="Verdana"/>
          <w:sz w:val="20"/>
          <w:szCs w:val="20"/>
        </w:rPr>
        <w:t xml:space="preserve">The tenderer should not have been black listed by any of the Government /PSU/ Trusts and no case should be pending or filed or pending in any courts for any illegal activities. </w:t>
      </w:r>
    </w:p>
    <w:p w:rsidR="00EB0D7D" w:rsidRPr="00977799" w:rsidRDefault="00EB0D7D" w:rsidP="00FA2888">
      <w:pPr>
        <w:spacing w:after="0"/>
        <w:jc w:val="both"/>
        <w:rPr>
          <w:rFonts w:ascii="Verdana" w:hAnsi="Verdana"/>
          <w:sz w:val="20"/>
          <w:szCs w:val="20"/>
        </w:rPr>
      </w:pPr>
    </w:p>
    <w:p w:rsidR="00EB0D7D" w:rsidRPr="00977799" w:rsidRDefault="00EB0D7D" w:rsidP="00FA2888">
      <w:pPr>
        <w:spacing w:after="214" w:line="227" w:lineRule="auto"/>
        <w:ind w:left="235" w:right="252"/>
        <w:jc w:val="both"/>
        <w:rPr>
          <w:rFonts w:ascii="Verdana" w:hAnsi="Verdana"/>
          <w:sz w:val="20"/>
          <w:szCs w:val="20"/>
        </w:rPr>
      </w:pPr>
      <w:r w:rsidRPr="00977799">
        <w:rPr>
          <w:rFonts w:ascii="Verdana" w:hAnsi="Verdana"/>
          <w:sz w:val="20"/>
          <w:szCs w:val="20"/>
        </w:rPr>
        <w:t xml:space="preserve">The HOTEL ROOMS/ COMMERCIAL VILLAS offered should be in good and ready to occupy condition. The rooms should be ready for occupation within 10 days after the acceptance of their offer by INDIAN BANK. </w:t>
      </w:r>
    </w:p>
    <w:p w:rsidR="00EB0D7D" w:rsidRPr="00977799" w:rsidRDefault="00EB0D7D" w:rsidP="00FA2888">
      <w:pPr>
        <w:spacing w:after="194" w:line="236" w:lineRule="auto"/>
        <w:ind w:left="235" w:right="252"/>
        <w:jc w:val="both"/>
        <w:rPr>
          <w:rFonts w:ascii="Verdana" w:hAnsi="Verdana"/>
          <w:sz w:val="20"/>
          <w:szCs w:val="20"/>
        </w:rPr>
      </w:pPr>
      <w:r w:rsidRPr="00977799">
        <w:rPr>
          <w:rFonts w:ascii="Verdana" w:hAnsi="Verdana"/>
          <w:sz w:val="20"/>
          <w:szCs w:val="20"/>
        </w:rPr>
        <w:t xml:space="preserve">It may be noted that no negotiations will be carried out, except with the lowest tenderer and therefore most competitive rates should be offered. </w:t>
      </w:r>
    </w:p>
    <w:p w:rsidR="00EB0D7D" w:rsidRPr="00977799" w:rsidRDefault="00EB0D7D" w:rsidP="00FA2888">
      <w:pPr>
        <w:spacing w:after="209" w:line="227" w:lineRule="auto"/>
        <w:ind w:left="235" w:right="380"/>
        <w:jc w:val="both"/>
        <w:rPr>
          <w:rFonts w:ascii="Verdana" w:hAnsi="Verdana"/>
          <w:sz w:val="20"/>
          <w:szCs w:val="20"/>
        </w:rPr>
      </w:pPr>
      <w:r w:rsidRPr="00977799">
        <w:rPr>
          <w:rFonts w:ascii="Verdana" w:hAnsi="Verdana"/>
          <w:sz w:val="20"/>
          <w:szCs w:val="20"/>
        </w:rPr>
        <w:t xml:space="preserve">Rate quoted should be per room per month inclusive of all taxes and other charges if any, however GST will be paid by the Bank. Nothing extra will be paid other than the monthly lease rent. Lease rent is payable after completion of each month. </w:t>
      </w:r>
    </w:p>
    <w:p w:rsidR="00EB0D7D" w:rsidRPr="00977799" w:rsidRDefault="00EB0D7D" w:rsidP="00FA2888">
      <w:pPr>
        <w:spacing w:line="233" w:lineRule="auto"/>
        <w:ind w:left="235" w:right="357"/>
        <w:jc w:val="both"/>
        <w:rPr>
          <w:rFonts w:ascii="Verdana" w:hAnsi="Verdana"/>
          <w:sz w:val="20"/>
          <w:szCs w:val="20"/>
        </w:rPr>
      </w:pPr>
      <w:r w:rsidRPr="00977799">
        <w:rPr>
          <w:rFonts w:ascii="Verdana" w:eastAsia="Times New Roman" w:hAnsi="Verdana" w:cs="Times New Roman"/>
          <w:sz w:val="20"/>
          <w:szCs w:val="20"/>
        </w:rPr>
        <w:t>Lease period</w:t>
      </w:r>
      <w:r w:rsidRPr="00977799">
        <w:rPr>
          <w:rFonts w:ascii="Verdana" w:hAnsi="Verdana"/>
          <w:sz w:val="20"/>
          <w:szCs w:val="20"/>
        </w:rPr>
        <w:t xml:space="preserve">: Minimum period of lease will be Three (3) years and minimum notice period of Three months from Bank’s side for termination of agreement during the pendency of the lease. The lease period will be extendable for mutually agreed period &amp; rent after completion of 3 years. </w:t>
      </w:r>
    </w:p>
    <w:p w:rsidR="00EB0D7D" w:rsidRPr="00977799" w:rsidRDefault="00EB0D7D" w:rsidP="00FA2888">
      <w:pPr>
        <w:spacing w:after="202" w:line="232" w:lineRule="auto"/>
        <w:ind w:left="235" w:right="252"/>
        <w:jc w:val="both"/>
        <w:rPr>
          <w:rFonts w:ascii="Verdana" w:hAnsi="Verdana"/>
          <w:sz w:val="20"/>
          <w:szCs w:val="20"/>
        </w:rPr>
      </w:pPr>
      <w:r w:rsidRPr="00977799">
        <w:rPr>
          <w:rFonts w:ascii="Verdana" w:eastAsia="Times New Roman" w:hAnsi="Verdana" w:cs="Times New Roman"/>
          <w:sz w:val="20"/>
          <w:szCs w:val="20"/>
        </w:rPr>
        <w:t xml:space="preserve">Water Supply: </w:t>
      </w:r>
      <w:r w:rsidRPr="00977799">
        <w:rPr>
          <w:rFonts w:ascii="Verdana" w:hAnsi="Verdana"/>
          <w:sz w:val="20"/>
          <w:szCs w:val="20"/>
        </w:rPr>
        <w:t xml:space="preserve">The owner should ensure and provide adequate supply of drinking water and water for W.C &amp; Lavatory to the rooms throughout the lease period. </w:t>
      </w:r>
    </w:p>
    <w:p w:rsidR="00EB0D7D" w:rsidRPr="00977799" w:rsidRDefault="00EB0D7D" w:rsidP="00FA2888">
      <w:pPr>
        <w:spacing w:after="99"/>
        <w:ind w:left="235" w:right="252"/>
        <w:jc w:val="both"/>
        <w:rPr>
          <w:rFonts w:ascii="Verdana" w:hAnsi="Verdana"/>
          <w:sz w:val="20"/>
          <w:szCs w:val="20"/>
        </w:rPr>
      </w:pPr>
      <w:r w:rsidRPr="00977799">
        <w:rPr>
          <w:rFonts w:ascii="Verdana" w:eastAsia="Times New Roman" w:hAnsi="Verdana" w:cs="Times New Roman"/>
          <w:sz w:val="20"/>
          <w:szCs w:val="20"/>
        </w:rPr>
        <w:t xml:space="preserve">Electricity: </w:t>
      </w:r>
      <w:r w:rsidRPr="00977799">
        <w:rPr>
          <w:rFonts w:ascii="Verdana" w:hAnsi="Verdana"/>
          <w:sz w:val="20"/>
          <w:szCs w:val="20"/>
        </w:rPr>
        <w:t xml:space="preserve">The building should have sufficient electrical / power load / power back up / Lifts sanctioned and made available to the INDIAN BANK’s guests. </w:t>
      </w:r>
    </w:p>
    <w:p w:rsidR="00FA2888" w:rsidRDefault="00FA2888" w:rsidP="00FA2888">
      <w:pPr>
        <w:spacing w:after="11"/>
        <w:ind w:left="235" w:right="252"/>
        <w:jc w:val="both"/>
        <w:rPr>
          <w:rFonts w:ascii="Verdana" w:eastAsia="Times New Roman" w:hAnsi="Verdana" w:cs="Times New Roman"/>
          <w:sz w:val="20"/>
          <w:szCs w:val="20"/>
        </w:rPr>
      </w:pPr>
    </w:p>
    <w:p w:rsidR="00FA2888" w:rsidRDefault="00FA2888" w:rsidP="00FA2888">
      <w:pPr>
        <w:spacing w:after="11"/>
        <w:ind w:left="235" w:right="252"/>
        <w:jc w:val="both"/>
        <w:rPr>
          <w:rFonts w:ascii="Verdana" w:eastAsia="Times New Roman" w:hAnsi="Verdana" w:cs="Times New Roman"/>
          <w:sz w:val="20"/>
          <w:szCs w:val="20"/>
        </w:rPr>
      </w:pPr>
    </w:p>
    <w:p w:rsidR="00EB0D7D" w:rsidRPr="00977799" w:rsidRDefault="00EB0D7D" w:rsidP="00FA2888">
      <w:pPr>
        <w:spacing w:after="11"/>
        <w:ind w:left="235" w:right="252"/>
        <w:jc w:val="both"/>
        <w:rPr>
          <w:rFonts w:ascii="Verdana" w:hAnsi="Verdana"/>
          <w:sz w:val="20"/>
          <w:szCs w:val="20"/>
        </w:rPr>
      </w:pPr>
      <w:r w:rsidRPr="00977799">
        <w:rPr>
          <w:rFonts w:ascii="Verdana" w:eastAsia="Times New Roman" w:hAnsi="Verdana" w:cs="Times New Roman"/>
          <w:sz w:val="20"/>
          <w:szCs w:val="20"/>
        </w:rPr>
        <w:t xml:space="preserve">Parking: </w:t>
      </w:r>
      <w:r w:rsidRPr="00977799">
        <w:rPr>
          <w:rFonts w:ascii="Verdana" w:hAnsi="Verdana"/>
          <w:sz w:val="20"/>
          <w:szCs w:val="20"/>
        </w:rPr>
        <w:t xml:space="preserve">The Hotel shall provide adequate four wheeler/ two wheeler parking for INDIAN BANK’s guests and no charges should be collected for parking. </w:t>
      </w:r>
    </w:p>
    <w:p w:rsidR="00EB0D7D" w:rsidRPr="00977799" w:rsidRDefault="00EB0D7D" w:rsidP="00FA2888">
      <w:pPr>
        <w:spacing w:after="0"/>
        <w:jc w:val="both"/>
        <w:rPr>
          <w:rFonts w:ascii="Verdana" w:hAnsi="Verdana"/>
          <w:sz w:val="20"/>
          <w:szCs w:val="20"/>
        </w:rPr>
      </w:pPr>
    </w:p>
    <w:p w:rsidR="00EB0D7D" w:rsidRPr="00977799" w:rsidRDefault="00EB0D7D" w:rsidP="00FA2888">
      <w:pPr>
        <w:ind w:left="235" w:right="252"/>
        <w:jc w:val="both"/>
        <w:rPr>
          <w:rFonts w:ascii="Verdana" w:hAnsi="Verdana"/>
          <w:sz w:val="20"/>
          <w:szCs w:val="20"/>
        </w:rPr>
      </w:pPr>
      <w:r w:rsidRPr="00977799">
        <w:rPr>
          <w:rFonts w:ascii="Verdana" w:hAnsi="Verdana"/>
          <w:sz w:val="20"/>
          <w:szCs w:val="20"/>
        </w:rPr>
        <w:t xml:space="preserve">Income Tax and other statutory clearances shall be obtained by the lessors at their own cost as and when required. All payments (Rent + GST) to the successful tenderer shall be made by Account Payee Cheque or RTGS/NEFT. </w:t>
      </w:r>
    </w:p>
    <w:p w:rsidR="00EB0D7D" w:rsidRPr="00977799" w:rsidRDefault="00EB0D7D" w:rsidP="00FA2888">
      <w:pPr>
        <w:spacing w:after="0"/>
        <w:jc w:val="both"/>
        <w:rPr>
          <w:rFonts w:ascii="Verdana" w:hAnsi="Verdana"/>
          <w:sz w:val="20"/>
          <w:szCs w:val="20"/>
        </w:rPr>
      </w:pPr>
    </w:p>
    <w:p w:rsidR="00EB0D7D" w:rsidRPr="00977799" w:rsidRDefault="00EB0D7D" w:rsidP="00FA2888">
      <w:pPr>
        <w:ind w:left="235" w:right="346"/>
        <w:jc w:val="both"/>
        <w:rPr>
          <w:rFonts w:ascii="Verdana" w:hAnsi="Verdana"/>
          <w:sz w:val="20"/>
          <w:szCs w:val="20"/>
        </w:rPr>
      </w:pPr>
      <w:r w:rsidRPr="00977799">
        <w:rPr>
          <w:rFonts w:ascii="Verdana" w:hAnsi="Verdana"/>
          <w:sz w:val="20"/>
          <w:szCs w:val="20"/>
        </w:rPr>
        <w:t xml:space="preserve">Preference will be given to the exclusive building/floor in the Hotel building having ample parking space in the compound / basement of the Hotel building. Preference will also be given to the premises owned by the Govt. Departments / Public Sector Units/ Trusts as stated earlier. </w:t>
      </w:r>
    </w:p>
    <w:p w:rsidR="00EB0D7D" w:rsidRPr="00977799" w:rsidRDefault="00EB0D7D" w:rsidP="00FA2888">
      <w:pPr>
        <w:spacing w:after="0"/>
        <w:jc w:val="both"/>
        <w:rPr>
          <w:rFonts w:ascii="Verdana" w:hAnsi="Verdana"/>
          <w:sz w:val="20"/>
          <w:szCs w:val="20"/>
        </w:rPr>
      </w:pPr>
    </w:p>
    <w:p w:rsidR="00EB0D7D" w:rsidRPr="00977799" w:rsidRDefault="00EB0D7D" w:rsidP="00FA2888">
      <w:pPr>
        <w:ind w:left="235" w:right="252"/>
        <w:jc w:val="both"/>
        <w:rPr>
          <w:rFonts w:ascii="Verdana" w:hAnsi="Verdana"/>
          <w:sz w:val="20"/>
          <w:szCs w:val="20"/>
        </w:rPr>
      </w:pPr>
      <w:r w:rsidRPr="00977799">
        <w:rPr>
          <w:rFonts w:ascii="Verdana" w:hAnsi="Verdana"/>
          <w:sz w:val="20"/>
          <w:szCs w:val="20"/>
        </w:rPr>
        <w:t xml:space="preserve">Preference will be given to the buildings on the main road in close proximity to the </w:t>
      </w:r>
      <w:r w:rsidR="00BE35A5">
        <w:rPr>
          <w:rFonts w:ascii="Verdana" w:hAnsi="Verdana"/>
          <w:sz w:val="20"/>
          <w:szCs w:val="20"/>
        </w:rPr>
        <w:t>Lake side/Railway station/Bus stand.</w:t>
      </w:r>
    </w:p>
    <w:p w:rsidR="00EB0D7D" w:rsidRPr="00977799" w:rsidRDefault="00EB0D7D" w:rsidP="00FA2888">
      <w:pPr>
        <w:spacing w:after="0"/>
        <w:jc w:val="both"/>
        <w:rPr>
          <w:rFonts w:ascii="Verdana" w:hAnsi="Verdana"/>
          <w:sz w:val="20"/>
          <w:szCs w:val="20"/>
        </w:rPr>
      </w:pPr>
    </w:p>
    <w:p w:rsidR="00EB0D7D" w:rsidRPr="00977799" w:rsidRDefault="00EB0D7D" w:rsidP="00FA2888">
      <w:pPr>
        <w:ind w:left="235" w:right="252"/>
        <w:jc w:val="both"/>
        <w:rPr>
          <w:rFonts w:ascii="Verdana" w:hAnsi="Verdana"/>
          <w:sz w:val="20"/>
          <w:szCs w:val="20"/>
        </w:rPr>
      </w:pPr>
      <w:r w:rsidRPr="00977799">
        <w:rPr>
          <w:rFonts w:ascii="Verdana" w:hAnsi="Verdana"/>
          <w:sz w:val="20"/>
          <w:szCs w:val="20"/>
        </w:rPr>
        <w:t>The income tax and other taxes as applicable will be deducted at source while paying the rentals per month. All taxes and service charges shall be borne by the landlord. However, the landlord will be required to bill the INDIAN BANK every month for the rent due to them indicating the GST component also (if applicable) in the bill separately. The bill also should contain the GST registration number of the landlord as well as of Bank’s GST No. i.e.</w:t>
      </w:r>
      <w:r w:rsidR="00FA2888">
        <w:rPr>
          <w:rFonts w:ascii="Verdana" w:hAnsi="Verdana"/>
          <w:sz w:val="20"/>
          <w:szCs w:val="20"/>
          <w:u w:val="single" w:color="000000"/>
        </w:rPr>
        <w:t>08AAACI1607G</w:t>
      </w:r>
      <w:r w:rsidR="00C7707C">
        <w:rPr>
          <w:rFonts w:ascii="Verdana" w:hAnsi="Verdana"/>
          <w:sz w:val="20"/>
          <w:szCs w:val="20"/>
          <w:u w:val="single" w:color="000000"/>
        </w:rPr>
        <w:t>3</w:t>
      </w:r>
      <w:r w:rsidR="00FA2888">
        <w:rPr>
          <w:rFonts w:ascii="Verdana" w:hAnsi="Verdana"/>
          <w:sz w:val="20"/>
          <w:szCs w:val="20"/>
          <w:u w:val="single" w:color="000000"/>
        </w:rPr>
        <w:t>ZX</w:t>
      </w:r>
      <w:r w:rsidRPr="00977799">
        <w:rPr>
          <w:rFonts w:ascii="Verdana" w:hAnsi="Verdana"/>
          <w:sz w:val="20"/>
          <w:szCs w:val="20"/>
        </w:rPr>
        <w:t xml:space="preserve">, apart from name, address etc. of the landlord and the serial number of the bill, for the bank to bear the burden of GST, otherwise, the GST if levied on rent paid by landlord directly, shall be reimbursed by the INDIAN BANK to the landlord on production of such payment of tax to the Govt. indicating name, address and the GST tax registration number of the landlord. </w:t>
      </w:r>
      <w:r w:rsidR="00DA12A4">
        <w:rPr>
          <w:rFonts w:ascii="Verdana" w:hAnsi="Verdana"/>
          <w:sz w:val="20"/>
          <w:szCs w:val="20"/>
        </w:rPr>
        <w:t>The Bank possess right to negotiate with the lowest two bidders on account of rent of the Holiday Home.</w:t>
      </w:r>
    </w:p>
    <w:p w:rsidR="00EB0D7D" w:rsidRPr="00977799" w:rsidRDefault="00EB0D7D" w:rsidP="00FA2888">
      <w:pPr>
        <w:spacing w:after="0"/>
        <w:jc w:val="both"/>
        <w:rPr>
          <w:rFonts w:ascii="Verdana" w:hAnsi="Verdana"/>
          <w:sz w:val="20"/>
          <w:szCs w:val="20"/>
        </w:rPr>
      </w:pPr>
    </w:p>
    <w:p w:rsidR="00EB0D7D" w:rsidRPr="00977799" w:rsidRDefault="00EB0D7D" w:rsidP="00FA2888">
      <w:pPr>
        <w:spacing w:after="0"/>
        <w:jc w:val="both"/>
        <w:rPr>
          <w:rFonts w:ascii="Verdana" w:hAnsi="Verdana"/>
          <w:sz w:val="20"/>
          <w:szCs w:val="20"/>
        </w:rPr>
      </w:pPr>
    </w:p>
    <w:p w:rsidR="00EB0D7D" w:rsidRPr="00977799" w:rsidRDefault="00EB0D7D" w:rsidP="00FA2888">
      <w:pPr>
        <w:spacing w:after="0"/>
        <w:jc w:val="both"/>
        <w:rPr>
          <w:rFonts w:ascii="Verdana" w:hAnsi="Verdana"/>
          <w:sz w:val="20"/>
          <w:szCs w:val="20"/>
        </w:rPr>
      </w:pPr>
    </w:p>
    <w:p w:rsidR="00EB0D7D" w:rsidRPr="00977799" w:rsidRDefault="00EB0D7D" w:rsidP="00FA2888">
      <w:pPr>
        <w:spacing w:after="0"/>
        <w:jc w:val="both"/>
        <w:rPr>
          <w:rFonts w:ascii="Verdana" w:hAnsi="Verdana"/>
          <w:sz w:val="20"/>
          <w:szCs w:val="20"/>
        </w:rPr>
      </w:pPr>
    </w:p>
    <w:p w:rsidR="00EB0D7D" w:rsidRPr="00977799" w:rsidRDefault="00EB0D7D" w:rsidP="00FA2888">
      <w:pPr>
        <w:spacing w:after="0"/>
        <w:jc w:val="both"/>
        <w:rPr>
          <w:rFonts w:ascii="Verdana" w:hAnsi="Verdana"/>
          <w:sz w:val="20"/>
          <w:szCs w:val="20"/>
        </w:rPr>
      </w:pPr>
    </w:p>
    <w:p w:rsidR="00EB0D7D" w:rsidRPr="00977799" w:rsidRDefault="00EB0D7D" w:rsidP="00FA2888">
      <w:pPr>
        <w:spacing w:after="0"/>
        <w:jc w:val="both"/>
        <w:rPr>
          <w:rFonts w:ascii="Verdana" w:hAnsi="Verdana"/>
          <w:sz w:val="20"/>
          <w:szCs w:val="20"/>
        </w:rPr>
      </w:pPr>
    </w:p>
    <w:tbl>
      <w:tblPr>
        <w:tblStyle w:val="TableGrid"/>
        <w:tblW w:w="8210" w:type="dxa"/>
        <w:tblInd w:w="240" w:type="dxa"/>
        <w:tblLook w:val="04A0" w:firstRow="1" w:lastRow="0" w:firstColumn="1" w:lastColumn="0" w:noHBand="0" w:noVBand="1"/>
      </w:tblPr>
      <w:tblGrid>
        <w:gridCol w:w="4539"/>
        <w:gridCol w:w="3671"/>
      </w:tblGrid>
      <w:tr w:rsidR="00EB0D7D" w:rsidRPr="00977799" w:rsidTr="00621221">
        <w:trPr>
          <w:trHeight w:val="276"/>
        </w:trPr>
        <w:tc>
          <w:tcPr>
            <w:tcW w:w="4539" w:type="dxa"/>
            <w:tcBorders>
              <w:top w:val="nil"/>
              <w:left w:val="nil"/>
              <w:bottom w:val="nil"/>
              <w:right w:val="nil"/>
            </w:tcBorders>
          </w:tcPr>
          <w:p w:rsidR="00EB0D7D" w:rsidRPr="00977799" w:rsidRDefault="00EB0D7D" w:rsidP="00FA2888">
            <w:pPr>
              <w:spacing w:line="259" w:lineRule="auto"/>
              <w:jc w:val="both"/>
              <w:rPr>
                <w:rFonts w:ascii="Verdana" w:hAnsi="Verdana"/>
                <w:sz w:val="20"/>
                <w:szCs w:val="20"/>
              </w:rPr>
            </w:pPr>
            <w:r w:rsidRPr="00977799">
              <w:rPr>
                <w:rFonts w:ascii="Verdana" w:hAnsi="Verdana"/>
                <w:sz w:val="20"/>
                <w:szCs w:val="20"/>
              </w:rPr>
              <w:t xml:space="preserve">Place: </w:t>
            </w:r>
          </w:p>
        </w:tc>
        <w:tc>
          <w:tcPr>
            <w:tcW w:w="3671" w:type="dxa"/>
            <w:tcBorders>
              <w:top w:val="nil"/>
              <w:left w:val="nil"/>
              <w:bottom w:val="nil"/>
              <w:right w:val="nil"/>
            </w:tcBorders>
          </w:tcPr>
          <w:p w:rsidR="00EB0D7D" w:rsidRPr="00977799" w:rsidRDefault="006A12DA" w:rsidP="00FA2888">
            <w:pPr>
              <w:spacing w:line="259" w:lineRule="auto"/>
              <w:jc w:val="both"/>
              <w:rPr>
                <w:rFonts w:ascii="Verdana" w:hAnsi="Verdana"/>
                <w:sz w:val="20"/>
                <w:szCs w:val="20"/>
              </w:rPr>
            </w:pPr>
            <w:r>
              <w:rPr>
                <w:rFonts w:ascii="Verdana" w:hAnsi="Verdana"/>
                <w:sz w:val="20"/>
                <w:szCs w:val="20"/>
              </w:rPr>
              <w:t>Name&amp;</w:t>
            </w:r>
            <w:bookmarkStart w:id="0" w:name="_GoBack"/>
            <w:bookmarkEnd w:id="0"/>
            <w:r w:rsidR="00BE35A5">
              <w:rPr>
                <w:rFonts w:ascii="Verdana" w:hAnsi="Verdana"/>
                <w:sz w:val="20"/>
                <w:szCs w:val="20"/>
              </w:rPr>
              <w:t>Signatur</w:t>
            </w:r>
            <w:r>
              <w:rPr>
                <w:rFonts w:ascii="Verdana" w:hAnsi="Verdana"/>
                <w:sz w:val="20"/>
                <w:szCs w:val="20"/>
              </w:rPr>
              <w:t>e</w:t>
            </w:r>
            <w:r w:rsidR="00BE35A5">
              <w:rPr>
                <w:rFonts w:ascii="Verdana" w:hAnsi="Verdana"/>
                <w:sz w:val="20"/>
                <w:szCs w:val="20"/>
              </w:rPr>
              <w:t xml:space="preserve"> </w:t>
            </w:r>
            <w:r>
              <w:rPr>
                <w:rFonts w:ascii="Verdana" w:hAnsi="Verdana"/>
                <w:sz w:val="20"/>
                <w:szCs w:val="20"/>
              </w:rPr>
              <w:t>of bidder/lessor(s</w:t>
            </w:r>
            <w:r w:rsidR="00EB0D7D" w:rsidRPr="00977799">
              <w:rPr>
                <w:rFonts w:ascii="Verdana" w:hAnsi="Verdana"/>
                <w:sz w:val="20"/>
                <w:szCs w:val="20"/>
              </w:rPr>
              <w:t xml:space="preserve">) </w:t>
            </w:r>
          </w:p>
        </w:tc>
      </w:tr>
      <w:tr w:rsidR="00EB0D7D" w:rsidRPr="00977799" w:rsidTr="00621221">
        <w:trPr>
          <w:trHeight w:val="276"/>
        </w:trPr>
        <w:tc>
          <w:tcPr>
            <w:tcW w:w="4539" w:type="dxa"/>
            <w:tcBorders>
              <w:top w:val="nil"/>
              <w:left w:val="nil"/>
              <w:bottom w:val="nil"/>
              <w:right w:val="nil"/>
            </w:tcBorders>
          </w:tcPr>
          <w:p w:rsidR="00EB0D7D" w:rsidRPr="00977799" w:rsidRDefault="00EB0D7D" w:rsidP="00FA2888">
            <w:pPr>
              <w:spacing w:line="259" w:lineRule="auto"/>
              <w:jc w:val="both"/>
              <w:rPr>
                <w:rFonts w:ascii="Verdana" w:hAnsi="Verdana"/>
                <w:sz w:val="20"/>
                <w:szCs w:val="20"/>
              </w:rPr>
            </w:pPr>
            <w:r w:rsidRPr="00977799">
              <w:rPr>
                <w:rFonts w:ascii="Verdana" w:hAnsi="Verdana"/>
                <w:sz w:val="20"/>
                <w:szCs w:val="20"/>
              </w:rPr>
              <w:t xml:space="preserve">Date: </w:t>
            </w:r>
          </w:p>
        </w:tc>
        <w:tc>
          <w:tcPr>
            <w:tcW w:w="3671" w:type="dxa"/>
            <w:tcBorders>
              <w:top w:val="nil"/>
              <w:left w:val="nil"/>
              <w:bottom w:val="nil"/>
              <w:right w:val="nil"/>
            </w:tcBorders>
          </w:tcPr>
          <w:p w:rsidR="00EB0D7D" w:rsidRPr="00977799" w:rsidRDefault="00EB0D7D" w:rsidP="00FA2888">
            <w:pPr>
              <w:spacing w:line="259" w:lineRule="auto"/>
              <w:jc w:val="both"/>
              <w:rPr>
                <w:rFonts w:ascii="Verdana" w:hAnsi="Verdana"/>
                <w:sz w:val="20"/>
                <w:szCs w:val="20"/>
              </w:rPr>
            </w:pPr>
            <w:r w:rsidRPr="00977799">
              <w:rPr>
                <w:rFonts w:ascii="Verdana" w:hAnsi="Verdana"/>
                <w:sz w:val="20"/>
                <w:szCs w:val="20"/>
              </w:rPr>
              <w:t xml:space="preserve">with seal if any </w:t>
            </w:r>
          </w:p>
        </w:tc>
      </w:tr>
    </w:tbl>
    <w:p w:rsidR="00C7707C" w:rsidRDefault="00C7707C" w:rsidP="00FA2888">
      <w:pPr>
        <w:pStyle w:val="Heading1"/>
        <w:ind w:left="22" w:right="117"/>
        <w:jc w:val="both"/>
        <w:rPr>
          <w:rFonts w:ascii="Verdana" w:hAnsi="Verdana"/>
          <w:sz w:val="20"/>
          <w:szCs w:val="20"/>
        </w:rPr>
      </w:pPr>
    </w:p>
    <w:p w:rsidR="00C7707C" w:rsidRDefault="00C7707C" w:rsidP="00FA2888">
      <w:pPr>
        <w:pStyle w:val="Heading1"/>
        <w:ind w:left="22" w:right="117"/>
        <w:jc w:val="both"/>
        <w:rPr>
          <w:rFonts w:ascii="Verdana" w:hAnsi="Verdana"/>
          <w:sz w:val="20"/>
          <w:szCs w:val="20"/>
        </w:rPr>
      </w:pPr>
    </w:p>
    <w:p w:rsidR="00C7707C" w:rsidRDefault="00C7707C" w:rsidP="00FA2888">
      <w:pPr>
        <w:pStyle w:val="Heading1"/>
        <w:ind w:left="22" w:right="117"/>
        <w:jc w:val="both"/>
        <w:rPr>
          <w:rFonts w:ascii="Verdana" w:hAnsi="Verdana"/>
          <w:sz w:val="20"/>
          <w:szCs w:val="20"/>
        </w:rPr>
      </w:pPr>
    </w:p>
    <w:p w:rsidR="00C7707C" w:rsidRDefault="00C7707C" w:rsidP="00FA2888">
      <w:pPr>
        <w:pStyle w:val="Heading1"/>
        <w:ind w:left="22" w:right="117"/>
        <w:jc w:val="both"/>
        <w:rPr>
          <w:rFonts w:ascii="Verdana" w:hAnsi="Verdana"/>
          <w:sz w:val="20"/>
          <w:szCs w:val="20"/>
        </w:rPr>
      </w:pPr>
    </w:p>
    <w:p w:rsidR="00C7707C" w:rsidRDefault="00C7707C" w:rsidP="00FA2888">
      <w:pPr>
        <w:pStyle w:val="Heading1"/>
        <w:ind w:left="22" w:right="117"/>
        <w:jc w:val="both"/>
        <w:rPr>
          <w:rFonts w:ascii="Verdana" w:hAnsi="Verdana"/>
          <w:sz w:val="20"/>
          <w:szCs w:val="20"/>
        </w:rPr>
      </w:pPr>
    </w:p>
    <w:p w:rsidR="00C7707C" w:rsidRDefault="00C7707C" w:rsidP="00FA2888">
      <w:pPr>
        <w:pStyle w:val="Heading1"/>
        <w:ind w:left="22" w:right="117"/>
        <w:jc w:val="both"/>
        <w:rPr>
          <w:rFonts w:ascii="Verdana" w:hAnsi="Verdana"/>
          <w:sz w:val="20"/>
          <w:szCs w:val="20"/>
        </w:rPr>
      </w:pPr>
    </w:p>
    <w:p w:rsidR="00C7707C" w:rsidRDefault="00C7707C" w:rsidP="00FA2888">
      <w:pPr>
        <w:pStyle w:val="Heading1"/>
        <w:ind w:left="22" w:right="117"/>
        <w:jc w:val="both"/>
        <w:rPr>
          <w:rFonts w:ascii="Verdana" w:hAnsi="Verdana"/>
          <w:sz w:val="20"/>
          <w:szCs w:val="20"/>
        </w:rPr>
      </w:pPr>
    </w:p>
    <w:p w:rsidR="00C7707C" w:rsidRDefault="00C7707C" w:rsidP="00C7707C">
      <w:pPr>
        <w:pStyle w:val="Heading1"/>
        <w:ind w:left="0" w:right="117" w:firstLine="0"/>
        <w:jc w:val="both"/>
        <w:rPr>
          <w:rFonts w:ascii="Verdana" w:hAnsi="Verdana"/>
          <w:sz w:val="20"/>
          <w:szCs w:val="20"/>
        </w:rPr>
      </w:pPr>
    </w:p>
    <w:p w:rsidR="00C7707C" w:rsidRDefault="00C7707C" w:rsidP="00C7707C">
      <w:pPr>
        <w:rPr>
          <w:lang w:eastAsia="en-IN"/>
        </w:rPr>
      </w:pPr>
    </w:p>
    <w:p w:rsidR="00CE5302" w:rsidRDefault="00CE5302" w:rsidP="00C7707C">
      <w:pPr>
        <w:rPr>
          <w:lang w:eastAsia="en-IN"/>
        </w:rPr>
      </w:pPr>
    </w:p>
    <w:p w:rsidR="00CE5302" w:rsidRDefault="00CE5302" w:rsidP="00C7707C">
      <w:pPr>
        <w:rPr>
          <w:lang w:eastAsia="en-IN"/>
        </w:rPr>
      </w:pPr>
    </w:p>
    <w:p w:rsidR="00CE5302" w:rsidRPr="00C7707C" w:rsidRDefault="00CE5302" w:rsidP="00C7707C">
      <w:pPr>
        <w:rPr>
          <w:lang w:eastAsia="en-IN"/>
        </w:rPr>
      </w:pPr>
    </w:p>
    <w:p w:rsidR="00EB0D7D" w:rsidRPr="00977799" w:rsidRDefault="00EB0D7D" w:rsidP="00FA2888">
      <w:pPr>
        <w:pStyle w:val="Heading1"/>
        <w:ind w:left="22" w:right="117"/>
        <w:jc w:val="both"/>
        <w:rPr>
          <w:rFonts w:ascii="Verdana" w:hAnsi="Verdana"/>
          <w:sz w:val="20"/>
          <w:szCs w:val="20"/>
        </w:rPr>
      </w:pPr>
      <w:r w:rsidRPr="00977799">
        <w:rPr>
          <w:rFonts w:ascii="Verdana" w:hAnsi="Verdana"/>
          <w:sz w:val="20"/>
          <w:szCs w:val="20"/>
        </w:rPr>
        <w:lastRenderedPageBreak/>
        <w:t>TECHNICAL BID</w:t>
      </w:r>
    </w:p>
    <w:p w:rsidR="00EB0D7D" w:rsidRPr="00977799" w:rsidRDefault="00EB0D7D" w:rsidP="00FA2888">
      <w:pPr>
        <w:spacing w:after="3" w:line="265" w:lineRule="auto"/>
        <w:ind w:left="10" w:right="2263"/>
        <w:jc w:val="both"/>
        <w:rPr>
          <w:rFonts w:ascii="Verdana" w:hAnsi="Verdana"/>
          <w:sz w:val="20"/>
          <w:szCs w:val="20"/>
        </w:rPr>
      </w:pPr>
      <w:r w:rsidRPr="00977799">
        <w:rPr>
          <w:rFonts w:ascii="Verdana" w:hAnsi="Verdana"/>
          <w:sz w:val="20"/>
          <w:szCs w:val="20"/>
        </w:rPr>
        <w:t xml:space="preserve">(To be submitted on the letter head of the bidder) </w:t>
      </w:r>
    </w:p>
    <w:p w:rsidR="00EB0D7D" w:rsidRPr="00977799" w:rsidRDefault="00EB0D7D" w:rsidP="00FA2888">
      <w:pPr>
        <w:spacing w:after="0"/>
        <w:jc w:val="both"/>
        <w:rPr>
          <w:rFonts w:ascii="Verdana" w:hAnsi="Verdana"/>
          <w:sz w:val="20"/>
          <w:szCs w:val="20"/>
        </w:rPr>
      </w:pPr>
    </w:p>
    <w:tbl>
      <w:tblPr>
        <w:tblStyle w:val="TableGrid"/>
        <w:tblW w:w="9712" w:type="dxa"/>
        <w:tblInd w:w="122" w:type="dxa"/>
        <w:tblCellMar>
          <w:top w:w="50" w:type="dxa"/>
          <w:right w:w="5" w:type="dxa"/>
        </w:tblCellMar>
        <w:tblLook w:val="04A0" w:firstRow="1" w:lastRow="0" w:firstColumn="1" w:lastColumn="0" w:noHBand="0" w:noVBand="1"/>
      </w:tblPr>
      <w:tblGrid>
        <w:gridCol w:w="577"/>
        <w:gridCol w:w="4133"/>
        <w:gridCol w:w="5002"/>
      </w:tblGrid>
      <w:tr w:rsidR="00EB0D7D" w:rsidRPr="00977799" w:rsidTr="009B4FAE">
        <w:trPr>
          <w:trHeight w:val="1900"/>
        </w:trPr>
        <w:tc>
          <w:tcPr>
            <w:tcW w:w="577"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19"/>
              <w:jc w:val="both"/>
              <w:rPr>
                <w:rFonts w:ascii="Verdana" w:hAnsi="Verdana"/>
                <w:sz w:val="20"/>
                <w:szCs w:val="20"/>
              </w:rPr>
            </w:pPr>
            <w:r w:rsidRPr="00977799">
              <w:rPr>
                <w:rFonts w:ascii="Verdana" w:hAnsi="Verdana"/>
                <w:sz w:val="20"/>
                <w:szCs w:val="20"/>
              </w:rPr>
              <w:t xml:space="preserve">1 </w:t>
            </w:r>
          </w:p>
        </w:tc>
        <w:tc>
          <w:tcPr>
            <w:tcW w:w="4133"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118"/>
              <w:jc w:val="both"/>
              <w:rPr>
                <w:rFonts w:ascii="Verdana" w:hAnsi="Verdana"/>
                <w:sz w:val="20"/>
                <w:szCs w:val="20"/>
              </w:rPr>
            </w:pPr>
            <w:r w:rsidRPr="00977799">
              <w:rPr>
                <w:rFonts w:ascii="Verdana" w:hAnsi="Verdana"/>
                <w:sz w:val="20"/>
                <w:szCs w:val="20"/>
              </w:rPr>
              <w:t xml:space="preserve">Name and Address of the Hotel </w:t>
            </w:r>
          </w:p>
        </w:tc>
        <w:tc>
          <w:tcPr>
            <w:tcW w:w="5002"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5"/>
              <w:jc w:val="both"/>
              <w:rPr>
                <w:rFonts w:ascii="Verdana" w:hAnsi="Verdana"/>
                <w:sz w:val="20"/>
                <w:szCs w:val="20"/>
              </w:rPr>
            </w:pPr>
          </w:p>
        </w:tc>
      </w:tr>
      <w:tr w:rsidR="00EB0D7D" w:rsidRPr="00977799" w:rsidTr="009B4FAE">
        <w:trPr>
          <w:trHeight w:val="707"/>
        </w:trPr>
        <w:tc>
          <w:tcPr>
            <w:tcW w:w="577"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19"/>
              <w:jc w:val="both"/>
              <w:rPr>
                <w:rFonts w:ascii="Verdana" w:hAnsi="Verdana"/>
                <w:sz w:val="20"/>
                <w:szCs w:val="20"/>
              </w:rPr>
            </w:pPr>
            <w:r w:rsidRPr="00977799">
              <w:rPr>
                <w:rFonts w:ascii="Verdana" w:hAnsi="Verdana"/>
                <w:sz w:val="20"/>
                <w:szCs w:val="20"/>
              </w:rPr>
              <w:t xml:space="preserve">2 </w:t>
            </w:r>
          </w:p>
        </w:tc>
        <w:tc>
          <w:tcPr>
            <w:tcW w:w="4133"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118"/>
              <w:jc w:val="both"/>
              <w:rPr>
                <w:rFonts w:ascii="Verdana" w:hAnsi="Verdana"/>
                <w:sz w:val="20"/>
                <w:szCs w:val="20"/>
              </w:rPr>
            </w:pPr>
            <w:r w:rsidRPr="00977799">
              <w:rPr>
                <w:rFonts w:ascii="Verdana" w:hAnsi="Verdana"/>
                <w:sz w:val="20"/>
                <w:szCs w:val="20"/>
              </w:rPr>
              <w:t xml:space="preserve">Phone Nos. </w:t>
            </w:r>
          </w:p>
        </w:tc>
        <w:tc>
          <w:tcPr>
            <w:tcW w:w="5002"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5"/>
              <w:jc w:val="both"/>
              <w:rPr>
                <w:rFonts w:ascii="Verdana" w:hAnsi="Verdana"/>
                <w:sz w:val="20"/>
                <w:szCs w:val="20"/>
              </w:rPr>
            </w:pPr>
          </w:p>
        </w:tc>
      </w:tr>
      <w:tr w:rsidR="00EB0D7D" w:rsidRPr="00977799" w:rsidTr="009B4FAE">
        <w:trPr>
          <w:trHeight w:val="710"/>
        </w:trPr>
        <w:tc>
          <w:tcPr>
            <w:tcW w:w="577"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19"/>
              <w:jc w:val="both"/>
              <w:rPr>
                <w:rFonts w:ascii="Verdana" w:hAnsi="Verdana"/>
                <w:sz w:val="20"/>
                <w:szCs w:val="20"/>
              </w:rPr>
            </w:pPr>
            <w:r w:rsidRPr="00977799">
              <w:rPr>
                <w:rFonts w:ascii="Verdana" w:hAnsi="Verdana"/>
                <w:sz w:val="20"/>
                <w:szCs w:val="20"/>
              </w:rPr>
              <w:t xml:space="preserve">3 </w:t>
            </w:r>
          </w:p>
        </w:tc>
        <w:tc>
          <w:tcPr>
            <w:tcW w:w="4133"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117"/>
              <w:jc w:val="both"/>
              <w:rPr>
                <w:rFonts w:ascii="Verdana" w:hAnsi="Verdana"/>
                <w:sz w:val="20"/>
                <w:szCs w:val="20"/>
              </w:rPr>
            </w:pPr>
            <w:r w:rsidRPr="00977799">
              <w:rPr>
                <w:rFonts w:ascii="Verdana" w:hAnsi="Verdana"/>
                <w:sz w:val="20"/>
                <w:szCs w:val="20"/>
              </w:rPr>
              <w:t xml:space="preserve">Email ID </w:t>
            </w:r>
          </w:p>
        </w:tc>
        <w:tc>
          <w:tcPr>
            <w:tcW w:w="5002"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5"/>
              <w:jc w:val="both"/>
              <w:rPr>
                <w:rFonts w:ascii="Verdana" w:hAnsi="Verdana"/>
                <w:sz w:val="20"/>
                <w:szCs w:val="20"/>
              </w:rPr>
            </w:pPr>
          </w:p>
        </w:tc>
      </w:tr>
      <w:tr w:rsidR="00EB0D7D" w:rsidRPr="00977799" w:rsidTr="009B4FAE">
        <w:trPr>
          <w:trHeight w:val="812"/>
        </w:trPr>
        <w:tc>
          <w:tcPr>
            <w:tcW w:w="577"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19"/>
              <w:jc w:val="both"/>
              <w:rPr>
                <w:rFonts w:ascii="Verdana" w:hAnsi="Verdana"/>
                <w:sz w:val="20"/>
                <w:szCs w:val="20"/>
              </w:rPr>
            </w:pPr>
            <w:r w:rsidRPr="00977799">
              <w:rPr>
                <w:rFonts w:ascii="Verdana" w:hAnsi="Verdana"/>
                <w:sz w:val="20"/>
                <w:szCs w:val="20"/>
              </w:rPr>
              <w:t xml:space="preserve">4 </w:t>
            </w:r>
          </w:p>
        </w:tc>
        <w:tc>
          <w:tcPr>
            <w:tcW w:w="4133"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118" w:right="282"/>
              <w:jc w:val="both"/>
              <w:rPr>
                <w:rFonts w:ascii="Verdana" w:hAnsi="Verdana"/>
                <w:sz w:val="20"/>
                <w:szCs w:val="20"/>
              </w:rPr>
            </w:pPr>
            <w:r w:rsidRPr="00977799">
              <w:rPr>
                <w:rFonts w:ascii="Verdana" w:hAnsi="Verdana"/>
                <w:sz w:val="20"/>
                <w:szCs w:val="20"/>
              </w:rPr>
              <w:t xml:space="preserve">Contact </w:t>
            </w:r>
            <w:r w:rsidRPr="00977799">
              <w:rPr>
                <w:rFonts w:ascii="Verdana" w:hAnsi="Verdana"/>
                <w:sz w:val="20"/>
                <w:szCs w:val="20"/>
              </w:rPr>
              <w:tab/>
              <w:t xml:space="preserve">Person </w:t>
            </w:r>
            <w:r w:rsidRPr="00977799">
              <w:rPr>
                <w:rFonts w:ascii="Verdana" w:hAnsi="Verdana"/>
                <w:sz w:val="20"/>
                <w:szCs w:val="20"/>
              </w:rPr>
              <w:tab/>
              <w:t xml:space="preserve">with designation and Mobile No. </w:t>
            </w:r>
          </w:p>
        </w:tc>
        <w:tc>
          <w:tcPr>
            <w:tcW w:w="5002"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5"/>
              <w:jc w:val="both"/>
              <w:rPr>
                <w:rFonts w:ascii="Verdana" w:hAnsi="Verdana"/>
                <w:sz w:val="20"/>
                <w:szCs w:val="20"/>
              </w:rPr>
            </w:pPr>
          </w:p>
        </w:tc>
      </w:tr>
      <w:tr w:rsidR="00EB0D7D" w:rsidRPr="00977799" w:rsidTr="009B4FAE">
        <w:trPr>
          <w:trHeight w:val="547"/>
        </w:trPr>
        <w:tc>
          <w:tcPr>
            <w:tcW w:w="577"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19"/>
              <w:jc w:val="both"/>
              <w:rPr>
                <w:rFonts w:ascii="Verdana" w:hAnsi="Verdana"/>
                <w:sz w:val="20"/>
                <w:szCs w:val="20"/>
              </w:rPr>
            </w:pPr>
            <w:r w:rsidRPr="00977799">
              <w:rPr>
                <w:rFonts w:ascii="Verdana" w:hAnsi="Verdana"/>
                <w:sz w:val="20"/>
                <w:szCs w:val="20"/>
              </w:rPr>
              <w:t xml:space="preserve">5 </w:t>
            </w:r>
          </w:p>
        </w:tc>
        <w:tc>
          <w:tcPr>
            <w:tcW w:w="4133"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118"/>
              <w:jc w:val="both"/>
              <w:rPr>
                <w:rFonts w:ascii="Verdana" w:hAnsi="Verdana"/>
                <w:sz w:val="20"/>
                <w:szCs w:val="20"/>
              </w:rPr>
            </w:pPr>
            <w:r w:rsidRPr="00977799">
              <w:rPr>
                <w:rFonts w:ascii="Verdana" w:hAnsi="Verdana"/>
                <w:sz w:val="20"/>
                <w:szCs w:val="20"/>
              </w:rPr>
              <w:t xml:space="preserve">Total No. of Floors </w:t>
            </w:r>
          </w:p>
        </w:tc>
        <w:tc>
          <w:tcPr>
            <w:tcW w:w="5002"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5"/>
              <w:jc w:val="both"/>
              <w:rPr>
                <w:rFonts w:ascii="Verdana" w:hAnsi="Verdana"/>
                <w:sz w:val="20"/>
                <w:szCs w:val="20"/>
              </w:rPr>
            </w:pPr>
          </w:p>
        </w:tc>
      </w:tr>
      <w:tr w:rsidR="00EB0D7D" w:rsidRPr="00977799" w:rsidTr="009B4FAE">
        <w:trPr>
          <w:trHeight w:val="544"/>
        </w:trPr>
        <w:tc>
          <w:tcPr>
            <w:tcW w:w="577"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19"/>
              <w:jc w:val="both"/>
              <w:rPr>
                <w:rFonts w:ascii="Verdana" w:hAnsi="Verdana"/>
                <w:sz w:val="20"/>
                <w:szCs w:val="20"/>
              </w:rPr>
            </w:pPr>
            <w:r w:rsidRPr="00977799">
              <w:rPr>
                <w:rFonts w:ascii="Verdana" w:hAnsi="Verdana"/>
                <w:sz w:val="20"/>
                <w:szCs w:val="20"/>
              </w:rPr>
              <w:t xml:space="preserve">6 </w:t>
            </w:r>
          </w:p>
        </w:tc>
        <w:tc>
          <w:tcPr>
            <w:tcW w:w="4133"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117"/>
              <w:jc w:val="both"/>
              <w:rPr>
                <w:rFonts w:ascii="Verdana" w:hAnsi="Verdana"/>
                <w:sz w:val="20"/>
                <w:szCs w:val="20"/>
              </w:rPr>
            </w:pPr>
            <w:r w:rsidRPr="00977799">
              <w:rPr>
                <w:rFonts w:ascii="Verdana" w:hAnsi="Verdana"/>
                <w:sz w:val="20"/>
                <w:szCs w:val="20"/>
              </w:rPr>
              <w:t xml:space="preserve">Lift with generator facility available </w:t>
            </w:r>
          </w:p>
        </w:tc>
        <w:tc>
          <w:tcPr>
            <w:tcW w:w="5002"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5"/>
              <w:jc w:val="both"/>
              <w:rPr>
                <w:rFonts w:ascii="Verdana" w:hAnsi="Verdana"/>
                <w:sz w:val="20"/>
                <w:szCs w:val="20"/>
              </w:rPr>
            </w:pPr>
          </w:p>
        </w:tc>
      </w:tr>
      <w:tr w:rsidR="00EB0D7D" w:rsidRPr="00977799" w:rsidTr="009B4FAE">
        <w:trPr>
          <w:trHeight w:val="547"/>
        </w:trPr>
        <w:tc>
          <w:tcPr>
            <w:tcW w:w="577"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19"/>
              <w:jc w:val="both"/>
              <w:rPr>
                <w:rFonts w:ascii="Verdana" w:hAnsi="Verdana"/>
                <w:sz w:val="20"/>
                <w:szCs w:val="20"/>
              </w:rPr>
            </w:pPr>
            <w:r w:rsidRPr="00977799">
              <w:rPr>
                <w:rFonts w:ascii="Verdana" w:hAnsi="Verdana"/>
                <w:sz w:val="20"/>
                <w:szCs w:val="20"/>
              </w:rPr>
              <w:t xml:space="preserve">7 </w:t>
            </w:r>
          </w:p>
        </w:tc>
        <w:tc>
          <w:tcPr>
            <w:tcW w:w="4133"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118"/>
              <w:jc w:val="both"/>
              <w:rPr>
                <w:rFonts w:ascii="Verdana" w:hAnsi="Verdana"/>
                <w:sz w:val="20"/>
                <w:szCs w:val="20"/>
              </w:rPr>
            </w:pPr>
            <w:r w:rsidRPr="00977799">
              <w:rPr>
                <w:rFonts w:ascii="Verdana" w:hAnsi="Verdana"/>
                <w:sz w:val="20"/>
                <w:szCs w:val="20"/>
              </w:rPr>
              <w:t xml:space="preserve">Generator supply given to Rooms </w:t>
            </w:r>
          </w:p>
        </w:tc>
        <w:tc>
          <w:tcPr>
            <w:tcW w:w="5002"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5"/>
              <w:jc w:val="both"/>
              <w:rPr>
                <w:rFonts w:ascii="Verdana" w:hAnsi="Verdana"/>
                <w:sz w:val="20"/>
                <w:szCs w:val="20"/>
              </w:rPr>
            </w:pPr>
          </w:p>
        </w:tc>
      </w:tr>
      <w:tr w:rsidR="00EB0D7D" w:rsidRPr="00977799" w:rsidTr="009B4FAE">
        <w:trPr>
          <w:trHeight w:val="1617"/>
        </w:trPr>
        <w:tc>
          <w:tcPr>
            <w:tcW w:w="577"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19"/>
              <w:jc w:val="both"/>
              <w:rPr>
                <w:rFonts w:ascii="Verdana" w:hAnsi="Verdana"/>
                <w:sz w:val="20"/>
                <w:szCs w:val="20"/>
              </w:rPr>
            </w:pPr>
            <w:r w:rsidRPr="00977799">
              <w:rPr>
                <w:rFonts w:ascii="Verdana" w:hAnsi="Verdana"/>
                <w:sz w:val="20"/>
                <w:szCs w:val="20"/>
              </w:rPr>
              <w:t xml:space="preserve">8 </w:t>
            </w:r>
          </w:p>
        </w:tc>
        <w:tc>
          <w:tcPr>
            <w:tcW w:w="4133"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118"/>
              <w:jc w:val="both"/>
              <w:rPr>
                <w:rFonts w:ascii="Verdana" w:hAnsi="Verdana"/>
                <w:sz w:val="20"/>
                <w:szCs w:val="20"/>
              </w:rPr>
            </w:pPr>
            <w:r w:rsidRPr="00977799">
              <w:rPr>
                <w:rFonts w:ascii="Verdana" w:hAnsi="Verdana"/>
                <w:sz w:val="20"/>
                <w:szCs w:val="20"/>
              </w:rPr>
              <w:t xml:space="preserve">Whether restaurant available. </w:t>
            </w:r>
          </w:p>
          <w:p w:rsidR="00EB0D7D" w:rsidRPr="00977799" w:rsidRDefault="00EB0D7D" w:rsidP="00FA2888">
            <w:pPr>
              <w:spacing w:line="238" w:lineRule="auto"/>
              <w:ind w:left="118"/>
              <w:jc w:val="both"/>
              <w:rPr>
                <w:rFonts w:ascii="Verdana" w:hAnsi="Verdana"/>
                <w:sz w:val="20"/>
                <w:szCs w:val="20"/>
              </w:rPr>
            </w:pPr>
            <w:r w:rsidRPr="00977799">
              <w:rPr>
                <w:rFonts w:ascii="Verdana" w:hAnsi="Verdana"/>
                <w:sz w:val="20"/>
                <w:szCs w:val="20"/>
              </w:rPr>
              <w:t xml:space="preserve">Timing of restaurant, Vegetarian or Non- Veg. Seating capacity of restaurant. </w:t>
            </w:r>
          </w:p>
          <w:p w:rsidR="00EB0D7D" w:rsidRPr="00977799" w:rsidRDefault="00EB0D7D" w:rsidP="00FA2888">
            <w:pPr>
              <w:spacing w:line="259" w:lineRule="auto"/>
              <w:ind w:left="118"/>
              <w:jc w:val="both"/>
              <w:rPr>
                <w:rFonts w:ascii="Verdana" w:hAnsi="Verdana"/>
                <w:sz w:val="20"/>
                <w:szCs w:val="20"/>
              </w:rPr>
            </w:pPr>
            <w:r w:rsidRPr="00977799">
              <w:rPr>
                <w:rFonts w:ascii="Verdana" w:hAnsi="Verdana"/>
                <w:sz w:val="20"/>
                <w:szCs w:val="20"/>
              </w:rPr>
              <w:t xml:space="preserve">Room service available. </w:t>
            </w:r>
          </w:p>
        </w:tc>
        <w:tc>
          <w:tcPr>
            <w:tcW w:w="5002"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5"/>
              <w:jc w:val="both"/>
              <w:rPr>
                <w:rFonts w:ascii="Verdana" w:hAnsi="Verdana"/>
                <w:sz w:val="20"/>
                <w:szCs w:val="20"/>
              </w:rPr>
            </w:pPr>
          </w:p>
        </w:tc>
      </w:tr>
      <w:tr w:rsidR="00EB0D7D" w:rsidRPr="00977799" w:rsidTr="009B4FAE">
        <w:trPr>
          <w:trHeight w:val="815"/>
        </w:trPr>
        <w:tc>
          <w:tcPr>
            <w:tcW w:w="577"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19"/>
              <w:jc w:val="both"/>
              <w:rPr>
                <w:rFonts w:ascii="Verdana" w:hAnsi="Verdana"/>
                <w:sz w:val="20"/>
                <w:szCs w:val="20"/>
              </w:rPr>
            </w:pPr>
            <w:r w:rsidRPr="00977799">
              <w:rPr>
                <w:rFonts w:ascii="Verdana" w:hAnsi="Verdana"/>
                <w:sz w:val="20"/>
                <w:szCs w:val="20"/>
              </w:rPr>
              <w:t xml:space="preserve">9 </w:t>
            </w:r>
          </w:p>
        </w:tc>
        <w:tc>
          <w:tcPr>
            <w:tcW w:w="4133" w:type="dxa"/>
            <w:tcBorders>
              <w:top w:val="single" w:sz="4" w:space="0" w:color="000000"/>
              <w:left w:val="single" w:sz="4" w:space="0" w:color="000000"/>
              <w:bottom w:val="single" w:sz="4" w:space="0" w:color="000000"/>
              <w:right w:val="single" w:sz="4" w:space="0" w:color="000000"/>
            </w:tcBorders>
          </w:tcPr>
          <w:p w:rsidR="00EB0D7D" w:rsidRPr="00977799" w:rsidRDefault="00EB0D7D" w:rsidP="00CB5FA6">
            <w:pPr>
              <w:spacing w:line="259" w:lineRule="auto"/>
              <w:ind w:left="118"/>
              <w:jc w:val="both"/>
              <w:rPr>
                <w:rFonts w:ascii="Verdana" w:hAnsi="Verdana"/>
                <w:sz w:val="20"/>
                <w:szCs w:val="20"/>
              </w:rPr>
            </w:pPr>
            <w:r w:rsidRPr="00977799">
              <w:rPr>
                <w:rFonts w:ascii="Verdana" w:hAnsi="Verdana"/>
                <w:sz w:val="20"/>
                <w:szCs w:val="20"/>
              </w:rPr>
              <w:t xml:space="preserve">Hotel/ Villa distance from </w:t>
            </w:r>
            <w:r w:rsidR="00CB5FA6">
              <w:rPr>
                <w:rFonts w:ascii="Verdana" w:hAnsi="Verdana"/>
                <w:sz w:val="20"/>
                <w:szCs w:val="20"/>
              </w:rPr>
              <w:t>Bus stand/railway stand/Lake side.</w:t>
            </w:r>
            <w:r w:rsidRPr="00977799">
              <w:rPr>
                <w:rFonts w:ascii="Verdana" w:hAnsi="Verdana"/>
                <w:sz w:val="20"/>
                <w:szCs w:val="20"/>
              </w:rPr>
              <w:t xml:space="preserve"> </w:t>
            </w:r>
          </w:p>
        </w:tc>
        <w:tc>
          <w:tcPr>
            <w:tcW w:w="5002"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jc w:val="both"/>
              <w:rPr>
                <w:rFonts w:ascii="Verdana" w:hAnsi="Verdana"/>
                <w:sz w:val="20"/>
                <w:szCs w:val="20"/>
              </w:rPr>
            </w:pPr>
          </w:p>
        </w:tc>
      </w:tr>
      <w:tr w:rsidR="00EB0D7D" w:rsidRPr="00977799" w:rsidTr="009B4FAE">
        <w:trPr>
          <w:trHeight w:val="1354"/>
        </w:trPr>
        <w:tc>
          <w:tcPr>
            <w:tcW w:w="577"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19"/>
              <w:jc w:val="both"/>
              <w:rPr>
                <w:rFonts w:ascii="Verdana" w:hAnsi="Verdana"/>
                <w:sz w:val="20"/>
                <w:szCs w:val="20"/>
              </w:rPr>
            </w:pPr>
            <w:r w:rsidRPr="00977799">
              <w:rPr>
                <w:rFonts w:ascii="Verdana" w:hAnsi="Verdana"/>
                <w:sz w:val="20"/>
                <w:szCs w:val="20"/>
              </w:rPr>
              <w:t xml:space="preserve">10 </w:t>
            </w:r>
          </w:p>
        </w:tc>
        <w:tc>
          <w:tcPr>
            <w:tcW w:w="4133"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118"/>
              <w:jc w:val="both"/>
              <w:rPr>
                <w:rFonts w:ascii="Verdana" w:hAnsi="Verdana"/>
                <w:sz w:val="20"/>
                <w:szCs w:val="20"/>
              </w:rPr>
            </w:pPr>
            <w:r w:rsidRPr="00977799">
              <w:rPr>
                <w:rFonts w:ascii="Verdana" w:hAnsi="Verdana"/>
                <w:sz w:val="20"/>
                <w:szCs w:val="20"/>
              </w:rPr>
              <w:t xml:space="preserve">License Nos. to run Hotel/ Villa Business from Government Authorities (Attach copies/ separate sheet) </w:t>
            </w:r>
          </w:p>
        </w:tc>
        <w:tc>
          <w:tcPr>
            <w:tcW w:w="5002"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5"/>
              <w:jc w:val="both"/>
              <w:rPr>
                <w:rFonts w:ascii="Verdana" w:hAnsi="Verdana"/>
                <w:sz w:val="20"/>
                <w:szCs w:val="20"/>
              </w:rPr>
            </w:pPr>
          </w:p>
        </w:tc>
      </w:tr>
      <w:tr w:rsidR="00EB0D7D" w:rsidRPr="00977799" w:rsidTr="009B4FAE">
        <w:trPr>
          <w:trHeight w:val="768"/>
        </w:trPr>
        <w:tc>
          <w:tcPr>
            <w:tcW w:w="577"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19"/>
              <w:jc w:val="both"/>
              <w:rPr>
                <w:rFonts w:ascii="Verdana" w:hAnsi="Verdana"/>
                <w:sz w:val="20"/>
                <w:szCs w:val="20"/>
              </w:rPr>
            </w:pPr>
            <w:r w:rsidRPr="00977799">
              <w:rPr>
                <w:rFonts w:ascii="Verdana" w:hAnsi="Verdana"/>
                <w:sz w:val="20"/>
                <w:szCs w:val="20"/>
              </w:rPr>
              <w:t xml:space="preserve">11 </w:t>
            </w:r>
          </w:p>
        </w:tc>
        <w:tc>
          <w:tcPr>
            <w:tcW w:w="4133"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118"/>
              <w:jc w:val="both"/>
              <w:rPr>
                <w:rFonts w:ascii="Verdana" w:hAnsi="Verdana"/>
                <w:sz w:val="20"/>
                <w:szCs w:val="20"/>
              </w:rPr>
            </w:pPr>
            <w:r w:rsidRPr="00977799">
              <w:rPr>
                <w:rFonts w:ascii="Verdana" w:hAnsi="Verdana"/>
                <w:sz w:val="20"/>
                <w:szCs w:val="20"/>
              </w:rPr>
              <w:t xml:space="preserve">Total Built-up area and No. of four wheeler parking available for guests. </w:t>
            </w:r>
          </w:p>
        </w:tc>
        <w:tc>
          <w:tcPr>
            <w:tcW w:w="5002"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5"/>
              <w:jc w:val="both"/>
              <w:rPr>
                <w:rFonts w:ascii="Verdana" w:hAnsi="Verdana"/>
                <w:sz w:val="20"/>
                <w:szCs w:val="20"/>
              </w:rPr>
            </w:pPr>
          </w:p>
        </w:tc>
      </w:tr>
      <w:tr w:rsidR="00EB0D7D" w:rsidRPr="00977799" w:rsidTr="009B4FAE">
        <w:trPr>
          <w:trHeight w:val="1044"/>
        </w:trPr>
        <w:tc>
          <w:tcPr>
            <w:tcW w:w="577"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19"/>
              <w:jc w:val="both"/>
              <w:rPr>
                <w:rFonts w:ascii="Verdana" w:hAnsi="Verdana"/>
                <w:sz w:val="20"/>
                <w:szCs w:val="20"/>
              </w:rPr>
            </w:pPr>
            <w:r w:rsidRPr="00977799">
              <w:rPr>
                <w:rFonts w:ascii="Verdana" w:hAnsi="Verdana"/>
                <w:sz w:val="20"/>
                <w:szCs w:val="20"/>
              </w:rPr>
              <w:t xml:space="preserve">12 </w:t>
            </w:r>
          </w:p>
        </w:tc>
        <w:tc>
          <w:tcPr>
            <w:tcW w:w="4133"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118" w:right="115"/>
              <w:jc w:val="both"/>
              <w:rPr>
                <w:rFonts w:ascii="Verdana" w:hAnsi="Verdana"/>
                <w:sz w:val="20"/>
                <w:szCs w:val="20"/>
              </w:rPr>
            </w:pPr>
            <w:r w:rsidRPr="00977799">
              <w:rPr>
                <w:rFonts w:ascii="Verdana" w:hAnsi="Verdana"/>
                <w:sz w:val="20"/>
                <w:szCs w:val="20"/>
              </w:rPr>
              <w:t xml:space="preserve">Total Number of Rooms with category and tariff charged for your customers for each </w:t>
            </w:r>
            <w:r w:rsidRPr="00977799">
              <w:rPr>
                <w:rFonts w:ascii="Verdana" w:hAnsi="Verdana"/>
                <w:sz w:val="20"/>
                <w:szCs w:val="20"/>
              </w:rPr>
              <w:tab/>
              <w:t xml:space="preserve">type </w:t>
            </w:r>
            <w:r w:rsidRPr="00977799">
              <w:rPr>
                <w:rFonts w:ascii="Verdana" w:hAnsi="Verdana"/>
                <w:sz w:val="20"/>
                <w:szCs w:val="20"/>
              </w:rPr>
              <w:tab/>
              <w:t xml:space="preserve">of </w:t>
            </w:r>
            <w:r w:rsidRPr="00977799">
              <w:rPr>
                <w:rFonts w:ascii="Verdana" w:hAnsi="Verdana"/>
                <w:sz w:val="20"/>
                <w:szCs w:val="20"/>
              </w:rPr>
              <w:tab/>
              <w:t xml:space="preserve">rooms. </w:t>
            </w:r>
            <w:r w:rsidRPr="00977799">
              <w:rPr>
                <w:rFonts w:ascii="Verdana" w:hAnsi="Verdana"/>
                <w:sz w:val="20"/>
                <w:szCs w:val="20"/>
              </w:rPr>
              <w:tab/>
            </w:r>
            <w:r w:rsidRPr="00977799">
              <w:rPr>
                <w:rFonts w:ascii="Verdana" w:hAnsi="Verdana"/>
                <w:sz w:val="20"/>
                <w:szCs w:val="20"/>
              </w:rPr>
              <w:tab/>
              <w:t xml:space="preserve">(Attach separate sheet) </w:t>
            </w:r>
          </w:p>
        </w:tc>
        <w:tc>
          <w:tcPr>
            <w:tcW w:w="5002"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after="252" w:line="259" w:lineRule="auto"/>
              <w:ind w:left="5"/>
              <w:jc w:val="both"/>
              <w:rPr>
                <w:rFonts w:ascii="Verdana" w:hAnsi="Verdana"/>
                <w:sz w:val="20"/>
                <w:szCs w:val="20"/>
              </w:rPr>
            </w:pPr>
          </w:p>
          <w:p w:rsidR="00EB0D7D" w:rsidRPr="00977799" w:rsidRDefault="00EB0D7D" w:rsidP="00FA2888">
            <w:pPr>
              <w:spacing w:line="259" w:lineRule="auto"/>
              <w:ind w:left="-29"/>
              <w:jc w:val="both"/>
              <w:rPr>
                <w:rFonts w:ascii="Verdana" w:hAnsi="Verdana"/>
                <w:sz w:val="20"/>
                <w:szCs w:val="20"/>
              </w:rPr>
            </w:pPr>
          </w:p>
        </w:tc>
      </w:tr>
      <w:tr w:rsidR="00EB0D7D" w:rsidRPr="00977799" w:rsidTr="009B4FAE">
        <w:tblPrEx>
          <w:tblCellMar>
            <w:top w:w="54" w:type="dxa"/>
            <w:right w:w="0" w:type="dxa"/>
          </w:tblCellMar>
        </w:tblPrEx>
        <w:trPr>
          <w:trHeight w:val="1352"/>
        </w:trPr>
        <w:tc>
          <w:tcPr>
            <w:tcW w:w="577"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19"/>
              <w:jc w:val="both"/>
              <w:rPr>
                <w:rFonts w:ascii="Verdana" w:hAnsi="Verdana"/>
                <w:sz w:val="20"/>
                <w:szCs w:val="20"/>
              </w:rPr>
            </w:pPr>
            <w:r w:rsidRPr="00977799">
              <w:rPr>
                <w:rFonts w:ascii="Verdana" w:hAnsi="Verdana"/>
                <w:sz w:val="20"/>
                <w:szCs w:val="20"/>
              </w:rPr>
              <w:lastRenderedPageBreak/>
              <w:t xml:space="preserve">13 </w:t>
            </w:r>
          </w:p>
        </w:tc>
        <w:tc>
          <w:tcPr>
            <w:tcW w:w="4133"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tabs>
                <w:tab w:val="center" w:pos="1980"/>
                <w:tab w:val="center" w:pos="2992"/>
                <w:tab w:val="right" w:pos="3965"/>
              </w:tabs>
              <w:spacing w:line="259" w:lineRule="auto"/>
              <w:jc w:val="both"/>
              <w:rPr>
                <w:rFonts w:ascii="Verdana" w:hAnsi="Verdana"/>
                <w:sz w:val="20"/>
                <w:szCs w:val="20"/>
              </w:rPr>
            </w:pPr>
            <w:r w:rsidRPr="00977799">
              <w:rPr>
                <w:rFonts w:ascii="Verdana" w:hAnsi="Verdana"/>
                <w:sz w:val="20"/>
                <w:szCs w:val="20"/>
              </w:rPr>
              <w:t xml:space="preserve">Additional </w:t>
            </w:r>
            <w:r w:rsidRPr="00977799">
              <w:rPr>
                <w:rFonts w:ascii="Verdana" w:hAnsi="Verdana"/>
                <w:sz w:val="20"/>
                <w:szCs w:val="20"/>
              </w:rPr>
              <w:tab/>
              <w:t xml:space="preserve">facilities </w:t>
            </w:r>
            <w:r w:rsidRPr="00977799">
              <w:rPr>
                <w:rFonts w:ascii="Verdana" w:hAnsi="Verdana"/>
                <w:sz w:val="20"/>
                <w:szCs w:val="20"/>
              </w:rPr>
              <w:tab/>
              <w:t xml:space="preserve">such </w:t>
            </w:r>
            <w:r w:rsidRPr="00977799">
              <w:rPr>
                <w:rFonts w:ascii="Verdana" w:hAnsi="Verdana"/>
                <w:sz w:val="20"/>
                <w:szCs w:val="20"/>
              </w:rPr>
              <w:tab/>
              <w:t xml:space="preserve">as </w:t>
            </w:r>
          </w:p>
          <w:p w:rsidR="00EB0D7D" w:rsidRPr="00977799" w:rsidRDefault="00EB0D7D" w:rsidP="00FA2888">
            <w:pPr>
              <w:spacing w:line="259" w:lineRule="auto"/>
              <w:ind w:left="118" w:right="111"/>
              <w:jc w:val="both"/>
              <w:rPr>
                <w:rFonts w:ascii="Verdana" w:hAnsi="Verdana"/>
                <w:sz w:val="20"/>
                <w:szCs w:val="20"/>
              </w:rPr>
            </w:pPr>
            <w:r w:rsidRPr="00977799">
              <w:rPr>
                <w:rFonts w:ascii="Verdana" w:hAnsi="Verdana"/>
                <w:sz w:val="20"/>
                <w:szCs w:val="20"/>
              </w:rPr>
              <w:t xml:space="preserve">Restaurants, Gym, Spa, Swimming Pools, indoor games, any other entertainment etc. available in the hotel. </w:t>
            </w:r>
          </w:p>
        </w:tc>
        <w:tc>
          <w:tcPr>
            <w:tcW w:w="5002"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5"/>
              <w:jc w:val="both"/>
              <w:rPr>
                <w:rFonts w:ascii="Verdana" w:hAnsi="Verdana"/>
                <w:sz w:val="20"/>
                <w:szCs w:val="20"/>
              </w:rPr>
            </w:pPr>
          </w:p>
        </w:tc>
      </w:tr>
      <w:tr w:rsidR="00EB0D7D" w:rsidRPr="00977799" w:rsidTr="009B4FAE">
        <w:tblPrEx>
          <w:tblCellMar>
            <w:top w:w="54" w:type="dxa"/>
            <w:right w:w="0" w:type="dxa"/>
          </w:tblCellMar>
        </w:tblPrEx>
        <w:trPr>
          <w:trHeight w:val="812"/>
        </w:trPr>
        <w:tc>
          <w:tcPr>
            <w:tcW w:w="577"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19"/>
              <w:jc w:val="both"/>
              <w:rPr>
                <w:rFonts w:ascii="Verdana" w:hAnsi="Verdana"/>
                <w:sz w:val="20"/>
                <w:szCs w:val="20"/>
              </w:rPr>
            </w:pPr>
            <w:r w:rsidRPr="00977799">
              <w:rPr>
                <w:rFonts w:ascii="Verdana" w:hAnsi="Verdana"/>
                <w:sz w:val="20"/>
                <w:szCs w:val="20"/>
              </w:rPr>
              <w:t xml:space="preserve">14 </w:t>
            </w:r>
          </w:p>
        </w:tc>
        <w:tc>
          <w:tcPr>
            <w:tcW w:w="4133"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118"/>
              <w:jc w:val="both"/>
              <w:rPr>
                <w:rFonts w:ascii="Verdana" w:hAnsi="Verdana"/>
                <w:sz w:val="20"/>
                <w:szCs w:val="20"/>
              </w:rPr>
            </w:pPr>
            <w:r w:rsidRPr="00977799">
              <w:rPr>
                <w:rFonts w:ascii="Verdana" w:hAnsi="Verdana"/>
                <w:sz w:val="20"/>
                <w:szCs w:val="20"/>
              </w:rPr>
              <w:t xml:space="preserve">Any discount allowed to INDIAN BANK guests for the paid services. </w:t>
            </w:r>
          </w:p>
        </w:tc>
        <w:tc>
          <w:tcPr>
            <w:tcW w:w="5002"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5"/>
              <w:jc w:val="both"/>
              <w:rPr>
                <w:rFonts w:ascii="Verdana" w:hAnsi="Verdana"/>
                <w:sz w:val="20"/>
                <w:szCs w:val="20"/>
              </w:rPr>
            </w:pPr>
          </w:p>
        </w:tc>
      </w:tr>
      <w:tr w:rsidR="00EB0D7D" w:rsidRPr="00977799" w:rsidTr="009B4FAE">
        <w:tblPrEx>
          <w:tblCellMar>
            <w:top w:w="54" w:type="dxa"/>
            <w:right w:w="0" w:type="dxa"/>
          </w:tblCellMar>
        </w:tblPrEx>
        <w:trPr>
          <w:trHeight w:val="815"/>
        </w:trPr>
        <w:tc>
          <w:tcPr>
            <w:tcW w:w="577"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19"/>
              <w:jc w:val="both"/>
              <w:rPr>
                <w:rFonts w:ascii="Verdana" w:hAnsi="Verdana"/>
                <w:sz w:val="20"/>
                <w:szCs w:val="20"/>
              </w:rPr>
            </w:pPr>
            <w:r w:rsidRPr="00977799">
              <w:rPr>
                <w:rFonts w:ascii="Verdana" w:hAnsi="Verdana"/>
                <w:sz w:val="20"/>
                <w:szCs w:val="20"/>
              </w:rPr>
              <w:t xml:space="preserve">15 </w:t>
            </w:r>
          </w:p>
        </w:tc>
        <w:tc>
          <w:tcPr>
            <w:tcW w:w="4133"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118" w:right="7"/>
              <w:jc w:val="both"/>
              <w:rPr>
                <w:rFonts w:ascii="Verdana" w:hAnsi="Verdana"/>
                <w:sz w:val="20"/>
                <w:szCs w:val="20"/>
              </w:rPr>
            </w:pPr>
            <w:r w:rsidRPr="00977799">
              <w:rPr>
                <w:rFonts w:ascii="Verdana" w:hAnsi="Verdana"/>
                <w:sz w:val="20"/>
                <w:szCs w:val="20"/>
              </w:rPr>
              <w:t xml:space="preserve">Any welcome kit given to guests on arrival. Furnish the items in the welcome kit. </w:t>
            </w:r>
          </w:p>
        </w:tc>
        <w:tc>
          <w:tcPr>
            <w:tcW w:w="5002"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8" w:right="5091"/>
              <w:jc w:val="both"/>
              <w:rPr>
                <w:rFonts w:ascii="Verdana" w:hAnsi="Verdana"/>
                <w:sz w:val="20"/>
                <w:szCs w:val="20"/>
              </w:rPr>
            </w:pPr>
          </w:p>
        </w:tc>
      </w:tr>
      <w:tr w:rsidR="00EB0D7D" w:rsidRPr="00977799" w:rsidTr="009B4FAE">
        <w:tblPrEx>
          <w:tblCellMar>
            <w:top w:w="54" w:type="dxa"/>
            <w:right w:w="0" w:type="dxa"/>
          </w:tblCellMar>
        </w:tblPrEx>
        <w:trPr>
          <w:trHeight w:val="585"/>
        </w:trPr>
        <w:tc>
          <w:tcPr>
            <w:tcW w:w="577"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19"/>
              <w:jc w:val="both"/>
              <w:rPr>
                <w:rFonts w:ascii="Verdana" w:hAnsi="Verdana"/>
                <w:sz w:val="20"/>
                <w:szCs w:val="20"/>
              </w:rPr>
            </w:pPr>
            <w:r w:rsidRPr="00977799">
              <w:rPr>
                <w:rFonts w:ascii="Verdana" w:hAnsi="Verdana"/>
                <w:sz w:val="20"/>
                <w:szCs w:val="20"/>
              </w:rPr>
              <w:t xml:space="preserve">16 </w:t>
            </w:r>
          </w:p>
        </w:tc>
        <w:tc>
          <w:tcPr>
            <w:tcW w:w="4133"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118"/>
              <w:jc w:val="both"/>
              <w:rPr>
                <w:rFonts w:ascii="Verdana" w:hAnsi="Verdana"/>
                <w:sz w:val="20"/>
                <w:szCs w:val="20"/>
              </w:rPr>
            </w:pPr>
            <w:r w:rsidRPr="00977799">
              <w:rPr>
                <w:rFonts w:ascii="Verdana" w:hAnsi="Verdana"/>
                <w:sz w:val="20"/>
                <w:szCs w:val="20"/>
              </w:rPr>
              <w:t xml:space="preserve">Whether newspaper supplied </w:t>
            </w:r>
            <w:r w:rsidRPr="00977799">
              <w:rPr>
                <w:rFonts w:ascii="Verdana" w:hAnsi="Verdana"/>
                <w:sz w:val="20"/>
                <w:szCs w:val="20"/>
              </w:rPr>
              <w:tab/>
              <w:t xml:space="preserve">to rooms. </w:t>
            </w:r>
          </w:p>
        </w:tc>
        <w:tc>
          <w:tcPr>
            <w:tcW w:w="5002"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17"/>
              <w:jc w:val="both"/>
              <w:rPr>
                <w:rFonts w:ascii="Verdana" w:hAnsi="Verdana"/>
                <w:sz w:val="20"/>
                <w:szCs w:val="20"/>
              </w:rPr>
            </w:pPr>
          </w:p>
        </w:tc>
      </w:tr>
      <w:tr w:rsidR="00EB0D7D" w:rsidRPr="00977799" w:rsidTr="009B4FAE">
        <w:tblPrEx>
          <w:tblCellMar>
            <w:top w:w="54" w:type="dxa"/>
            <w:right w:w="0" w:type="dxa"/>
          </w:tblCellMar>
        </w:tblPrEx>
        <w:trPr>
          <w:trHeight w:val="712"/>
        </w:trPr>
        <w:tc>
          <w:tcPr>
            <w:tcW w:w="577"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19"/>
              <w:jc w:val="both"/>
              <w:rPr>
                <w:rFonts w:ascii="Verdana" w:hAnsi="Verdana"/>
                <w:sz w:val="20"/>
                <w:szCs w:val="20"/>
              </w:rPr>
            </w:pPr>
            <w:r w:rsidRPr="00977799">
              <w:rPr>
                <w:rFonts w:ascii="Verdana" w:hAnsi="Verdana"/>
                <w:sz w:val="20"/>
                <w:szCs w:val="20"/>
              </w:rPr>
              <w:t xml:space="preserve">17 </w:t>
            </w:r>
          </w:p>
        </w:tc>
        <w:tc>
          <w:tcPr>
            <w:tcW w:w="4133"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118"/>
              <w:jc w:val="both"/>
              <w:rPr>
                <w:rFonts w:ascii="Verdana" w:hAnsi="Verdana"/>
                <w:sz w:val="20"/>
                <w:szCs w:val="20"/>
              </w:rPr>
            </w:pPr>
            <w:r w:rsidRPr="00977799">
              <w:rPr>
                <w:rFonts w:ascii="Verdana" w:hAnsi="Verdana"/>
                <w:sz w:val="20"/>
                <w:szCs w:val="20"/>
              </w:rPr>
              <w:t xml:space="preserve">Details of furniture and appliances provided in the room </w:t>
            </w:r>
          </w:p>
        </w:tc>
        <w:tc>
          <w:tcPr>
            <w:tcW w:w="5002"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5"/>
              <w:jc w:val="both"/>
              <w:rPr>
                <w:rFonts w:ascii="Verdana" w:hAnsi="Verdana"/>
                <w:sz w:val="20"/>
                <w:szCs w:val="20"/>
              </w:rPr>
            </w:pPr>
          </w:p>
        </w:tc>
      </w:tr>
      <w:tr w:rsidR="00EB0D7D" w:rsidRPr="00977799" w:rsidTr="009B4FAE">
        <w:tblPrEx>
          <w:tblCellMar>
            <w:top w:w="54" w:type="dxa"/>
            <w:right w:w="0" w:type="dxa"/>
          </w:tblCellMar>
        </w:tblPrEx>
        <w:trPr>
          <w:trHeight w:val="544"/>
        </w:trPr>
        <w:tc>
          <w:tcPr>
            <w:tcW w:w="577"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19"/>
              <w:jc w:val="both"/>
              <w:rPr>
                <w:rFonts w:ascii="Verdana" w:hAnsi="Verdana"/>
                <w:sz w:val="20"/>
                <w:szCs w:val="20"/>
              </w:rPr>
            </w:pPr>
            <w:r w:rsidRPr="00977799">
              <w:rPr>
                <w:rFonts w:ascii="Verdana" w:hAnsi="Verdana"/>
                <w:sz w:val="20"/>
                <w:szCs w:val="20"/>
              </w:rPr>
              <w:t xml:space="preserve">18 </w:t>
            </w:r>
          </w:p>
        </w:tc>
        <w:tc>
          <w:tcPr>
            <w:tcW w:w="4133"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118"/>
              <w:jc w:val="both"/>
              <w:rPr>
                <w:rFonts w:ascii="Verdana" w:hAnsi="Verdana"/>
                <w:sz w:val="20"/>
                <w:szCs w:val="20"/>
              </w:rPr>
            </w:pPr>
            <w:r w:rsidRPr="00977799">
              <w:rPr>
                <w:rFonts w:ascii="Verdana" w:hAnsi="Verdana"/>
                <w:sz w:val="20"/>
                <w:szCs w:val="20"/>
              </w:rPr>
              <w:t xml:space="preserve">Locker facility is available for guests </w:t>
            </w:r>
          </w:p>
        </w:tc>
        <w:tc>
          <w:tcPr>
            <w:tcW w:w="5002"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5"/>
              <w:jc w:val="both"/>
              <w:rPr>
                <w:rFonts w:ascii="Verdana" w:hAnsi="Verdana"/>
                <w:sz w:val="20"/>
                <w:szCs w:val="20"/>
              </w:rPr>
            </w:pPr>
          </w:p>
        </w:tc>
      </w:tr>
      <w:tr w:rsidR="00EB0D7D" w:rsidRPr="00977799" w:rsidTr="009B4FAE">
        <w:tblPrEx>
          <w:tblCellMar>
            <w:top w:w="54" w:type="dxa"/>
            <w:right w:w="0" w:type="dxa"/>
          </w:tblCellMar>
        </w:tblPrEx>
        <w:trPr>
          <w:trHeight w:val="410"/>
        </w:trPr>
        <w:tc>
          <w:tcPr>
            <w:tcW w:w="577"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19"/>
              <w:jc w:val="both"/>
              <w:rPr>
                <w:rFonts w:ascii="Verdana" w:hAnsi="Verdana"/>
                <w:sz w:val="20"/>
                <w:szCs w:val="20"/>
              </w:rPr>
            </w:pPr>
            <w:r w:rsidRPr="00977799">
              <w:rPr>
                <w:rFonts w:ascii="Verdana" w:hAnsi="Verdana"/>
                <w:sz w:val="20"/>
                <w:szCs w:val="20"/>
              </w:rPr>
              <w:t xml:space="preserve">19 </w:t>
            </w:r>
          </w:p>
        </w:tc>
        <w:tc>
          <w:tcPr>
            <w:tcW w:w="4133"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118"/>
              <w:jc w:val="both"/>
              <w:rPr>
                <w:rFonts w:ascii="Verdana" w:hAnsi="Verdana"/>
                <w:sz w:val="20"/>
                <w:szCs w:val="20"/>
              </w:rPr>
            </w:pPr>
            <w:r w:rsidRPr="00977799">
              <w:rPr>
                <w:rFonts w:ascii="Verdana" w:hAnsi="Verdana"/>
                <w:sz w:val="20"/>
                <w:szCs w:val="20"/>
              </w:rPr>
              <w:t xml:space="preserve">Cloak room facility available </w:t>
            </w:r>
          </w:p>
        </w:tc>
        <w:tc>
          <w:tcPr>
            <w:tcW w:w="5002"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5"/>
              <w:jc w:val="both"/>
              <w:rPr>
                <w:rFonts w:ascii="Verdana" w:hAnsi="Verdana"/>
                <w:sz w:val="20"/>
                <w:szCs w:val="20"/>
              </w:rPr>
            </w:pPr>
          </w:p>
        </w:tc>
      </w:tr>
      <w:tr w:rsidR="00EB0D7D" w:rsidRPr="00977799" w:rsidTr="009B4FAE">
        <w:tblPrEx>
          <w:tblCellMar>
            <w:top w:w="54" w:type="dxa"/>
            <w:right w:w="0" w:type="dxa"/>
          </w:tblCellMar>
        </w:tblPrEx>
        <w:trPr>
          <w:trHeight w:val="439"/>
        </w:trPr>
        <w:tc>
          <w:tcPr>
            <w:tcW w:w="577"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19"/>
              <w:jc w:val="both"/>
              <w:rPr>
                <w:rFonts w:ascii="Verdana" w:hAnsi="Verdana"/>
                <w:sz w:val="20"/>
                <w:szCs w:val="20"/>
              </w:rPr>
            </w:pPr>
            <w:r w:rsidRPr="00977799">
              <w:rPr>
                <w:rFonts w:ascii="Verdana" w:hAnsi="Verdana"/>
                <w:sz w:val="20"/>
                <w:szCs w:val="20"/>
              </w:rPr>
              <w:t xml:space="preserve">20 </w:t>
            </w:r>
          </w:p>
        </w:tc>
        <w:tc>
          <w:tcPr>
            <w:tcW w:w="4133"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117"/>
              <w:jc w:val="both"/>
              <w:rPr>
                <w:rFonts w:ascii="Verdana" w:hAnsi="Verdana"/>
                <w:sz w:val="20"/>
                <w:szCs w:val="20"/>
              </w:rPr>
            </w:pPr>
            <w:r w:rsidRPr="00977799">
              <w:rPr>
                <w:rFonts w:ascii="Verdana" w:hAnsi="Verdana"/>
                <w:sz w:val="20"/>
                <w:szCs w:val="20"/>
              </w:rPr>
              <w:t xml:space="preserve">LED TV with Cable TV connection </w:t>
            </w:r>
          </w:p>
        </w:tc>
        <w:tc>
          <w:tcPr>
            <w:tcW w:w="5002"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5"/>
              <w:jc w:val="both"/>
              <w:rPr>
                <w:rFonts w:ascii="Verdana" w:hAnsi="Verdana"/>
                <w:sz w:val="20"/>
                <w:szCs w:val="20"/>
              </w:rPr>
            </w:pPr>
          </w:p>
        </w:tc>
      </w:tr>
      <w:tr w:rsidR="00EB0D7D" w:rsidRPr="00977799" w:rsidTr="009B4FAE">
        <w:tblPrEx>
          <w:tblCellMar>
            <w:top w:w="54" w:type="dxa"/>
            <w:right w:w="0" w:type="dxa"/>
          </w:tblCellMar>
        </w:tblPrEx>
        <w:trPr>
          <w:trHeight w:val="1662"/>
        </w:trPr>
        <w:tc>
          <w:tcPr>
            <w:tcW w:w="577"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19"/>
              <w:jc w:val="both"/>
              <w:rPr>
                <w:rFonts w:ascii="Verdana" w:hAnsi="Verdana"/>
                <w:sz w:val="20"/>
                <w:szCs w:val="20"/>
              </w:rPr>
            </w:pPr>
            <w:r w:rsidRPr="00977799">
              <w:rPr>
                <w:rFonts w:ascii="Verdana" w:hAnsi="Verdana"/>
                <w:sz w:val="20"/>
                <w:szCs w:val="20"/>
              </w:rPr>
              <w:t xml:space="preserve">21 </w:t>
            </w:r>
          </w:p>
        </w:tc>
        <w:tc>
          <w:tcPr>
            <w:tcW w:w="4133"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118" w:right="-10"/>
              <w:jc w:val="both"/>
              <w:rPr>
                <w:rFonts w:ascii="Verdana" w:hAnsi="Verdana"/>
                <w:sz w:val="20"/>
                <w:szCs w:val="20"/>
              </w:rPr>
            </w:pPr>
            <w:r w:rsidRPr="00977799">
              <w:rPr>
                <w:rFonts w:ascii="Verdana" w:hAnsi="Verdana"/>
                <w:sz w:val="20"/>
                <w:szCs w:val="20"/>
              </w:rPr>
              <w:t xml:space="preserve">Room Nos. offered with Details such as floor No., No. of beds, Carpet area of room, furniture, other appliances etc available in the room. Attach Photos of rooms offered. </w:t>
            </w:r>
          </w:p>
        </w:tc>
        <w:tc>
          <w:tcPr>
            <w:tcW w:w="5002"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5"/>
              <w:jc w:val="both"/>
              <w:rPr>
                <w:rFonts w:ascii="Verdana" w:hAnsi="Verdana"/>
                <w:sz w:val="20"/>
                <w:szCs w:val="20"/>
              </w:rPr>
            </w:pPr>
          </w:p>
        </w:tc>
      </w:tr>
      <w:tr w:rsidR="00EB0D7D" w:rsidRPr="00977799" w:rsidTr="009B4FAE">
        <w:tblPrEx>
          <w:tblCellMar>
            <w:top w:w="54" w:type="dxa"/>
            <w:right w:w="0" w:type="dxa"/>
          </w:tblCellMar>
        </w:tblPrEx>
        <w:trPr>
          <w:trHeight w:val="439"/>
        </w:trPr>
        <w:tc>
          <w:tcPr>
            <w:tcW w:w="577"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19"/>
              <w:jc w:val="both"/>
              <w:rPr>
                <w:rFonts w:ascii="Verdana" w:hAnsi="Verdana"/>
                <w:sz w:val="20"/>
                <w:szCs w:val="20"/>
              </w:rPr>
            </w:pPr>
            <w:r w:rsidRPr="00977799">
              <w:rPr>
                <w:rFonts w:ascii="Verdana" w:hAnsi="Verdana"/>
                <w:sz w:val="20"/>
                <w:szCs w:val="20"/>
              </w:rPr>
              <w:t xml:space="preserve">22 </w:t>
            </w:r>
          </w:p>
        </w:tc>
        <w:tc>
          <w:tcPr>
            <w:tcW w:w="4133"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118"/>
              <w:jc w:val="both"/>
              <w:rPr>
                <w:rFonts w:ascii="Verdana" w:hAnsi="Verdana"/>
                <w:sz w:val="20"/>
                <w:szCs w:val="20"/>
              </w:rPr>
            </w:pPr>
            <w:r w:rsidRPr="00977799">
              <w:rPr>
                <w:rFonts w:ascii="Verdana" w:hAnsi="Verdana"/>
                <w:sz w:val="20"/>
                <w:szCs w:val="20"/>
              </w:rPr>
              <w:t xml:space="preserve">Laundry facility available </w:t>
            </w:r>
          </w:p>
        </w:tc>
        <w:tc>
          <w:tcPr>
            <w:tcW w:w="5002"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5"/>
              <w:jc w:val="both"/>
              <w:rPr>
                <w:rFonts w:ascii="Verdana" w:hAnsi="Verdana"/>
                <w:sz w:val="20"/>
                <w:szCs w:val="20"/>
              </w:rPr>
            </w:pPr>
          </w:p>
        </w:tc>
      </w:tr>
      <w:tr w:rsidR="00EB0D7D" w:rsidRPr="00977799" w:rsidTr="009B4FAE">
        <w:tblPrEx>
          <w:tblCellMar>
            <w:top w:w="54" w:type="dxa"/>
            <w:right w:w="0" w:type="dxa"/>
          </w:tblCellMar>
        </w:tblPrEx>
        <w:trPr>
          <w:trHeight w:val="959"/>
        </w:trPr>
        <w:tc>
          <w:tcPr>
            <w:tcW w:w="577"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19"/>
              <w:jc w:val="both"/>
              <w:rPr>
                <w:rFonts w:ascii="Verdana" w:hAnsi="Verdana"/>
                <w:sz w:val="20"/>
                <w:szCs w:val="20"/>
              </w:rPr>
            </w:pPr>
            <w:r w:rsidRPr="00977799">
              <w:rPr>
                <w:rFonts w:ascii="Verdana" w:hAnsi="Verdana"/>
                <w:sz w:val="20"/>
                <w:szCs w:val="20"/>
              </w:rPr>
              <w:t xml:space="preserve">23 </w:t>
            </w:r>
          </w:p>
        </w:tc>
        <w:tc>
          <w:tcPr>
            <w:tcW w:w="4133"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tabs>
                <w:tab w:val="center" w:pos="2011"/>
                <w:tab w:val="right" w:pos="3965"/>
              </w:tabs>
              <w:spacing w:line="259" w:lineRule="auto"/>
              <w:jc w:val="both"/>
              <w:rPr>
                <w:rFonts w:ascii="Verdana" w:hAnsi="Verdana"/>
                <w:sz w:val="20"/>
                <w:szCs w:val="20"/>
              </w:rPr>
            </w:pPr>
            <w:r w:rsidRPr="00977799">
              <w:rPr>
                <w:rFonts w:ascii="Verdana" w:hAnsi="Verdana"/>
                <w:sz w:val="20"/>
                <w:szCs w:val="20"/>
              </w:rPr>
              <w:t xml:space="preserve">Whether </w:t>
            </w:r>
            <w:r w:rsidRPr="00977799">
              <w:rPr>
                <w:rFonts w:ascii="Verdana" w:hAnsi="Verdana"/>
                <w:sz w:val="20"/>
                <w:szCs w:val="20"/>
              </w:rPr>
              <w:tab/>
              <w:t xml:space="preserve">emergency </w:t>
            </w:r>
            <w:r w:rsidRPr="00977799">
              <w:rPr>
                <w:rFonts w:ascii="Verdana" w:hAnsi="Verdana"/>
                <w:sz w:val="20"/>
                <w:szCs w:val="20"/>
              </w:rPr>
              <w:tab/>
              <w:t xml:space="preserve">medical </w:t>
            </w:r>
          </w:p>
          <w:p w:rsidR="00EB0D7D" w:rsidRPr="00977799" w:rsidRDefault="00EB0D7D" w:rsidP="00FA2888">
            <w:pPr>
              <w:spacing w:line="259" w:lineRule="auto"/>
              <w:ind w:left="118"/>
              <w:jc w:val="both"/>
              <w:rPr>
                <w:rFonts w:ascii="Verdana" w:hAnsi="Verdana"/>
                <w:sz w:val="20"/>
                <w:szCs w:val="20"/>
              </w:rPr>
            </w:pPr>
            <w:r w:rsidRPr="00977799">
              <w:rPr>
                <w:rFonts w:ascii="Verdana" w:hAnsi="Verdana"/>
                <w:sz w:val="20"/>
                <w:szCs w:val="20"/>
              </w:rPr>
              <w:t xml:space="preserve">facility available or tie up available with any hospital nearby. </w:t>
            </w:r>
          </w:p>
        </w:tc>
        <w:tc>
          <w:tcPr>
            <w:tcW w:w="5002"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5"/>
              <w:jc w:val="both"/>
              <w:rPr>
                <w:rFonts w:ascii="Verdana" w:hAnsi="Verdana"/>
                <w:sz w:val="20"/>
                <w:szCs w:val="20"/>
              </w:rPr>
            </w:pPr>
          </w:p>
        </w:tc>
      </w:tr>
      <w:tr w:rsidR="00EB0D7D" w:rsidRPr="00977799" w:rsidTr="009B4FAE">
        <w:tblPrEx>
          <w:tblCellMar>
            <w:top w:w="54" w:type="dxa"/>
            <w:right w:w="0" w:type="dxa"/>
          </w:tblCellMar>
        </w:tblPrEx>
        <w:trPr>
          <w:trHeight w:val="547"/>
        </w:trPr>
        <w:tc>
          <w:tcPr>
            <w:tcW w:w="577"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19"/>
              <w:jc w:val="both"/>
              <w:rPr>
                <w:rFonts w:ascii="Verdana" w:hAnsi="Verdana"/>
                <w:sz w:val="20"/>
                <w:szCs w:val="20"/>
              </w:rPr>
            </w:pPr>
            <w:r w:rsidRPr="00977799">
              <w:rPr>
                <w:rFonts w:ascii="Verdana" w:hAnsi="Verdana"/>
                <w:sz w:val="20"/>
                <w:szCs w:val="20"/>
              </w:rPr>
              <w:t xml:space="preserve">24 </w:t>
            </w:r>
          </w:p>
        </w:tc>
        <w:tc>
          <w:tcPr>
            <w:tcW w:w="4133"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118" w:right="478"/>
              <w:jc w:val="both"/>
              <w:rPr>
                <w:rFonts w:ascii="Verdana" w:hAnsi="Verdana"/>
                <w:sz w:val="20"/>
                <w:szCs w:val="20"/>
              </w:rPr>
            </w:pPr>
            <w:r w:rsidRPr="00977799">
              <w:rPr>
                <w:rFonts w:ascii="Verdana" w:hAnsi="Verdana"/>
                <w:sz w:val="20"/>
                <w:szCs w:val="20"/>
              </w:rPr>
              <w:t xml:space="preserve">Total No. of persons available for room service. </w:t>
            </w:r>
          </w:p>
        </w:tc>
        <w:tc>
          <w:tcPr>
            <w:tcW w:w="5002"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5"/>
              <w:jc w:val="both"/>
              <w:rPr>
                <w:rFonts w:ascii="Verdana" w:hAnsi="Verdana"/>
                <w:sz w:val="20"/>
                <w:szCs w:val="20"/>
              </w:rPr>
            </w:pPr>
          </w:p>
        </w:tc>
      </w:tr>
      <w:tr w:rsidR="00EB0D7D" w:rsidRPr="00977799" w:rsidTr="009B4FAE">
        <w:tblPrEx>
          <w:tblCellMar>
            <w:top w:w="54" w:type="dxa"/>
            <w:right w:w="0" w:type="dxa"/>
          </w:tblCellMar>
        </w:tblPrEx>
        <w:trPr>
          <w:trHeight w:val="410"/>
        </w:trPr>
        <w:tc>
          <w:tcPr>
            <w:tcW w:w="577"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19"/>
              <w:jc w:val="both"/>
              <w:rPr>
                <w:rFonts w:ascii="Verdana" w:hAnsi="Verdana"/>
                <w:sz w:val="20"/>
                <w:szCs w:val="20"/>
              </w:rPr>
            </w:pPr>
            <w:r w:rsidRPr="00977799">
              <w:rPr>
                <w:rFonts w:ascii="Verdana" w:hAnsi="Verdana"/>
                <w:sz w:val="20"/>
                <w:szCs w:val="20"/>
              </w:rPr>
              <w:t xml:space="preserve">25 </w:t>
            </w:r>
          </w:p>
        </w:tc>
        <w:tc>
          <w:tcPr>
            <w:tcW w:w="4133"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118"/>
              <w:jc w:val="both"/>
              <w:rPr>
                <w:rFonts w:ascii="Verdana" w:hAnsi="Verdana"/>
                <w:sz w:val="20"/>
                <w:szCs w:val="20"/>
              </w:rPr>
            </w:pPr>
            <w:r w:rsidRPr="00977799">
              <w:rPr>
                <w:rFonts w:ascii="Verdana" w:hAnsi="Verdana"/>
                <w:sz w:val="20"/>
                <w:szCs w:val="20"/>
              </w:rPr>
              <w:t xml:space="preserve">Tourist car or van service available </w:t>
            </w:r>
          </w:p>
        </w:tc>
        <w:tc>
          <w:tcPr>
            <w:tcW w:w="5002"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5"/>
              <w:jc w:val="both"/>
              <w:rPr>
                <w:rFonts w:ascii="Verdana" w:hAnsi="Verdana"/>
                <w:sz w:val="20"/>
                <w:szCs w:val="20"/>
              </w:rPr>
            </w:pPr>
          </w:p>
        </w:tc>
      </w:tr>
      <w:tr w:rsidR="00EB0D7D" w:rsidRPr="00977799" w:rsidTr="009B4FAE">
        <w:tblPrEx>
          <w:tblCellMar>
            <w:top w:w="54" w:type="dxa"/>
            <w:right w:w="0" w:type="dxa"/>
          </w:tblCellMar>
        </w:tblPrEx>
        <w:trPr>
          <w:trHeight w:val="712"/>
        </w:trPr>
        <w:tc>
          <w:tcPr>
            <w:tcW w:w="577"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19"/>
              <w:jc w:val="both"/>
              <w:rPr>
                <w:rFonts w:ascii="Verdana" w:hAnsi="Verdana"/>
                <w:sz w:val="20"/>
                <w:szCs w:val="20"/>
              </w:rPr>
            </w:pPr>
            <w:r w:rsidRPr="00977799">
              <w:rPr>
                <w:rFonts w:ascii="Verdana" w:hAnsi="Verdana"/>
                <w:sz w:val="20"/>
                <w:szCs w:val="20"/>
              </w:rPr>
              <w:t xml:space="preserve">26 </w:t>
            </w:r>
          </w:p>
        </w:tc>
        <w:tc>
          <w:tcPr>
            <w:tcW w:w="4133"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118"/>
              <w:jc w:val="both"/>
              <w:rPr>
                <w:rFonts w:ascii="Verdana" w:hAnsi="Verdana"/>
                <w:sz w:val="20"/>
                <w:szCs w:val="20"/>
              </w:rPr>
            </w:pPr>
            <w:r w:rsidRPr="00977799">
              <w:rPr>
                <w:rFonts w:ascii="Verdana" w:hAnsi="Verdana"/>
                <w:sz w:val="20"/>
                <w:szCs w:val="20"/>
              </w:rPr>
              <w:t xml:space="preserve">Any other detail(s) other than the aforesaid you would like to add </w:t>
            </w:r>
          </w:p>
        </w:tc>
        <w:tc>
          <w:tcPr>
            <w:tcW w:w="5002"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5"/>
              <w:jc w:val="both"/>
              <w:rPr>
                <w:rFonts w:ascii="Verdana" w:hAnsi="Verdana"/>
                <w:sz w:val="20"/>
                <w:szCs w:val="20"/>
              </w:rPr>
            </w:pPr>
          </w:p>
        </w:tc>
      </w:tr>
    </w:tbl>
    <w:p w:rsidR="00EB0D7D" w:rsidRPr="00977799" w:rsidRDefault="00EB0D7D" w:rsidP="00FA2888">
      <w:pPr>
        <w:spacing w:after="0"/>
        <w:jc w:val="both"/>
        <w:rPr>
          <w:rFonts w:ascii="Verdana" w:hAnsi="Verdana"/>
          <w:sz w:val="20"/>
          <w:szCs w:val="20"/>
        </w:rPr>
      </w:pPr>
    </w:p>
    <w:p w:rsidR="00EB0D7D" w:rsidRDefault="00EB0D7D" w:rsidP="00FA2888">
      <w:pPr>
        <w:spacing w:after="24"/>
        <w:jc w:val="both"/>
        <w:rPr>
          <w:rFonts w:ascii="Verdana" w:hAnsi="Verdana"/>
          <w:sz w:val="20"/>
          <w:szCs w:val="20"/>
        </w:rPr>
      </w:pPr>
    </w:p>
    <w:p w:rsidR="00CB5FA6" w:rsidRDefault="00CB5FA6" w:rsidP="00FA2888">
      <w:pPr>
        <w:spacing w:after="11" w:line="248" w:lineRule="auto"/>
        <w:ind w:left="370" w:right="309"/>
        <w:jc w:val="both"/>
        <w:rPr>
          <w:rFonts w:ascii="Verdana" w:hAnsi="Verdana"/>
          <w:sz w:val="20"/>
          <w:szCs w:val="20"/>
        </w:rPr>
      </w:pPr>
    </w:p>
    <w:p w:rsidR="00CB5FA6" w:rsidRDefault="00CB5FA6" w:rsidP="00FA2888">
      <w:pPr>
        <w:spacing w:after="11" w:line="248" w:lineRule="auto"/>
        <w:ind w:left="370" w:right="309"/>
        <w:jc w:val="both"/>
        <w:rPr>
          <w:rFonts w:ascii="Verdana" w:hAnsi="Verdana"/>
          <w:sz w:val="20"/>
          <w:szCs w:val="20"/>
        </w:rPr>
      </w:pPr>
    </w:p>
    <w:p w:rsidR="00CB5FA6" w:rsidRDefault="00CB5FA6" w:rsidP="00FA2888">
      <w:pPr>
        <w:spacing w:after="11" w:line="248" w:lineRule="auto"/>
        <w:ind w:left="370" w:right="309"/>
        <w:jc w:val="both"/>
        <w:rPr>
          <w:rFonts w:ascii="Verdana" w:hAnsi="Verdana"/>
          <w:sz w:val="20"/>
          <w:szCs w:val="20"/>
        </w:rPr>
      </w:pPr>
    </w:p>
    <w:p w:rsidR="00EB0D7D" w:rsidRPr="00977799" w:rsidRDefault="00EB0D7D" w:rsidP="00FA2888">
      <w:pPr>
        <w:spacing w:after="11" w:line="248" w:lineRule="auto"/>
        <w:ind w:left="370" w:right="309"/>
        <w:jc w:val="both"/>
        <w:rPr>
          <w:rFonts w:ascii="Verdana" w:hAnsi="Verdana"/>
          <w:sz w:val="20"/>
          <w:szCs w:val="20"/>
        </w:rPr>
      </w:pPr>
      <w:r w:rsidRPr="00977799">
        <w:rPr>
          <w:rFonts w:ascii="Verdana" w:hAnsi="Verdana"/>
          <w:sz w:val="20"/>
          <w:szCs w:val="20"/>
        </w:rPr>
        <w:t xml:space="preserve">Date: </w:t>
      </w:r>
    </w:p>
    <w:p w:rsidR="00EB0D7D" w:rsidRDefault="00EB0D7D" w:rsidP="00FA2888">
      <w:pPr>
        <w:spacing w:after="3" w:line="265" w:lineRule="auto"/>
        <w:ind w:left="10" w:right="827"/>
        <w:jc w:val="both"/>
        <w:rPr>
          <w:rFonts w:ascii="Verdana" w:hAnsi="Verdana"/>
          <w:sz w:val="20"/>
          <w:szCs w:val="20"/>
        </w:rPr>
      </w:pPr>
      <w:r w:rsidRPr="00977799">
        <w:rPr>
          <w:rFonts w:ascii="Verdana" w:hAnsi="Verdana"/>
          <w:sz w:val="20"/>
          <w:szCs w:val="20"/>
        </w:rPr>
        <w:t xml:space="preserve">(Name &amp; Seal of the authorized signatory) </w:t>
      </w:r>
    </w:p>
    <w:p w:rsidR="00CB5FA6" w:rsidRPr="00977799" w:rsidRDefault="00CB5FA6" w:rsidP="00FA2888">
      <w:pPr>
        <w:spacing w:after="3" w:line="265" w:lineRule="auto"/>
        <w:ind w:left="10" w:right="827"/>
        <w:jc w:val="both"/>
        <w:rPr>
          <w:rFonts w:ascii="Verdana" w:hAnsi="Verdana"/>
          <w:sz w:val="20"/>
          <w:szCs w:val="20"/>
        </w:rPr>
      </w:pPr>
    </w:p>
    <w:p w:rsidR="00C7707C" w:rsidRDefault="00C7707C" w:rsidP="00FA2888">
      <w:pPr>
        <w:pStyle w:val="Heading2"/>
        <w:ind w:left="16" w:right="0"/>
        <w:jc w:val="both"/>
        <w:rPr>
          <w:rFonts w:ascii="Verdana" w:hAnsi="Verdana"/>
          <w:sz w:val="20"/>
          <w:szCs w:val="20"/>
          <w:u w:val="none"/>
        </w:rPr>
      </w:pPr>
    </w:p>
    <w:p w:rsidR="00CE5302" w:rsidRDefault="00CE5302" w:rsidP="00FA2888">
      <w:pPr>
        <w:pStyle w:val="Heading2"/>
        <w:ind w:left="16" w:right="0"/>
        <w:jc w:val="both"/>
        <w:rPr>
          <w:rFonts w:ascii="Verdana" w:hAnsi="Verdana"/>
          <w:sz w:val="20"/>
          <w:szCs w:val="20"/>
          <w:u w:val="none"/>
        </w:rPr>
      </w:pPr>
    </w:p>
    <w:p w:rsidR="00EB0D7D" w:rsidRPr="00977799" w:rsidRDefault="00EB0D7D" w:rsidP="00FA2888">
      <w:pPr>
        <w:pStyle w:val="Heading2"/>
        <w:ind w:left="16" w:right="0"/>
        <w:jc w:val="both"/>
        <w:rPr>
          <w:rFonts w:ascii="Verdana" w:hAnsi="Verdana"/>
          <w:sz w:val="20"/>
          <w:szCs w:val="20"/>
        </w:rPr>
      </w:pPr>
      <w:r w:rsidRPr="00977799">
        <w:rPr>
          <w:rFonts w:ascii="Verdana" w:hAnsi="Verdana"/>
          <w:sz w:val="20"/>
          <w:szCs w:val="20"/>
          <w:u w:val="none"/>
        </w:rPr>
        <w:t xml:space="preserve">ANNEXURE– A </w:t>
      </w:r>
      <w:r w:rsidRPr="00977799">
        <w:rPr>
          <w:rFonts w:ascii="Verdana" w:hAnsi="Verdana"/>
          <w:sz w:val="20"/>
          <w:szCs w:val="20"/>
        </w:rPr>
        <w:t>(PART OF TECHNICALBID) PREMISES REQUIRED ON LEASE</w:t>
      </w:r>
    </w:p>
    <w:p w:rsidR="00EB0D7D" w:rsidRPr="00977799" w:rsidRDefault="00EB0D7D" w:rsidP="00CE5302">
      <w:pPr>
        <w:spacing w:after="6"/>
        <w:ind w:right="252"/>
        <w:jc w:val="both"/>
        <w:rPr>
          <w:rFonts w:ascii="Verdana" w:hAnsi="Verdana"/>
          <w:sz w:val="20"/>
          <w:szCs w:val="20"/>
        </w:rPr>
      </w:pPr>
      <w:r w:rsidRPr="00977799">
        <w:rPr>
          <w:rFonts w:ascii="Verdana" w:hAnsi="Verdana"/>
          <w:sz w:val="20"/>
          <w:szCs w:val="20"/>
        </w:rPr>
        <w:t xml:space="preserve">Parameters based on which technical score will be assigned </w:t>
      </w:r>
      <w:r w:rsidR="00CE5302">
        <w:rPr>
          <w:rFonts w:ascii="Verdana" w:hAnsi="Verdana"/>
          <w:sz w:val="20"/>
          <w:szCs w:val="20"/>
        </w:rPr>
        <w:t xml:space="preserve">by </w:t>
      </w:r>
      <w:r w:rsidRPr="00977799">
        <w:rPr>
          <w:rFonts w:ascii="Verdana" w:hAnsi="Verdana"/>
          <w:sz w:val="20"/>
          <w:szCs w:val="20"/>
        </w:rPr>
        <w:t xml:space="preserve">INDIAN BANK </w:t>
      </w:r>
    </w:p>
    <w:p w:rsidR="00EB0D7D" w:rsidRPr="00977799" w:rsidRDefault="00EB0D7D" w:rsidP="00FA2888">
      <w:pPr>
        <w:spacing w:after="139"/>
        <w:ind w:left="2384"/>
        <w:jc w:val="both"/>
        <w:rPr>
          <w:rFonts w:ascii="Verdana" w:hAnsi="Verdana"/>
          <w:sz w:val="20"/>
          <w:szCs w:val="20"/>
        </w:rPr>
      </w:pPr>
      <w:r w:rsidRPr="00977799">
        <w:rPr>
          <w:rFonts w:ascii="Verdana" w:hAnsi="Verdana"/>
          <w:sz w:val="20"/>
          <w:szCs w:val="20"/>
          <w:u w:val="single" w:color="000000"/>
        </w:rPr>
        <w:t>(</w:t>
      </w:r>
      <w:r w:rsidRPr="00621221">
        <w:rPr>
          <w:rFonts w:ascii="Verdana" w:hAnsi="Verdana"/>
          <w:b/>
          <w:sz w:val="20"/>
          <w:szCs w:val="20"/>
          <w:u w:val="single" w:color="000000"/>
        </w:rPr>
        <w:t>NOT TO BE FILLED BY THE PROSPECTIVE LANDLORD</w:t>
      </w:r>
      <w:r w:rsidRPr="00977799">
        <w:rPr>
          <w:rFonts w:ascii="Verdana" w:hAnsi="Verdana"/>
          <w:sz w:val="20"/>
          <w:szCs w:val="20"/>
          <w:u w:val="single" w:color="000000"/>
        </w:rPr>
        <w:t>)</w:t>
      </w:r>
    </w:p>
    <w:p w:rsidR="00EB0D7D" w:rsidRPr="00977799" w:rsidRDefault="00EB0D7D" w:rsidP="00FA2888">
      <w:pPr>
        <w:spacing w:after="180"/>
        <w:ind w:left="1188"/>
        <w:jc w:val="both"/>
        <w:rPr>
          <w:rFonts w:ascii="Verdana" w:hAnsi="Verdana"/>
          <w:sz w:val="20"/>
          <w:szCs w:val="20"/>
        </w:rPr>
      </w:pPr>
      <w:r w:rsidRPr="00977799">
        <w:rPr>
          <w:rFonts w:ascii="Verdana" w:hAnsi="Verdana"/>
          <w:sz w:val="20"/>
          <w:szCs w:val="20"/>
          <w:u w:val="single" w:color="000000"/>
        </w:rPr>
        <w:t>TECHNICAL PARAMETERS AND SCORING BASED ON THEIR MARKS</w:t>
      </w:r>
    </w:p>
    <w:p w:rsidR="00EB0D7D" w:rsidRPr="00977799" w:rsidRDefault="00EB0D7D" w:rsidP="00FA2888">
      <w:pPr>
        <w:spacing w:after="11" w:line="248" w:lineRule="auto"/>
        <w:ind w:left="235" w:right="309"/>
        <w:jc w:val="both"/>
        <w:rPr>
          <w:rFonts w:ascii="Verdana" w:hAnsi="Verdana"/>
          <w:sz w:val="20"/>
          <w:szCs w:val="20"/>
        </w:rPr>
      </w:pPr>
      <w:r w:rsidRPr="00977799">
        <w:rPr>
          <w:rFonts w:ascii="Verdana" w:hAnsi="Verdana"/>
          <w:sz w:val="20"/>
          <w:szCs w:val="20"/>
        </w:rPr>
        <w:t xml:space="preserve">The detailed list and marks assigned to each parameter is as under: </w:t>
      </w:r>
    </w:p>
    <w:tbl>
      <w:tblPr>
        <w:tblStyle w:val="TableGrid"/>
        <w:tblW w:w="9579" w:type="dxa"/>
        <w:tblInd w:w="168" w:type="dxa"/>
        <w:tblLayout w:type="fixed"/>
        <w:tblCellMar>
          <w:top w:w="45" w:type="dxa"/>
          <w:bottom w:w="8" w:type="dxa"/>
        </w:tblCellMar>
        <w:tblLook w:val="04A0" w:firstRow="1" w:lastRow="0" w:firstColumn="1" w:lastColumn="0" w:noHBand="0" w:noVBand="1"/>
      </w:tblPr>
      <w:tblGrid>
        <w:gridCol w:w="532"/>
        <w:gridCol w:w="748"/>
        <w:gridCol w:w="6173"/>
        <w:gridCol w:w="1060"/>
        <w:gridCol w:w="1066"/>
      </w:tblGrid>
      <w:tr w:rsidR="00EB0D7D" w:rsidRPr="00977799" w:rsidTr="00CE5302">
        <w:trPr>
          <w:trHeight w:val="571"/>
        </w:trPr>
        <w:tc>
          <w:tcPr>
            <w:tcW w:w="532" w:type="dxa"/>
            <w:tcBorders>
              <w:top w:val="single" w:sz="8" w:space="0" w:color="000000"/>
              <w:left w:val="single" w:sz="8" w:space="0" w:color="000000"/>
              <w:bottom w:val="single" w:sz="8" w:space="0" w:color="000000"/>
              <w:right w:val="single" w:sz="8" w:space="0" w:color="000000"/>
            </w:tcBorders>
          </w:tcPr>
          <w:p w:rsidR="00EB0D7D" w:rsidRPr="00977799" w:rsidRDefault="00EB0D7D" w:rsidP="00CE5302">
            <w:pPr>
              <w:spacing w:line="259" w:lineRule="auto"/>
              <w:ind w:left="146"/>
              <w:rPr>
                <w:rFonts w:ascii="Verdana" w:hAnsi="Verdana"/>
                <w:sz w:val="20"/>
                <w:szCs w:val="20"/>
              </w:rPr>
            </w:pPr>
            <w:r w:rsidRPr="00977799">
              <w:rPr>
                <w:rFonts w:ascii="Verdana" w:hAnsi="Verdana"/>
                <w:sz w:val="20"/>
                <w:szCs w:val="20"/>
              </w:rPr>
              <w:t xml:space="preserve">Sr No </w:t>
            </w:r>
          </w:p>
        </w:tc>
        <w:tc>
          <w:tcPr>
            <w:tcW w:w="6921" w:type="dxa"/>
            <w:gridSpan w:val="2"/>
            <w:tcBorders>
              <w:top w:val="single" w:sz="8" w:space="0" w:color="000000"/>
              <w:left w:val="single" w:sz="8" w:space="0" w:color="000000"/>
              <w:bottom w:val="single" w:sz="8" w:space="0" w:color="000000"/>
              <w:right w:val="nil"/>
            </w:tcBorders>
          </w:tcPr>
          <w:p w:rsidR="00EB0D7D" w:rsidRPr="00977799" w:rsidRDefault="00EB0D7D" w:rsidP="00CE5302">
            <w:pPr>
              <w:spacing w:line="259" w:lineRule="auto"/>
              <w:ind w:left="96"/>
              <w:rPr>
                <w:rFonts w:ascii="Verdana" w:hAnsi="Verdana"/>
                <w:sz w:val="20"/>
                <w:szCs w:val="20"/>
              </w:rPr>
            </w:pPr>
            <w:r w:rsidRPr="00977799">
              <w:rPr>
                <w:rFonts w:ascii="Verdana" w:hAnsi="Verdana"/>
                <w:sz w:val="20"/>
                <w:szCs w:val="20"/>
              </w:rPr>
              <w:t xml:space="preserve">Parameter </w:t>
            </w:r>
          </w:p>
        </w:tc>
        <w:tc>
          <w:tcPr>
            <w:tcW w:w="1060" w:type="dxa"/>
            <w:tcBorders>
              <w:top w:val="single" w:sz="8" w:space="0" w:color="000000"/>
              <w:left w:val="nil"/>
              <w:bottom w:val="single" w:sz="8" w:space="0" w:color="000000"/>
              <w:right w:val="single" w:sz="8" w:space="0" w:color="000000"/>
            </w:tcBorders>
          </w:tcPr>
          <w:p w:rsidR="00EB0D7D" w:rsidRPr="00977799" w:rsidRDefault="00EB0D7D" w:rsidP="00CE5302">
            <w:pPr>
              <w:spacing w:after="160" w:line="259" w:lineRule="auto"/>
              <w:rPr>
                <w:rFonts w:ascii="Verdana" w:hAnsi="Verdana"/>
                <w:sz w:val="20"/>
                <w:szCs w:val="20"/>
              </w:rPr>
            </w:pPr>
          </w:p>
        </w:tc>
        <w:tc>
          <w:tcPr>
            <w:tcW w:w="1066" w:type="dxa"/>
            <w:tcBorders>
              <w:top w:val="single" w:sz="8" w:space="0" w:color="000000"/>
              <w:left w:val="single" w:sz="8" w:space="0" w:color="000000"/>
              <w:bottom w:val="single" w:sz="8" w:space="0" w:color="000000"/>
              <w:right w:val="single" w:sz="8" w:space="0" w:color="000000"/>
            </w:tcBorders>
          </w:tcPr>
          <w:p w:rsidR="00EB0D7D" w:rsidRPr="00977799" w:rsidRDefault="00EB0D7D" w:rsidP="00CE5302">
            <w:pPr>
              <w:spacing w:line="259" w:lineRule="auto"/>
              <w:ind w:left="123" w:hanging="89"/>
              <w:rPr>
                <w:rFonts w:ascii="Verdana" w:hAnsi="Verdana"/>
                <w:sz w:val="20"/>
                <w:szCs w:val="20"/>
              </w:rPr>
            </w:pPr>
            <w:r w:rsidRPr="00977799">
              <w:rPr>
                <w:rFonts w:ascii="Verdana" w:hAnsi="Verdana"/>
                <w:sz w:val="20"/>
                <w:szCs w:val="20"/>
              </w:rPr>
              <w:t xml:space="preserve">Maximum Marks </w:t>
            </w:r>
          </w:p>
        </w:tc>
      </w:tr>
      <w:tr w:rsidR="00EB0D7D" w:rsidRPr="00977799" w:rsidTr="00CE5302">
        <w:trPr>
          <w:trHeight w:val="1387"/>
        </w:trPr>
        <w:tc>
          <w:tcPr>
            <w:tcW w:w="532" w:type="dxa"/>
            <w:tcBorders>
              <w:top w:val="single" w:sz="8" w:space="0" w:color="000000"/>
              <w:left w:val="single" w:sz="8" w:space="0" w:color="000000"/>
              <w:bottom w:val="single" w:sz="4" w:space="0" w:color="000000"/>
              <w:right w:val="single" w:sz="8" w:space="0" w:color="000000"/>
            </w:tcBorders>
          </w:tcPr>
          <w:p w:rsidR="00EB0D7D" w:rsidRPr="00977799" w:rsidRDefault="00EB0D7D" w:rsidP="00CE5302">
            <w:pPr>
              <w:spacing w:line="259" w:lineRule="auto"/>
              <w:ind w:left="146"/>
              <w:rPr>
                <w:rFonts w:ascii="Verdana" w:hAnsi="Verdana"/>
                <w:sz w:val="20"/>
                <w:szCs w:val="20"/>
              </w:rPr>
            </w:pPr>
            <w:r w:rsidRPr="00977799">
              <w:rPr>
                <w:rFonts w:ascii="Verdana" w:hAnsi="Verdana"/>
                <w:sz w:val="20"/>
                <w:szCs w:val="20"/>
              </w:rPr>
              <w:t>1</w:t>
            </w:r>
          </w:p>
        </w:tc>
        <w:tc>
          <w:tcPr>
            <w:tcW w:w="6921" w:type="dxa"/>
            <w:gridSpan w:val="2"/>
            <w:tcBorders>
              <w:top w:val="single" w:sz="8" w:space="0" w:color="000000"/>
              <w:left w:val="single" w:sz="8" w:space="0" w:color="000000"/>
              <w:bottom w:val="single" w:sz="4" w:space="0" w:color="000000"/>
              <w:right w:val="nil"/>
            </w:tcBorders>
          </w:tcPr>
          <w:p w:rsidR="00EB0D7D" w:rsidRPr="00977799" w:rsidRDefault="00EB0D7D" w:rsidP="00CE5302">
            <w:pPr>
              <w:spacing w:line="259" w:lineRule="auto"/>
              <w:ind w:left="96" w:right="1322"/>
              <w:rPr>
                <w:rFonts w:ascii="Verdana" w:hAnsi="Verdana"/>
                <w:sz w:val="20"/>
                <w:szCs w:val="20"/>
              </w:rPr>
            </w:pPr>
            <w:r w:rsidRPr="00977799">
              <w:rPr>
                <w:rFonts w:ascii="Verdana" w:hAnsi="Verdana"/>
                <w:sz w:val="20"/>
                <w:szCs w:val="20"/>
              </w:rPr>
              <w:t>Distance from desired location. i)Up to 3.00 KMs (10 marks) ii)More than 3.00 KMs and up to 04 KMs (7 marks) iii)More than 04 KMs and up to 05 KMs ( 5 marks) iv)More than 5 KMs (0</w:t>
            </w:r>
            <w:r w:rsidR="00C7707C">
              <w:rPr>
                <w:rFonts w:ascii="Verdana" w:hAnsi="Verdana"/>
                <w:sz w:val="20"/>
                <w:szCs w:val="20"/>
              </w:rPr>
              <w:t xml:space="preserve"> </w:t>
            </w:r>
            <w:r w:rsidRPr="00977799">
              <w:rPr>
                <w:rFonts w:ascii="Verdana" w:hAnsi="Verdana"/>
                <w:sz w:val="20"/>
                <w:szCs w:val="20"/>
              </w:rPr>
              <w:t xml:space="preserve">marks) </w:t>
            </w:r>
          </w:p>
        </w:tc>
        <w:tc>
          <w:tcPr>
            <w:tcW w:w="1060" w:type="dxa"/>
            <w:tcBorders>
              <w:top w:val="single" w:sz="8" w:space="0" w:color="000000"/>
              <w:left w:val="nil"/>
              <w:bottom w:val="single" w:sz="4" w:space="0" w:color="000000"/>
              <w:right w:val="single" w:sz="8" w:space="0" w:color="000000"/>
            </w:tcBorders>
          </w:tcPr>
          <w:p w:rsidR="00EB0D7D" w:rsidRPr="00977799" w:rsidRDefault="00EB0D7D" w:rsidP="00CE5302">
            <w:pPr>
              <w:spacing w:after="160" w:line="259" w:lineRule="auto"/>
              <w:rPr>
                <w:rFonts w:ascii="Verdana" w:hAnsi="Verdana"/>
                <w:sz w:val="20"/>
                <w:szCs w:val="20"/>
              </w:rPr>
            </w:pPr>
          </w:p>
        </w:tc>
        <w:tc>
          <w:tcPr>
            <w:tcW w:w="1066" w:type="dxa"/>
            <w:tcBorders>
              <w:top w:val="single" w:sz="8" w:space="0" w:color="000000"/>
              <w:left w:val="single" w:sz="8" w:space="0" w:color="000000"/>
              <w:bottom w:val="single" w:sz="4" w:space="0" w:color="000000"/>
              <w:right w:val="single" w:sz="8" w:space="0" w:color="000000"/>
            </w:tcBorders>
          </w:tcPr>
          <w:p w:rsidR="00EB0D7D" w:rsidRPr="00977799" w:rsidRDefault="00EB0D7D" w:rsidP="00CE5302">
            <w:pPr>
              <w:spacing w:line="259" w:lineRule="auto"/>
              <w:ind w:left="31"/>
              <w:rPr>
                <w:rFonts w:ascii="Verdana" w:hAnsi="Verdana"/>
                <w:sz w:val="20"/>
                <w:szCs w:val="20"/>
              </w:rPr>
            </w:pPr>
            <w:r w:rsidRPr="00977799">
              <w:rPr>
                <w:rFonts w:ascii="Verdana" w:hAnsi="Verdana"/>
                <w:sz w:val="20"/>
                <w:szCs w:val="20"/>
              </w:rPr>
              <w:t xml:space="preserve">10 </w:t>
            </w:r>
          </w:p>
        </w:tc>
      </w:tr>
      <w:tr w:rsidR="00EB0D7D" w:rsidRPr="00977799" w:rsidTr="00CE5302">
        <w:trPr>
          <w:trHeight w:val="1390"/>
        </w:trPr>
        <w:tc>
          <w:tcPr>
            <w:tcW w:w="532" w:type="dxa"/>
            <w:tcBorders>
              <w:top w:val="single" w:sz="4" w:space="0" w:color="000000"/>
              <w:left w:val="single" w:sz="8" w:space="0" w:color="000000"/>
              <w:bottom w:val="single" w:sz="4" w:space="0" w:color="000000"/>
              <w:right w:val="single" w:sz="8" w:space="0" w:color="000000"/>
            </w:tcBorders>
          </w:tcPr>
          <w:p w:rsidR="00EB0D7D" w:rsidRPr="00977799" w:rsidRDefault="00EB0D7D" w:rsidP="00CE5302">
            <w:pPr>
              <w:spacing w:line="259" w:lineRule="auto"/>
              <w:ind w:left="10"/>
              <w:rPr>
                <w:rFonts w:ascii="Verdana" w:hAnsi="Verdana"/>
                <w:sz w:val="20"/>
                <w:szCs w:val="20"/>
              </w:rPr>
            </w:pPr>
          </w:p>
          <w:p w:rsidR="00EB0D7D" w:rsidRPr="00977799" w:rsidRDefault="00EB0D7D" w:rsidP="00CE5302">
            <w:pPr>
              <w:spacing w:line="259" w:lineRule="auto"/>
              <w:ind w:left="10"/>
              <w:rPr>
                <w:rFonts w:ascii="Verdana" w:hAnsi="Verdana"/>
                <w:sz w:val="20"/>
                <w:szCs w:val="20"/>
              </w:rPr>
            </w:pPr>
            <w:r w:rsidRPr="00977799">
              <w:rPr>
                <w:rFonts w:ascii="Verdana" w:hAnsi="Verdana"/>
                <w:sz w:val="20"/>
                <w:szCs w:val="20"/>
              </w:rPr>
              <w:t>2</w:t>
            </w:r>
          </w:p>
        </w:tc>
        <w:tc>
          <w:tcPr>
            <w:tcW w:w="6921" w:type="dxa"/>
            <w:gridSpan w:val="2"/>
            <w:tcBorders>
              <w:top w:val="single" w:sz="4" w:space="0" w:color="000000"/>
              <w:left w:val="single" w:sz="8" w:space="0" w:color="000000"/>
              <w:bottom w:val="single" w:sz="4" w:space="0" w:color="000000"/>
              <w:right w:val="nil"/>
            </w:tcBorders>
          </w:tcPr>
          <w:p w:rsidR="00EB0D7D" w:rsidRPr="00977799" w:rsidRDefault="00EB0D7D" w:rsidP="00CE5302">
            <w:pPr>
              <w:spacing w:line="259" w:lineRule="auto"/>
              <w:ind w:left="96" w:right="3183"/>
              <w:rPr>
                <w:rFonts w:ascii="Verdana" w:hAnsi="Verdana"/>
                <w:sz w:val="20"/>
                <w:szCs w:val="20"/>
              </w:rPr>
            </w:pPr>
            <w:r w:rsidRPr="00977799">
              <w:rPr>
                <w:rFonts w:ascii="Verdana" w:hAnsi="Verdana"/>
                <w:sz w:val="20"/>
                <w:szCs w:val="20"/>
              </w:rPr>
              <w:t>Available Views from the Rooms i)Mountain View (10) ii)</w:t>
            </w:r>
            <w:r w:rsidR="00C7707C">
              <w:rPr>
                <w:rFonts w:ascii="Verdana" w:hAnsi="Verdana"/>
                <w:sz w:val="20"/>
                <w:szCs w:val="20"/>
              </w:rPr>
              <w:t>Lake</w:t>
            </w:r>
            <w:r w:rsidRPr="00977799">
              <w:rPr>
                <w:rFonts w:ascii="Verdana" w:hAnsi="Verdana"/>
                <w:sz w:val="20"/>
                <w:szCs w:val="20"/>
              </w:rPr>
              <w:t xml:space="preserve">  View (7) iii)Garden/ Greenery View(5) iv)Market View (0) </w:t>
            </w:r>
          </w:p>
        </w:tc>
        <w:tc>
          <w:tcPr>
            <w:tcW w:w="1060" w:type="dxa"/>
            <w:tcBorders>
              <w:top w:val="single" w:sz="4" w:space="0" w:color="000000"/>
              <w:left w:val="nil"/>
              <w:bottom w:val="single" w:sz="4" w:space="0" w:color="000000"/>
              <w:right w:val="single" w:sz="8" w:space="0" w:color="000000"/>
            </w:tcBorders>
          </w:tcPr>
          <w:p w:rsidR="00EB0D7D" w:rsidRPr="00977799" w:rsidRDefault="00EB0D7D" w:rsidP="00CE5302">
            <w:pPr>
              <w:spacing w:after="160" w:line="259" w:lineRule="auto"/>
              <w:rPr>
                <w:rFonts w:ascii="Verdana" w:hAnsi="Verdana"/>
                <w:sz w:val="20"/>
                <w:szCs w:val="20"/>
              </w:rPr>
            </w:pPr>
          </w:p>
        </w:tc>
        <w:tc>
          <w:tcPr>
            <w:tcW w:w="1066" w:type="dxa"/>
            <w:tcBorders>
              <w:top w:val="single" w:sz="4" w:space="0" w:color="000000"/>
              <w:left w:val="single" w:sz="8" w:space="0" w:color="000000"/>
              <w:bottom w:val="single" w:sz="4" w:space="0" w:color="000000"/>
              <w:right w:val="single" w:sz="8" w:space="0" w:color="000000"/>
            </w:tcBorders>
          </w:tcPr>
          <w:p w:rsidR="00EB0D7D" w:rsidRPr="00977799" w:rsidRDefault="00EB0D7D" w:rsidP="00CE5302">
            <w:pPr>
              <w:spacing w:line="259" w:lineRule="auto"/>
              <w:ind w:left="12"/>
              <w:rPr>
                <w:rFonts w:ascii="Verdana" w:hAnsi="Verdana"/>
                <w:sz w:val="20"/>
                <w:szCs w:val="20"/>
              </w:rPr>
            </w:pPr>
          </w:p>
          <w:p w:rsidR="00EB0D7D" w:rsidRPr="00977799" w:rsidRDefault="00EB0D7D" w:rsidP="00CE5302">
            <w:pPr>
              <w:spacing w:line="259" w:lineRule="auto"/>
              <w:ind w:left="31"/>
              <w:rPr>
                <w:rFonts w:ascii="Verdana" w:hAnsi="Verdana"/>
                <w:sz w:val="20"/>
                <w:szCs w:val="20"/>
              </w:rPr>
            </w:pPr>
            <w:r w:rsidRPr="00977799">
              <w:rPr>
                <w:rFonts w:ascii="Verdana" w:hAnsi="Verdana"/>
                <w:sz w:val="20"/>
                <w:szCs w:val="20"/>
              </w:rPr>
              <w:t xml:space="preserve">10 </w:t>
            </w:r>
          </w:p>
        </w:tc>
      </w:tr>
      <w:tr w:rsidR="00EB0D7D" w:rsidRPr="00977799" w:rsidTr="00CE5302">
        <w:trPr>
          <w:trHeight w:val="1574"/>
        </w:trPr>
        <w:tc>
          <w:tcPr>
            <w:tcW w:w="532" w:type="dxa"/>
            <w:tcBorders>
              <w:top w:val="single" w:sz="4" w:space="0" w:color="000000"/>
              <w:left w:val="single" w:sz="8" w:space="0" w:color="000000"/>
              <w:bottom w:val="single" w:sz="4" w:space="0" w:color="000000"/>
              <w:right w:val="single" w:sz="8" w:space="0" w:color="000000"/>
            </w:tcBorders>
          </w:tcPr>
          <w:p w:rsidR="00EB0D7D" w:rsidRPr="00977799" w:rsidRDefault="00EB0D7D" w:rsidP="00CE5302">
            <w:pPr>
              <w:spacing w:line="259" w:lineRule="auto"/>
              <w:ind w:left="10"/>
              <w:rPr>
                <w:rFonts w:ascii="Verdana" w:hAnsi="Verdana"/>
                <w:sz w:val="20"/>
                <w:szCs w:val="20"/>
              </w:rPr>
            </w:pPr>
            <w:r w:rsidRPr="00977799">
              <w:rPr>
                <w:rFonts w:ascii="Verdana" w:hAnsi="Verdana"/>
                <w:sz w:val="20"/>
                <w:szCs w:val="20"/>
              </w:rPr>
              <w:t>3</w:t>
            </w:r>
          </w:p>
        </w:tc>
        <w:tc>
          <w:tcPr>
            <w:tcW w:w="6921" w:type="dxa"/>
            <w:gridSpan w:val="2"/>
            <w:tcBorders>
              <w:top w:val="single" w:sz="4" w:space="0" w:color="000000"/>
              <w:left w:val="single" w:sz="8" w:space="0" w:color="000000"/>
              <w:bottom w:val="single" w:sz="4" w:space="0" w:color="000000"/>
              <w:right w:val="nil"/>
            </w:tcBorders>
          </w:tcPr>
          <w:p w:rsidR="00EB0D7D" w:rsidRPr="00977799" w:rsidRDefault="00EB0D7D" w:rsidP="00CE5302">
            <w:pPr>
              <w:spacing w:after="75" w:line="259" w:lineRule="auto"/>
              <w:ind w:left="19"/>
              <w:rPr>
                <w:rFonts w:ascii="Verdana" w:hAnsi="Verdana"/>
                <w:sz w:val="20"/>
                <w:szCs w:val="20"/>
              </w:rPr>
            </w:pPr>
            <w:r w:rsidRPr="00977799">
              <w:rPr>
                <w:rFonts w:ascii="Verdana" w:hAnsi="Verdana"/>
                <w:sz w:val="20"/>
                <w:szCs w:val="20"/>
              </w:rPr>
              <w:t xml:space="preserve">Nearby surroundings, approach road and location </w:t>
            </w:r>
          </w:p>
          <w:p w:rsidR="00CE5302" w:rsidRPr="00CE5302" w:rsidRDefault="00EB0D7D" w:rsidP="00CE5302">
            <w:pPr>
              <w:pStyle w:val="ListParagraph"/>
              <w:numPr>
                <w:ilvl w:val="0"/>
                <w:numId w:val="4"/>
              </w:numPr>
              <w:ind w:right="268"/>
              <w:rPr>
                <w:rFonts w:ascii="Verdana" w:hAnsi="Verdana"/>
                <w:sz w:val="20"/>
                <w:szCs w:val="20"/>
              </w:rPr>
            </w:pPr>
            <w:r w:rsidRPr="00CE5302">
              <w:rPr>
                <w:rFonts w:ascii="Verdana" w:hAnsi="Verdana"/>
                <w:sz w:val="20"/>
                <w:szCs w:val="20"/>
              </w:rPr>
              <w:t>Good Green locality with wide approach (10 marks)</w:t>
            </w:r>
          </w:p>
          <w:p w:rsidR="00CE5302" w:rsidRDefault="00EB0D7D" w:rsidP="00CE5302">
            <w:pPr>
              <w:pStyle w:val="ListParagraph"/>
              <w:numPr>
                <w:ilvl w:val="0"/>
                <w:numId w:val="4"/>
              </w:numPr>
              <w:ind w:right="268"/>
              <w:rPr>
                <w:rFonts w:ascii="Verdana" w:hAnsi="Verdana"/>
                <w:sz w:val="20"/>
                <w:szCs w:val="20"/>
              </w:rPr>
            </w:pPr>
            <w:r w:rsidRPr="00CE5302">
              <w:rPr>
                <w:rFonts w:ascii="Verdana" w:hAnsi="Verdana"/>
                <w:sz w:val="20"/>
                <w:szCs w:val="20"/>
              </w:rPr>
              <w:t xml:space="preserve">Good Green locality with narrow approach (7 marks) </w:t>
            </w:r>
          </w:p>
          <w:p w:rsidR="00CE5302" w:rsidRDefault="00EB0D7D" w:rsidP="00CE5302">
            <w:pPr>
              <w:pStyle w:val="ListParagraph"/>
              <w:numPr>
                <w:ilvl w:val="0"/>
                <w:numId w:val="4"/>
              </w:numPr>
              <w:ind w:right="268"/>
              <w:rPr>
                <w:rFonts w:ascii="Verdana" w:hAnsi="Verdana"/>
                <w:sz w:val="20"/>
                <w:szCs w:val="20"/>
              </w:rPr>
            </w:pPr>
            <w:r w:rsidRPr="00CE5302">
              <w:rPr>
                <w:rFonts w:ascii="Verdana" w:hAnsi="Verdana"/>
                <w:sz w:val="20"/>
                <w:szCs w:val="20"/>
              </w:rPr>
              <w:t>Partly Commercial/ Residential</w:t>
            </w:r>
            <w:r w:rsidR="00CE5302">
              <w:rPr>
                <w:rFonts w:ascii="Verdana" w:hAnsi="Verdana"/>
                <w:sz w:val="20"/>
                <w:szCs w:val="20"/>
              </w:rPr>
              <w:t xml:space="preserve"> locality with wide approach (5</w:t>
            </w:r>
            <w:r w:rsidRPr="00CE5302">
              <w:rPr>
                <w:rFonts w:ascii="Verdana" w:hAnsi="Verdana"/>
                <w:sz w:val="20"/>
                <w:szCs w:val="20"/>
              </w:rPr>
              <w:t>)</w:t>
            </w:r>
          </w:p>
          <w:p w:rsidR="00EB0D7D" w:rsidRPr="00CE5302" w:rsidRDefault="00EB0D7D" w:rsidP="00CE5302">
            <w:pPr>
              <w:pStyle w:val="ListParagraph"/>
              <w:numPr>
                <w:ilvl w:val="0"/>
                <w:numId w:val="4"/>
              </w:numPr>
              <w:ind w:right="268"/>
              <w:rPr>
                <w:rFonts w:ascii="Verdana" w:hAnsi="Verdana"/>
                <w:sz w:val="20"/>
                <w:szCs w:val="20"/>
              </w:rPr>
            </w:pPr>
            <w:r w:rsidRPr="00CE5302">
              <w:rPr>
                <w:rFonts w:ascii="Verdana" w:hAnsi="Verdana"/>
                <w:sz w:val="20"/>
                <w:szCs w:val="20"/>
              </w:rPr>
              <w:t xml:space="preserve">Commercial Market Place with narrow approach (0 marks) </w:t>
            </w:r>
          </w:p>
        </w:tc>
        <w:tc>
          <w:tcPr>
            <w:tcW w:w="1060" w:type="dxa"/>
            <w:tcBorders>
              <w:top w:val="single" w:sz="4" w:space="0" w:color="000000"/>
              <w:left w:val="nil"/>
              <w:bottom w:val="single" w:sz="4" w:space="0" w:color="000000"/>
              <w:right w:val="single" w:sz="8" w:space="0" w:color="000000"/>
            </w:tcBorders>
          </w:tcPr>
          <w:p w:rsidR="00EB0D7D" w:rsidRPr="00977799" w:rsidRDefault="00EB0D7D" w:rsidP="00CE5302">
            <w:pPr>
              <w:spacing w:line="259" w:lineRule="auto"/>
              <w:rPr>
                <w:rFonts w:ascii="Verdana" w:hAnsi="Verdana"/>
                <w:sz w:val="20"/>
                <w:szCs w:val="20"/>
              </w:rPr>
            </w:pPr>
            <w:r w:rsidRPr="00977799">
              <w:rPr>
                <w:rFonts w:ascii="Verdana" w:hAnsi="Verdana"/>
                <w:sz w:val="20"/>
                <w:szCs w:val="20"/>
              </w:rPr>
              <w:t xml:space="preserve">marks) </w:t>
            </w:r>
          </w:p>
        </w:tc>
        <w:tc>
          <w:tcPr>
            <w:tcW w:w="1066" w:type="dxa"/>
            <w:tcBorders>
              <w:top w:val="single" w:sz="4" w:space="0" w:color="000000"/>
              <w:left w:val="single" w:sz="8" w:space="0" w:color="000000"/>
              <w:bottom w:val="single" w:sz="4" w:space="0" w:color="000000"/>
              <w:right w:val="single" w:sz="8" w:space="0" w:color="000000"/>
            </w:tcBorders>
          </w:tcPr>
          <w:p w:rsidR="00EB0D7D" w:rsidRPr="00977799" w:rsidRDefault="00EB0D7D" w:rsidP="00CE5302">
            <w:pPr>
              <w:spacing w:line="259" w:lineRule="auto"/>
              <w:ind w:left="31"/>
              <w:rPr>
                <w:rFonts w:ascii="Verdana" w:hAnsi="Verdana"/>
                <w:sz w:val="20"/>
                <w:szCs w:val="20"/>
              </w:rPr>
            </w:pPr>
            <w:r w:rsidRPr="00977799">
              <w:rPr>
                <w:rFonts w:ascii="Verdana" w:hAnsi="Verdana"/>
                <w:sz w:val="20"/>
                <w:szCs w:val="20"/>
              </w:rPr>
              <w:t xml:space="preserve">10 </w:t>
            </w:r>
          </w:p>
        </w:tc>
      </w:tr>
      <w:tr w:rsidR="00EB0D7D" w:rsidRPr="00977799" w:rsidTr="00CE5302">
        <w:trPr>
          <w:trHeight w:val="1666"/>
        </w:trPr>
        <w:tc>
          <w:tcPr>
            <w:tcW w:w="532" w:type="dxa"/>
            <w:tcBorders>
              <w:top w:val="single" w:sz="4" w:space="0" w:color="000000"/>
              <w:left w:val="single" w:sz="8" w:space="0" w:color="000000"/>
              <w:bottom w:val="single" w:sz="4" w:space="0" w:color="000000"/>
              <w:right w:val="single" w:sz="8" w:space="0" w:color="000000"/>
            </w:tcBorders>
          </w:tcPr>
          <w:p w:rsidR="00EB0D7D" w:rsidRPr="00977799" w:rsidRDefault="00EB0D7D" w:rsidP="00CE5302">
            <w:pPr>
              <w:spacing w:after="96" w:line="259" w:lineRule="auto"/>
              <w:ind w:left="10"/>
              <w:rPr>
                <w:rFonts w:ascii="Verdana" w:hAnsi="Verdana"/>
                <w:sz w:val="20"/>
                <w:szCs w:val="20"/>
              </w:rPr>
            </w:pPr>
          </w:p>
          <w:p w:rsidR="00EB0D7D" w:rsidRPr="00977799" w:rsidRDefault="00EB0D7D" w:rsidP="00CE5302">
            <w:pPr>
              <w:spacing w:line="259" w:lineRule="auto"/>
              <w:ind w:left="10"/>
              <w:rPr>
                <w:rFonts w:ascii="Verdana" w:hAnsi="Verdana"/>
                <w:sz w:val="20"/>
                <w:szCs w:val="20"/>
              </w:rPr>
            </w:pPr>
          </w:p>
          <w:p w:rsidR="00EB0D7D" w:rsidRPr="00977799" w:rsidRDefault="00EB0D7D" w:rsidP="00CE5302">
            <w:pPr>
              <w:spacing w:line="259" w:lineRule="auto"/>
              <w:ind w:left="146"/>
              <w:rPr>
                <w:rFonts w:ascii="Verdana" w:hAnsi="Verdana"/>
                <w:sz w:val="20"/>
                <w:szCs w:val="20"/>
              </w:rPr>
            </w:pPr>
            <w:r w:rsidRPr="00977799">
              <w:rPr>
                <w:rFonts w:ascii="Verdana" w:hAnsi="Verdana"/>
                <w:sz w:val="20"/>
                <w:szCs w:val="20"/>
              </w:rPr>
              <w:t>4</w:t>
            </w:r>
          </w:p>
        </w:tc>
        <w:tc>
          <w:tcPr>
            <w:tcW w:w="7981" w:type="dxa"/>
            <w:gridSpan w:val="3"/>
            <w:tcBorders>
              <w:top w:val="single" w:sz="4" w:space="0" w:color="000000"/>
              <w:left w:val="single" w:sz="8" w:space="0" w:color="000000"/>
              <w:bottom w:val="single" w:sz="4" w:space="0" w:color="000000"/>
              <w:right w:val="single" w:sz="8" w:space="0" w:color="000000"/>
            </w:tcBorders>
          </w:tcPr>
          <w:p w:rsidR="00EB0D7D" w:rsidRPr="00977799" w:rsidRDefault="00EB0D7D" w:rsidP="00CE5302">
            <w:pPr>
              <w:spacing w:after="24" w:line="236" w:lineRule="auto"/>
              <w:ind w:left="19"/>
              <w:rPr>
                <w:rFonts w:ascii="Verdana" w:hAnsi="Verdana"/>
                <w:sz w:val="20"/>
                <w:szCs w:val="20"/>
              </w:rPr>
            </w:pPr>
            <w:r w:rsidRPr="00977799">
              <w:rPr>
                <w:rFonts w:ascii="Verdana" w:hAnsi="Verdana"/>
                <w:sz w:val="20"/>
                <w:szCs w:val="20"/>
              </w:rPr>
              <w:t xml:space="preserve">Quality of construction, Ample Room Sizes, adequately ventilated, Ambience &amp; Suitability of premises. </w:t>
            </w:r>
          </w:p>
          <w:p w:rsidR="00EB0D7D" w:rsidRPr="00977799" w:rsidRDefault="00EB0D7D" w:rsidP="00CE5302">
            <w:pPr>
              <w:numPr>
                <w:ilvl w:val="0"/>
                <w:numId w:val="3"/>
              </w:numPr>
              <w:spacing w:line="259" w:lineRule="auto"/>
              <w:rPr>
                <w:rFonts w:ascii="Verdana" w:hAnsi="Verdana"/>
                <w:sz w:val="20"/>
                <w:szCs w:val="20"/>
              </w:rPr>
            </w:pPr>
            <w:r w:rsidRPr="00977799">
              <w:rPr>
                <w:rFonts w:ascii="Verdana" w:hAnsi="Verdana"/>
                <w:sz w:val="20"/>
                <w:szCs w:val="20"/>
              </w:rPr>
              <w:t xml:space="preserve">Excellent (10) </w:t>
            </w:r>
          </w:p>
          <w:p w:rsidR="00EB0D7D" w:rsidRPr="00977799" w:rsidRDefault="00EB0D7D" w:rsidP="00CE5302">
            <w:pPr>
              <w:numPr>
                <w:ilvl w:val="0"/>
                <w:numId w:val="3"/>
              </w:numPr>
              <w:spacing w:line="259" w:lineRule="auto"/>
              <w:rPr>
                <w:rFonts w:ascii="Verdana" w:hAnsi="Verdana"/>
                <w:sz w:val="20"/>
                <w:szCs w:val="20"/>
              </w:rPr>
            </w:pPr>
            <w:r w:rsidRPr="00977799">
              <w:rPr>
                <w:rFonts w:ascii="Verdana" w:hAnsi="Verdana"/>
                <w:sz w:val="20"/>
                <w:szCs w:val="20"/>
              </w:rPr>
              <w:t xml:space="preserve">Good (7) </w:t>
            </w:r>
          </w:p>
          <w:p w:rsidR="009B4FAE" w:rsidRDefault="00EB0D7D" w:rsidP="00CE5302">
            <w:pPr>
              <w:numPr>
                <w:ilvl w:val="0"/>
                <w:numId w:val="3"/>
              </w:numPr>
              <w:spacing w:line="259" w:lineRule="auto"/>
              <w:rPr>
                <w:rFonts w:ascii="Verdana" w:hAnsi="Verdana"/>
                <w:sz w:val="20"/>
                <w:szCs w:val="20"/>
              </w:rPr>
            </w:pPr>
            <w:r w:rsidRPr="00977799">
              <w:rPr>
                <w:rFonts w:ascii="Verdana" w:hAnsi="Verdana"/>
                <w:sz w:val="20"/>
                <w:szCs w:val="20"/>
              </w:rPr>
              <w:t xml:space="preserve">Satisfactory (5) </w:t>
            </w:r>
          </w:p>
          <w:p w:rsidR="00EB0D7D" w:rsidRPr="00977799" w:rsidRDefault="00EB0D7D" w:rsidP="00CE5302">
            <w:pPr>
              <w:numPr>
                <w:ilvl w:val="0"/>
                <w:numId w:val="3"/>
              </w:numPr>
              <w:spacing w:line="259" w:lineRule="auto"/>
              <w:rPr>
                <w:rFonts w:ascii="Verdana" w:hAnsi="Verdana"/>
                <w:sz w:val="20"/>
                <w:szCs w:val="20"/>
              </w:rPr>
            </w:pPr>
            <w:r w:rsidRPr="00977799">
              <w:rPr>
                <w:rFonts w:ascii="Verdana" w:hAnsi="Verdana"/>
                <w:sz w:val="20"/>
                <w:szCs w:val="20"/>
              </w:rPr>
              <w:t xml:space="preserve">Unsatisfactory (0) </w:t>
            </w:r>
          </w:p>
        </w:tc>
        <w:tc>
          <w:tcPr>
            <w:tcW w:w="1066" w:type="dxa"/>
            <w:tcBorders>
              <w:top w:val="single" w:sz="4" w:space="0" w:color="000000"/>
              <w:left w:val="single" w:sz="8" w:space="0" w:color="000000"/>
              <w:bottom w:val="single" w:sz="4" w:space="0" w:color="000000"/>
              <w:right w:val="single" w:sz="8" w:space="0" w:color="000000"/>
            </w:tcBorders>
          </w:tcPr>
          <w:p w:rsidR="00EB0D7D" w:rsidRPr="00977799" w:rsidRDefault="00EB0D7D" w:rsidP="00CE5302">
            <w:pPr>
              <w:spacing w:line="259" w:lineRule="auto"/>
              <w:ind w:left="31"/>
              <w:rPr>
                <w:rFonts w:ascii="Verdana" w:hAnsi="Verdana"/>
                <w:sz w:val="20"/>
                <w:szCs w:val="20"/>
              </w:rPr>
            </w:pPr>
            <w:r w:rsidRPr="00977799">
              <w:rPr>
                <w:rFonts w:ascii="Verdana" w:hAnsi="Verdana"/>
                <w:sz w:val="20"/>
                <w:szCs w:val="20"/>
              </w:rPr>
              <w:t xml:space="preserve">10 </w:t>
            </w:r>
          </w:p>
        </w:tc>
      </w:tr>
      <w:tr w:rsidR="00EB0D7D" w:rsidRPr="00977799" w:rsidTr="00CE5302">
        <w:trPr>
          <w:trHeight w:val="1114"/>
        </w:trPr>
        <w:tc>
          <w:tcPr>
            <w:tcW w:w="532" w:type="dxa"/>
            <w:tcBorders>
              <w:top w:val="single" w:sz="4" w:space="0" w:color="000000"/>
              <w:left w:val="single" w:sz="8" w:space="0" w:color="000000"/>
              <w:bottom w:val="single" w:sz="4" w:space="0" w:color="000000"/>
              <w:right w:val="single" w:sz="8" w:space="0" w:color="000000"/>
            </w:tcBorders>
          </w:tcPr>
          <w:p w:rsidR="00EB0D7D" w:rsidRPr="00977799" w:rsidRDefault="00EB0D7D" w:rsidP="00CE5302">
            <w:pPr>
              <w:spacing w:line="259" w:lineRule="auto"/>
              <w:ind w:left="10"/>
              <w:rPr>
                <w:rFonts w:ascii="Verdana" w:hAnsi="Verdana"/>
                <w:sz w:val="20"/>
                <w:szCs w:val="20"/>
              </w:rPr>
            </w:pPr>
          </w:p>
          <w:p w:rsidR="00EB0D7D" w:rsidRPr="00977799" w:rsidRDefault="00EB0D7D" w:rsidP="00CE5302">
            <w:pPr>
              <w:spacing w:line="259" w:lineRule="auto"/>
              <w:ind w:left="146"/>
              <w:rPr>
                <w:rFonts w:ascii="Verdana" w:hAnsi="Verdana"/>
                <w:sz w:val="20"/>
                <w:szCs w:val="20"/>
              </w:rPr>
            </w:pPr>
            <w:r w:rsidRPr="00977799">
              <w:rPr>
                <w:rFonts w:ascii="Verdana" w:hAnsi="Verdana"/>
                <w:sz w:val="20"/>
                <w:szCs w:val="20"/>
              </w:rPr>
              <w:t>5</w:t>
            </w:r>
          </w:p>
        </w:tc>
        <w:tc>
          <w:tcPr>
            <w:tcW w:w="748" w:type="dxa"/>
            <w:tcBorders>
              <w:top w:val="single" w:sz="4" w:space="0" w:color="000000"/>
              <w:left w:val="single" w:sz="8" w:space="0" w:color="000000"/>
              <w:bottom w:val="single" w:sz="4" w:space="0" w:color="000000"/>
              <w:right w:val="nil"/>
            </w:tcBorders>
          </w:tcPr>
          <w:p w:rsidR="00C7707C" w:rsidRDefault="00C7707C" w:rsidP="00CE5302">
            <w:pPr>
              <w:spacing w:line="259" w:lineRule="auto"/>
              <w:ind w:left="96" w:right="430"/>
              <w:rPr>
                <w:rFonts w:ascii="Verdana" w:hAnsi="Verdana"/>
                <w:sz w:val="20"/>
                <w:szCs w:val="20"/>
              </w:rPr>
            </w:pPr>
          </w:p>
          <w:p w:rsidR="00C7707C" w:rsidRDefault="00CE5302" w:rsidP="00CE5302">
            <w:pPr>
              <w:spacing w:line="259" w:lineRule="auto"/>
              <w:ind w:left="96" w:right="430"/>
              <w:rPr>
                <w:rFonts w:ascii="Verdana" w:hAnsi="Verdana"/>
                <w:sz w:val="20"/>
                <w:szCs w:val="20"/>
              </w:rPr>
            </w:pPr>
            <w:r>
              <w:rPr>
                <w:rFonts w:ascii="Verdana" w:hAnsi="Verdana"/>
                <w:sz w:val="20"/>
                <w:szCs w:val="20"/>
              </w:rPr>
              <w:t>i</w:t>
            </w:r>
          </w:p>
          <w:p w:rsidR="00CE5302" w:rsidRDefault="00CE5302" w:rsidP="00CE5302">
            <w:pPr>
              <w:spacing w:line="259" w:lineRule="auto"/>
              <w:ind w:left="96" w:right="430"/>
              <w:rPr>
                <w:rFonts w:ascii="Verdana" w:hAnsi="Verdana"/>
                <w:sz w:val="20"/>
                <w:szCs w:val="20"/>
              </w:rPr>
            </w:pPr>
            <w:r>
              <w:rPr>
                <w:rFonts w:ascii="Verdana" w:hAnsi="Verdana"/>
                <w:sz w:val="20"/>
                <w:szCs w:val="20"/>
              </w:rPr>
              <w:t>ii</w:t>
            </w:r>
          </w:p>
          <w:p w:rsidR="00EB0D7D" w:rsidRPr="00977799" w:rsidRDefault="00CE5302" w:rsidP="00CE5302">
            <w:pPr>
              <w:spacing w:line="259" w:lineRule="auto"/>
              <w:ind w:left="96" w:right="430"/>
              <w:rPr>
                <w:rFonts w:ascii="Verdana" w:hAnsi="Verdana"/>
                <w:sz w:val="20"/>
                <w:szCs w:val="20"/>
              </w:rPr>
            </w:pPr>
            <w:r>
              <w:rPr>
                <w:rFonts w:ascii="Verdana" w:hAnsi="Verdana"/>
                <w:sz w:val="20"/>
                <w:szCs w:val="20"/>
              </w:rPr>
              <w:t xml:space="preserve">iii </w:t>
            </w:r>
          </w:p>
        </w:tc>
        <w:tc>
          <w:tcPr>
            <w:tcW w:w="7233" w:type="dxa"/>
            <w:gridSpan w:val="2"/>
            <w:tcBorders>
              <w:top w:val="single" w:sz="4" w:space="0" w:color="000000"/>
              <w:left w:val="nil"/>
              <w:bottom w:val="single" w:sz="4" w:space="0" w:color="000000"/>
              <w:right w:val="single" w:sz="8" w:space="0" w:color="000000"/>
            </w:tcBorders>
          </w:tcPr>
          <w:p w:rsidR="00EB0D7D" w:rsidRPr="00977799" w:rsidRDefault="00CE5302" w:rsidP="00CE5302">
            <w:pPr>
              <w:spacing w:line="259" w:lineRule="auto"/>
              <w:ind w:left="-49"/>
              <w:rPr>
                <w:rFonts w:ascii="Verdana" w:hAnsi="Verdana"/>
                <w:sz w:val="20"/>
                <w:szCs w:val="20"/>
              </w:rPr>
            </w:pPr>
            <w:r>
              <w:rPr>
                <w:rFonts w:ascii="Verdana" w:hAnsi="Verdana"/>
                <w:sz w:val="20"/>
                <w:szCs w:val="20"/>
              </w:rPr>
              <w:t xml:space="preserve">  </w:t>
            </w:r>
            <w:r w:rsidR="00C7707C">
              <w:rPr>
                <w:rFonts w:ascii="Verdana" w:hAnsi="Verdana"/>
                <w:sz w:val="20"/>
                <w:szCs w:val="20"/>
              </w:rPr>
              <w:t xml:space="preserve">Availability </w:t>
            </w:r>
            <w:r w:rsidR="00EB0D7D" w:rsidRPr="00977799">
              <w:rPr>
                <w:rFonts w:ascii="Verdana" w:hAnsi="Verdana"/>
                <w:sz w:val="20"/>
                <w:szCs w:val="20"/>
              </w:rPr>
              <w:t xml:space="preserve"> of Restaurant/ Catering Facility </w:t>
            </w:r>
          </w:p>
          <w:p w:rsidR="00EB0D7D" w:rsidRPr="00977799" w:rsidRDefault="00EB0D7D" w:rsidP="00CE5302">
            <w:pPr>
              <w:spacing w:line="259" w:lineRule="auto"/>
              <w:rPr>
                <w:rFonts w:ascii="Verdana" w:hAnsi="Verdana"/>
                <w:sz w:val="20"/>
                <w:szCs w:val="20"/>
              </w:rPr>
            </w:pPr>
            <w:r w:rsidRPr="00977799">
              <w:rPr>
                <w:rFonts w:ascii="Verdana" w:hAnsi="Verdana"/>
                <w:sz w:val="20"/>
                <w:szCs w:val="20"/>
              </w:rPr>
              <w:t xml:space="preserve">Within the premises (10) </w:t>
            </w:r>
          </w:p>
          <w:p w:rsidR="00C7707C" w:rsidRDefault="00EB0D7D" w:rsidP="00CE5302">
            <w:pPr>
              <w:spacing w:line="259" w:lineRule="auto"/>
              <w:ind w:right="4892"/>
              <w:rPr>
                <w:rFonts w:ascii="Verdana" w:hAnsi="Verdana"/>
                <w:sz w:val="20"/>
                <w:szCs w:val="20"/>
              </w:rPr>
            </w:pPr>
            <w:r w:rsidRPr="00977799">
              <w:rPr>
                <w:rFonts w:ascii="Verdana" w:hAnsi="Verdana"/>
                <w:sz w:val="20"/>
                <w:szCs w:val="20"/>
              </w:rPr>
              <w:t>Room Facility (5)</w:t>
            </w:r>
          </w:p>
          <w:p w:rsidR="00EB0D7D" w:rsidRPr="00977799" w:rsidRDefault="00EB0D7D" w:rsidP="00CE5302">
            <w:pPr>
              <w:spacing w:line="259" w:lineRule="auto"/>
              <w:ind w:right="4892"/>
              <w:rPr>
                <w:rFonts w:ascii="Verdana" w:hAnsi="Verdana"/>
                <w:sz w:val="20"/>
                <w:szCs w:val="20"/>
              </w:rPr>
            </w:pPr>
            <w:r w:rsidRPr="00977799">
              <w:rPr>
                <w:rFonts w:ascii="Verdana" w:hAnsi="Verdana"/>
                <w:sz w:val="20"/>
                <w:szCs w:val="20"/>
              </w:rPr>
              <w:t>Not available (0)</w:t>
            </w:r>
          </w:p>
        </w:tc>
        <w:tc>
          <w:tcPr>
            <w:tcW w:w="1066" w:type="dxa"/>
            <w:tcBorders>
              <w:top w:val="single" w:sz="4" w:space="0" w:color="000000"/>
              <w:left w:val="single" w:sz="8" w:space="0" w:color="000000"/>
              <w:bottom w:val="single" w:sz="4" w:space="0" w:color="000000"/>
              <w:right w:val="single" w:sz="8" w:space="0" w:color="000000"/>
            </w:tcBorders>
          </w:tcPr>
          <w:p w:rsidR="00EB0D7D" w:rsidRPr="00977799" w:rsidRDefault="00EB0D7D" w:rsidP="00CE5302">
            <w:pPr>
              <w:spacing w:line="259" w:lineRule="auto"/>
              <w:ind w:left="12"/>
              <w:rPr>
                <w:rFonts w:ascii="Verdana" w:hAnsi="Verdana"/>
                <w:sz w:val="20"/>
                <w:szCs w:val="20"/>
              </w:rPr>
            </w:pPr>
          </w:p>
          <w:p w:rsidR="00EB0D7D" w:rsidRPr="00977799" w:rsidRDefault="00EB0D7D" w:rsidP="00CE5302">
            <w:pPr>
              <w:spacing w:line="259" w:lineRule="auto"/>
              <w:ind w:left="31"/>
              <w:rPr>
                <w:rFonts w:ascii="Verdana" w:hAnsi="Verdana"/>
                <w:sz w:val="20"/>
                <w:szCs w:val="20"/>
              </w:rPr>
            </w:pPr>
            <w:r w:rsidRPr="00977799">
              <w:rPr>
                <w:rFonts w:ascii="Verdana" w:hAnsi="Verdana"/>
                <w:sz w:val="20"/>
                <w:szCs w:val="20"/>
              </w:rPr>
              <w:t xml:space="preserve">10 </w:t>
            </w:r>
          </w:p>
        </w:tc>
      </w:tr>
      <w:tr w:rsidR="00EB0D7D" w:rsidRPr="00977799" w:rsidTr="00CE5302">
        <w:trPr>
          <w:trHeight w:val="1080"/>
        </w:trPr>
        <w:tc>
          <w:tcPr>
            <w:tcW w:w="532" w:type="dxa"/>
            <w:tcBorders>
              <w:top w:val="single" w:sz="4" w:space="0" w:color="000000"/>
              <w:left w:val="single" w:sz="8" w:space="0" w:color="000000"/>
              <w:bottom w:val="single" w:sz="4" w:space="0" w:color="000000"/>
              <w:right w:val="single" w:sz="8" w:space="0" w:color="000000"/>
            </w:tcBorders>
          </w:tcPr>
          <w:p w:rsidR="00EB0D7D" w:rsidRPr="00977799" w:rsidRDefault="00EB0D7D" w:rsidP="00CE5302">
            <w:pPr>
              <w:spacing w:line="259" w:lineRule="auto"/>
              <w:ind w:left="146"/>
              <w:rPr>
                <w:rFonts w:ascii="Verdana" w:hAnsi="Verdana"/>
                <w:sz w:val="20"/>
                <w:szCs w:val="20"/>
              </w:rPr>
            </w:pPr>
            <w:r w:rsidRPr="00977799">
              <w:rPr>
                <w:rFonts w:ascii="Verdana" w:hAnsi="Verdana"/>
                <w:sz w:val="20"/>
                <w:szCs w:val="20"/>
              </w:rPr>
              <w:t>6</w:t>
            </w:r>
          </w:p>
        </w:tc>
        <w:tc>
          <w:tcPr>
            <w:tcW w:w="748" w:type="dxa"/>
            <w:tcBorders>
              <w:top w:val="single" w:sz="4" w:space="0" w:color="000000"/>
              <w:left w:val="single" w:sz="8" w:space="0" w:color="000000"/>
              <w:bottom w:val="single" w:sz="4" w:space="0" w:color="000000"/>
              <w:right w:val="nil"/>
            </w:tcBorders>
          </w:tcPr>
          <w:p w:rsidR="00EB0D7D" w:rsidRPr="00977799" w:rsidRDefault="00EB0D7D" w:rsidP="00CE5302">
            <w:pPr>
              <w:spacing w:after="239" w:line="259" w:lineRule="auto"/>
              <w:ind w:left="96"/>
              <w:rPr>
                <w:rFonts w:ascii="Verdana" w:hAnsi="Verdana"/>
                <w:sz w:val="20"/>
                <w:szCs w:val="20"/>
              </w:rPr>
            </w:pPr>
            <w:r w:rsidRPr="00977799">
              <w:rPr>
                <w:rFonts w:ascii="Verdana" w:hAnsi="Verdana"/>
                <w:sz w:val="20"/>
                <w:szCs w:val="20"/>
              </w:rPr>
              <w:t>i)</w:t>
            </w:r>
          </w:p>
          <w:p w:rsidR="00CE5302" w:rsidRDefault="00EB0D7D" w:rsidP="00CE5302">
            <w:pPr>
              <w:spacing w:line="259" w:lineRule="auto"/>
              <w:ind w:left="96" w:right="299"/>
              <w:rPr>
                <w:rFonts w:ascii="Verdana" w:hAnsi="Verdana"/>
                <w:sz w:val="20"/>
                <w:szCs w:val="20"/>
              </w:rPr>
            </w:pPr>
            <w:r w:rsidRPr="00977799">
              <w:rPr>
                <w:rFonts w:ascii="Verdana" w:hAnsi="Verdana"/>
                <w:sz w:val="20"/>
                <w:szCs w:val="20"/>
              </w:rPr>
              <w:t>ii)</w:t>
            </w:r>
          </w:p>
          <w:p w:rsidR="00EB0D7D" w:rsidRPr="00977799" w:rsidRDefault="00EB0D7D" w:rsidP="00CE5302">
            <w:pPr>
              <w:spacing w:line="259" w:lineRule="auto"/>
              <w:ind w:left="96" w:right="299"/>
              <w:rPr>
                <w:rFonts w:ascii="Verdana" w:hAnsi="Verdana"/>
                <w:sz w:val="20"/>
                <w:szCs w:val="20"/>
              </w:rPr>
            </w:pPr>
            <w:r w:rsidRPr="00977799">
              <w:rPr>
                <w:rFonts w:ascii="Verdana" w:hAnsi="Verdana"/>
                <w:sz w:val="20"/>
                <w:szCs w:val="20"/>
              </w:rPr>
              <w:t>iii)</w:t>
            </w:r>
          </w:p>
        </w:tc>
        <w:tc>
          <w:tcPr>
            <w:tcW w:w="7233" w:type="dxa"/>
            <w:gridSpan w:val="2"/>
            <w:tcBorders>
              <w:top w:val="single" w:sz="4" w:space="0" w:color="000000"/>
              <w:left w:val="nil"/>
              <w:bottom w:val="single" w:sz="4" w:space="0" w:color="000000"/>
              <w:right w:val="single" w:sz="8" w:space="0" w:color="000000"/>
            </w:tcBorders>
          </w:tcPr>
          <w:p w:rsidR="00EB0D7D" w:rsidRPr="00977799" w:rsidRDefault="00EB0D7D" w:rsidP="00CE5302">
            <w:pPr>
              <w:spacing w:line="238" w:lineRule="auto"/>
              <w:rPr>
                <w:rFonts w:ascii="Verdana" w:hAnsi="Verdana"/>
                <w:sz w:val="20"/>
                <w:szCs w:val="20"/>
              </w:rPr>
            </w:pPr>
            <w:r w:rsidRPr="00977799">
              <w:rPr>
                <w:rFonts w:ascii="Verdana" w:hAnsi="Verdana"/>
                <w:sz w:val="20"/>
                <w:szCs w:val="20"/>
              </w:rPr>
              <w:t>Availability of separate Parking within premises for INDIAN BANK’s guests (20)</w:t>
            </w:r>
          </w:p>
          <w:p w:rsidR="00CE5302" w:rsidRDefault="00EB0D7D" w:rsidP="00CE5302">
            <w:pPr>
              <w:spacing w:line="259" w:lineRule="auto"/>
              <w:ind w:right="1335"/>
              <w:rPr>
                <w:rFonts w:ascii="Verdana" w:hAnsi="Verdana"/>
                <w:sz w:val="20"/>
                <w:szCs w:val="20"/>
              </w:rPr>
            </w:pPr>
            <w:r w:rsidRPr="00977799">
              <w:rPr>
                <w:rFonts w:ascii="Verdana" w:hAnsi="Verdana"/>
                <w:sz w:val="20"/>
                <w:szCs w:val="20"/>
              </w:rPr>
              <w:t xml:space="preserve">Availability of sufficient parking within premises (10) </w:t>
            </w:r>
          </w:p>
          <w:p w:rsidR="00EB0D7D" w:rsidRPr="00977799" w:rsidRDefault="00EB0D7D" w:rsidP="00CE5302">
            <w:pPr>
              <w:spacing w:line="259" w:lineRule="auto"/>
              <w:ind w:right="1335"/>
              <w:rPr>
                <w:rFonts w:ascii="Verdana" w:hAnsi="Verdana"/>
                <w:sz w:val="20"/>
                <w:szCs w:val="20"/>
              </w:rPr>
            </w:pPr>
            <w:r w:rsidRPr="00977799">
              <w:rPr>
                <w:rFonts w:ascii="Verdana" w:hAnsi="Verdana"/>
                <w:sz w:val="20"/>
                <w:szCs w:val="20"/>
              </w:rPr>
              <w:t xml:space="preserve">No Parking Facility within the premises (0) </w:t>
            </w:r>
          </w:p>
        </w:tc>
        <w:tc>
          <w:tcPr>
            <w:tcW w:w="1066" w:type="dxa"/>
            <w:tcBorders>
              <w:top w:val="single" w:sz="4" w:space="0" w:color="000000"/>
              <w:left w:val="single" w:sz="8" w:space="0" w:color="000000"/>
              <w:bottom w:val="single" w:sz="4" w:space="0" w:color="000000"/>
              <w:right w:val="single" w:sz="8" w:space="0" w:color="000000"/>
            </w:tcBorders>
          </w:tcPr>
          <w:p w:rsidR="00EB0D7D" w:rsidRPr="00977799" w:rsidRDefault="00EB0D7D" w:rsidP="00CE5302">
            <w:pPr>
              <w:spacing w:line="259" w:lineRule="auto"/>
              <w:ind w:left="-11"/>
              <w:rPr>
                <w:rFonts w:ascii="Verdana" w:hAnsi="Verdana"/>
                <w:sz w:val="20"/>
                <w:szCs w:val="20"/>
              </w:rPr>
            </w:pPr>
          </w:p>
          <w:p w:rsidR="00EB0D7D" w:rsidRPr="00977799" w:rsidRDefault="00EB0D7D" w:rsidP="00CE5302">
            <w:pPr>
              <w:spacing w:line="259" w:lineRule="auto"/>
              <w:ind w:left="31"/>
              <w:rPr>
                <w:rFonts w:ascii="Verdana" w:hAnsi="Verdana"/>
                <w:sz w:val="20"/>
                <w:szCs w:val="20"/>
              </w:rPr>
            </w:pPr>
            <w:r w:rsidRPr="00977799">
              <w:rPr>
                <w:rFonts w:ascii="Verdana" w:hAnsi="Verdana"/>
                <w:sz w:val="20"/>
                <w:szCs w:val="20"/>
              </w:rPr>
              <w:t xml:space="preserve">20 </w:t>
            </w:r>
          </w:p>
        </w:tc>
      </w:tr>
      <w:tr w:rsidR="00EB0D7D" w:rsidRPr="00977799" w:rsidTr="00CE5302">
        <w:trPr>
          <w:trHeight w:val="463"/>
        </w:trPr>
        <w:tc>
          <w:tcPr>
            <w:tcW w:w="532" w:type="dxa"/>
            <w:tcBorders>
              <w:top w:val="single" w:sz="4" w:space="0" w:color="000000"/>
              <w:left w:val="single" w:sz="8" w:space="0" w:color="000000"/>
              <w:bottom w:val="single" w:sz="4" w:space="0" w:color="000000"/>
              <w:right w:val="single" w:sz="8" w:space="0" w:color="000000"/>
            </w:tcBorders>
          </w:tcPr>
          <w:p w:rsidR="00EB0D7D" w:rsidRPr="00977799" w:rsidRDefault="00EB0D7D" w:rsidP="00CE5302">
            <w:pPr>
              <w:spacing w:line="259" w:lineRule="auto"/>
              <w:ind w:left="146"/>
              <w:rPr>
                <w:rFonts w:ascii="Verdana" w:hAnsi="Verdana"/>
                <w:sz w:val="20"/>
                <w:szCs w:val="20"/>
              </w:rPr>
            </w:pPr>
            <w:r w:rsidRPr="00977799">
              <w:rPr>
                <w:rFonts w:ascii="Verdana" w:hAnsi="Verdana"/>
                <w:sz w:val="20"/>
                <w:szCs w:val="20"/>
              </w:rPr>
              <w:t>7</w:t>
            </w:r>
          </w:p>
        </w:tc>
        <w:tc>
          <w:tcPr>
            <w:tcW w:w="7981" w:type="dxa"/>
            <w:gridSpan w:val="3"/>
            <w:tcBorders>
              <w:top w:val="single" w:sz="4" w:space="0" w:color="000000"/>
              <w:left w:val="single" w:sz="8" w:space="0" w:color="000000"/>
              <w:bottom w:val="single" w:sz="4" w:space="0" w:color="000000"/>
              <w:right w:val="single" w:sz="8" w:space="0" w:color="000000"/>
            </w:tcBorders>
          </w:tcPr>
          <w:p w:rsidR="00EB0D7D" w:rsidRPr="00977799" w:rsidRDefault="00EB0D7D" w:rsidP="00CE5302">
            <w:pPr>
              <w:spacing w:line="259" w:lineRule="auto"/>
              <w:ind w:left="19"/>
              <w:rPr>
                <w:rFonts w:ascii="Verdana" w:hAnsi="Verdana"/>
                <w:sz w:val="20"/>
                <w:szCs w:val="20"/>
              </w:rPr>
            </w:pPr>
            <w:r w:rsidRPr="00977799">
              <w:rPr>
                <w:rFonts w:ascii="Verdana" w:hAnsi="Verdana"/>
                <w:sz w:val="20"/>
                <w:szCs w:val="20"/>
              </w:rPr>
              <w:t xml:space="preserve">Recommendation/ Opinion of Bank’s Premises committee </w:t>
            </w:r>
          </w:p>
        </w:tc>
        <w:tc>
          <w:tcPr>
            <w:tcW w:w="1066" w:type="dxa"/>
            <w:tcBorders>
              <w:top w:val="single" w:sz="4" w:space="0" w:color="000000"/>
              <w:left w:val="single" w:sz="8" w:space="0" w:color="000000"/>
              <w:bottom w:val="single" w:sz="4" w:space="0" w:color="000000"/>
              <w:right w:val="single" w:sz="8" w:space="0" w:color="000000"/>
            </w:tcBorders>
          </w:tcPr>
          <w:p w:rsidR="00EB0D7D" w:rsidRPr="00977799" w:rsidRDefault="00EB0D7D" w:rsidP="00CE5302">
            <w:pPr>
              <w:spacing w:line="259" w:lineRule="auto"/>
              <w:ind w:left="30"/>
              <w:rPr>
                <w:rFonts w:ascii="Verdana" w:hAnsi="Verdana"/>
                <w:sz w:val="20"/>
                <w:szCs w:val="20"/>
              </w:rPr>
            </w:pPr>
            <w:r w:rsidRPr="00977799">
              <w:rPr>
                <w:rFonts w:ascii="Verdana" w:hAnsi="Verdana"/>
                <w:sz w:val="20"/>
                <w:szCs w:val="20"/>
              </w:rPr>
              <w:t xml:space="preserve">30 </w:t>
            </w:r>
          </w:p>
        </w:tc>
      </w:tr>
      <w:tr w:rsidR="00EB0D7D" w:rsidRPr="00977799" w:rsidTr="00CE5302">
        <w:trPr>
          <w:trHeight w:val="298"/>
        </w:trPr>
        <w:tc>
          <w:tcPr>
            <w:tcW w:w="532" w:type="dxa"/>
            <w:tcBorders>
              <w:top w:val="single" w:sz="4" w:space="0" w:color="000000"/>
              <w:left w:val="single" w:sz="8" w:space="0" w:color="000000"/>
              <w:bottom w:val="single" w:sz="8" w:space="0" w:color="000000"/>
              <w:right w:val="single" w:sz="8" w:space="0" w:color="000000"/>
            </w:tcBorders>
          </w:tcPr>
          <w:p w:rsidR="00EB0D7D" w:rsidRPr="00977799" w:rsidRDefault="00EB0D7D" w:rsidP="00CE5302">
            <w:pPr>
              <w:spacing w:line="259" w:lineRule="auto"/>
              <w:ind w:left="10"/>
              <w:rPr>
                <w:rFonts w:ascii="Verdana" w:hAnsi="Verdana"/>
                <w:sz w:val="20"/>
                <w:szCs w:val="20"/>
              </w:rPr>
            </w:pPr>
          </w:p>
        </w:tc>
        <w:tc>
          <w:tcPr>
            <w:tcW w:w="7981" w:type="dxa"/>
            <w:gridSpan w:val="3"/>
            <w:tcBorders>
              <w:top w:val="single" w:sz="4" w:space="0" w:color="000000"/>
              <w:left w:val="single" w:sz="8" w:space="0" w:color="000000"/>
              <w:bottom w:val="single" w:sz="8" w:space="0" w:color="000000"/>
              <w:right w:val="single" w:sz="8" w:space="0" w:color="000000"/>
            </w:tcBorders>
          </w:tcPr>
          <w:p w:rsidR="00EB0D7D" w:rsidRPr="00977799" w:rsidRDefault="00EB0D7D" w:rsidP="00CE5302">
            <w:pPr>
              <w:spacing w:line="259" w:lineRule="auto"/>
              <w:ind w:left="96"/>
              <w:rPr>
                <w:rFonts w:ascii="Verdana" w:hAnsi="Verdana"/>
                <w:sz w:val="20"/>
                <w:szCs w:val="20"/>
              </w:rPr>
            </w:pPr>
            <w:r w:rsidRPr="00977799">
              <w:rPr>
                <w:rFonts w:ascii="Verdana" w:hAnsi="Verdana"/>
                <w:sz w:val="20"/>
                <w:szCs w:val="20"/>
              </w:rPr>
              <w:t xml:space="preserve">TOTAL </w:t>
            </w:r>
          </w:p>
        </w:tc>
        <w:tc>
          <w:tcPr>
            <w:tcW w:w="1066" w:type="dxa"/>
            <w:tcBorders>
              <w:top w:val="single" w:sz="4" w:space="0" w:color="000000"/>
              <w:left w:val="single" w:sz="8" w:space="0" w:color="000000"/>
              <w:bottom w:val="single" w:sz="8" w:space="0" w:color="000000"/>
              <w:right w:val="single" w:sz="8" w:space="0" w:color="000000"/>
            </w:tcBorders>
          </w:tcPr>
          <w:p w:rsidR="00EB0D7D" w:rsidRPr="00977799" w:rsidRDefault="00EB0D7D" w:rsidP="00CE5302">
            <w:pPr>
              <w:spacing w:line="259" w:lineRule="auto"/>
              <w:ind w:left="31"/>
              <w:rPr>
                <w:rFonts w:ascii="Verdana" w:hAnsi="Verdana"/>
                <w:sz w:val="20"/>
                <w:szCs w:val="20"/>
              </w:rPr>
            </w:pPr>
            <w:r w:rsidRPr="00977799">
              <w:rPr>
                <w:rFonts w:ascii="Verdana" w:hAnsi="Verdana"/>
                <w:sz w:val="20"/>
                <w:szCs w:val="20"/>
              </w:rPr>
              <w:t xml:space="preserve">100 </w:t>
            </w:r>
          </w:p>
        </w:tc>
      </w:tr>
    </w:tbl>
    <w:p w:rsidR="00C7707C" w:rsidRDefault="00C7707C" w:rsidP="00FA2888">
      <w:pPr>
        <w:spacing w:after="0"/>
        <w:ind w:left="235" w:right="252"/>
        <w:jc w:val="both"/>
        <w:rPr>
          <w:rFonts w:ascii="Verdana" w:hAnsi="Verdana"/>
          <w:sz w:val="20"/>
          <w:szCs w:val="20"/>
        </w:rPr>
      </w:pPr>
    </w:p>
    <w:p w:rsidR="00EB0D7D" w:rsidRPr="00977799" w:rsidRDefault="00EB0D7D" w:rsidP="00FA2888">
      <w:pPr>
        <w:spacing w:after="0"/>
        <w:ind w:left="235" w:right="252"/>
        <w:jc w:val="both"/>
        <w:rPr>
          <w:rFonts w:ascii="Verdana" w:hAnsi="Verdana"/>
          <w:sz w:val="20"/>
          <w:szCs w:val="20"/>
        </w:rPr>
      </w:pPr>
      <w:r w:rsidRPr="00977799">
        <w:rPr>
          <w:rFonts w:ascii="Verdana" w:hAnsi="Verdana"/>
          <w:sz w:val="20"/>
          <w:szCs w:val="20"/>
        </w:rPr>
        <w:t xml:space="preserve">Place: </w:t>
      </w:r>
    </w:p>
    <w:p w:rsidR="00EB0D7D" w:rsidRPr="00977799" w:rsidRDefault="00EB0D7D" w:rsidP="00FA2888">
      <w:pPr>
        <w:tabs>
          <w:tab w:val="center" w:pos="474"/>
          <w:tab w:val="center" w:pos="6676"/>
        </w:tabs>
        <w:spacing w:after="510"/>
        <w:jc w:val="both"/>
        <w:rPr>
          <w:rFonts w:ascii="Verdana" w:hAnsi="Verdana"/>
          <w:sz w:val="20"/>
          <w:szCs w:val="20"/>
        </w:rPr>
      </w:pPr>
      <w:r w:rsidRPr="00977799">
        <w:rPr>
          <w:rFonts w:ascii="Verdana" w:eastAsia="Calibri" w:hAnsi="Verdana" w:cs="Calibri"/>
          <w:sz w:val="20"/>
          <w:szCs w:val="20"/>
        </w:rPr>
        <w:tab/>
      </w:r>
      <w:r w:rsidRPr="00977799">
        <w:rPr>
          <w:rFonts w:ascii="Verdana" w:hAnsi="Verdana"/>
          <w:sz w:val="20"/>
          <w:szCs w:val="20"/>
        </w:rPr>
        <w:t xml:space="preserve">Date: </w:t>
      </w:r>
      <w:r w:rsidRPr="00977799">
        <w:rPr>
          <w:rFonts w:ascii="Verdana" w:hAnsi="Verdana"/>
          <w:sz w:val="20"/>
          <w:szCs w:val="20"/>
        </w:rPr>
        <w:tab/>
        <w:t xml:space="preserve">                                Name &amp; Signature of lessor with seal if any </w:t>
      </w:r>
    </w:p>
    <w:p w:rsidR="00EB0D7D" w:rsidRPr="00977799" w:rsidRDefault="00EB0D7D" w:rsidP="00FA2888">
      <w:pPr>
        <w:spacing w:after="0"/>
        <w:jc w:val="both"/>
        <w:rPr>
          <w:rFonts w:ascii="Verdana" w:hAnsi="Verdana"/>
          <w:sz w:val="20"/>
          <w:szCs w:val="20"/>
        </w:rPr>
      </w:pPr>
    </w:p>
    <w:p w:rsidR="00C7707C" w:rsidRDefault="00C7707C" w:rsidP="00FA2888">
      <w:pPr>
        <w:pStyle w:val="Heading2"/>
        <w:spacing w:after="84"/>
        <w:ind w:left="16" w:right="131"/>
        <w:jc w:val="both"/>
        <w:rPr>
          <w:rFonts w:ascii="Verdana" w:hAnsi="Verdana"/>
          <w:sz w:val="20"/>
          <w:szCs w:val="20"/>
          <w:u w:val="none"/>
        </w:rPr>
      </w:pPr>
    </w:p>
    <w:p w:rsidR="00EB0D7D" w:rsidRPr="00977799" w:rsidRDefault="00EB0D7D" w:rsidP="00FA2888">
      <w:pPr>
        <w:pStyle w:val="Heading2"/>
        <w:spacing w:after="84"/>
        <w:ind w:left="16" w:right="131"/>
        <w:jc w:val="both"/>
        <w:rPr>
          <w:rFonts w:ascii="Verdana" w:hAnsi="Verdana"/>
          <w:sz w:val="20"/>
          <w:szCs w:val="20"/>
        </w:rPr>
      </w:pPr>
      <w:r w:rsidRPr="00977799">
        <w:rPr>
          <w:rFonts w:ascii="Verdana" w:hAnsi="Verdana"/>
          <w:sz w:val="20"/>
          <w:szCs w:val="20"/>
          <w:u w:val="none"/>
        </w:rPr>
        <w:t xml:space="preserve">ANNEXURE – B </w:t>
      </w:r>
      <w:r w:rsidRPr="00977799">
        <w:rPr>
          <w:rFonts w:ascii="Verdana" w:hAnsi="Verdana"/>
          <w:sz w:val="20"/>
          <w:szCs w:val="20"/>
        </w:rPr>
        <w:t>(PART OF TECHNICAL BID)</w:t>
      </w:r>
    </w:p>
    <w:p w:rsidR="00EB0D7D" w:rsidRPr="00977799" w:rsidRDefault="00EB0D7D" w:rsidP="00FA2888">
      <w:pPr>
        <w:spacing w:after="4"/>
        <w:jc w:val="both"/>
        <w:rPr>
          <w:rFonts w:ascii="Verdana" w:hAnsi="Verdana"/>
          <w:sz w:val="20"/>
          <w:szCs w:val="20"/>
        </w:rPr>
      </w:pPr>
    </w:p>
    <w:p w:rsidR="00EB0D7D" w:rsidRPr="00977799" w:rsidRDefault="00EB0D7D" w:rsidP="00FA2888">
      <w:pPr>
        <w:tabs>
          <w:tab w:val="center" w:pos="386"/>
          <w:tab w:val="center" w:pos="4967"/>
          <w:tab w:val="center" w:pos="9547"/>
        </w:tabs>
        <w:spacing w:after="0"/>
        <w:jc w:val="both"/>
        <w:rPr>
          <w:rFonts w:ascii="Verdana" w:hAnsi="Verdana"/>
          <w:sz w:val="20"/>
          <w:szCs w:val="20"/>
        </w:rPr>
      </w:pPr>
      <w:r w:rsidRPr="00977799">
        <w:rPr>
          <w:rFonts w:ascii="Verdana" w:eastAsia="Calibri" w:hAnsi="Verdana" w:cs="Calibri"/>
          <w:sz w:val="20"/>
          <w:szCs w:val="20"/>
        </w:rPr>
        <w:tab/>
      </w:r>
      <w:r w:rsidRPr="00977799">
        <w:rPr>
          <w:rFonts w:ascii="Verdana" w:hAnsi="Verdana"/>
          <w:sz w:val="20"/>
          <w:szCs w:val="20"/>
        </w:rPr>
        <w:tab/>
      </w:r>
      <w:r w:rsidRPr="00977799">
        <w:rPr>
          <w:rFonts w:ascii="Verdana" w:hAnsi="Verdana"/>
          <w:sz w:val="20"/>
          <w:szCs w:val="20"/>
          <w:u w:val="single" w:color="000000"/>
        </w:rPr>
        <w:t>TENTATIVE LIST OF INFRASTRUCTURE &amp; AMENITIES REQUIRED</w:t>
      </w:r>
      <w:r w:rsidRPr="00977799">
        <w:rPr>
          <w:rFonts w:ascii="Verdana" w:hAnsi="Verdana"/>
          <w:sz w:val="20"/>
          <w:szCs w:val="20"/>
        </w:rPr>
        <w:tab/>
      </w:r>
    </w:p>
    <w:p w:rsidR="00EB0D7D" w:rsidRPr="00977799" w:rsidRDefault="00EB0D7D" w:rsidP="00FA2888">
      <w:pPr>
        <w:spacing w:after="0"/>
        <w:ind w:left="2132"/>
        <w:jc w:val="both"/>
        <w:rPr>
          <w:rFonts w:ascii="Verdana" w:hAnsi="Verdana"/>
          <w:sz w:val="20"/>
          <w:szCs w:val="20"/>
        </w:rPr>
      </w:pPr>
      <w:r w:rsidRPr="00977799">
        <w:rPr>
          <w:rFonts w:ascii="Verdana" w:hAnsi="Verdana"/>
          <w:sz w:val="20"/>
          <w:szCs w:val="20"/>
          <w:u w:val="single" w:color="000000"/>
        </w:rPr>
        <w:t>(TO BE ENSURED BY THE PROSPECTIVE LANDLORD)</w:t>
      </w:r>
    </w:p>
    <w:p w:rsidR="00EB0D7D" w:rsidRPr="00977799" w:rsidRDefault="00EB0D7D" w:rsidP="00FA2888">
      <w:pPr>
        <w:spacing w:after="0"/>
        <w:ind w:right="65"/>
        <w:jc w:val="both"/>
        <w:rPr>
          <w:rFonts w:ascii="Verdana" w:hAnsi="Verdana"/>
          <w:sz w:val="20"/>
          <w:szCs w:val="20"/>
        </w:rPr>
      </w:pPr>
    </w:p>
    <w:tbl>
      <w:tblPr>
        <w:tblStyle w:val="TableGrid"/>
        <w:tblW w:w="9494" w:type="dxa"/>
        <w:tblInd w:w="226" w:type="dxa"/>
        <w:tblCellMar>
          <w:top w:w="51" w:type="dxa"/>
          <w:left w:w="5" w:type="dxa"/>
          <w:bottom w:w="10" w:type="dxa"/>
          <w:right w:w="84" w:type="dxa"/>
        </w:tblCellMar>
        <w:tblLook w:val="04A0" w:firstRow="1" w:lastRow="0" w:firstColumn="1" w:lastColumn="0" w:noHBand="0" w:noVBand="1"/>
      </w:tblPr>
      <w:tblGrid>
        <w:gridCol w:w="617"/>
        <w:gridCol w:w="7286"/>
        <w:gridCol w:w="1591"/>
      </w:tblGrid>
      <w:tr w:rsidR="00EB0D7D" w:rsidRPr="00977799">
        <w:trPr>
          <w:trHeight w:val="576"/>
        </w:trPr>
        <w:tc>
          <w:tcPr>
            <w:tcW w:w="617" w:type="dxa"/>
            <w:tcBorders>
              <w:top w:val="single" w:sz="4" w:space="0" w:color="000000"/>
              <w:left w:val="single" w:sz="4" w:space="0" w:color="000000"/>
              <w:bottom w:val="single" w:sz="4" w:space="0" w:color="000000"/>
              <w:right w:val="single" w:sz="4" w:space="0" w:color="000000"/>
            </w:tcBorders>
            <w:vAlign w:val="bottom"/>
          </w:tcPr>
          <w:p w:rsidR="00EB0D7D" w:rsidRPr="00977799" w:rsidRDefault="00EB0D7D" w:rsidP="00FA2888">
            <w:pPr>
              <w:spacing w:line="259" w:lineRule="auto"/>
              <w:ind w:left="130"/>
              <w:jc w:val="both"/>
              <w:rPr>
                <w:rFonts w:ascii="Verdana" w:hAnsi="Verdana"/>
                <w:sz w:val="20"/>
                <w:szCs w:val="20"/>
              </w:rPr>
            </w:pPr>
            <w:r w:rsidRPr="00977799">
              <w:rPr>
                <w:rFonts w:ascii="Verdana" w:hAnsi="Verdana"/>
                <w:sz w:val="20"/>
                <w:szCs w:val="20"/>
              </w:rPr>
              <w:t xml:space="preserve">Sr </w:t>
            </w:r>
          </w:p>
          <w:p w:rsidR="00EB0D7D" w:rsidRPr="00977799" w:rsidRDefault="00EB0D7D" w:rsidP="00FA2888">
            <w:pPr>
              <w:spacing w:line="259" w:lineRule="auto"/>
              <w:ind w:left="130"/>
              <w:jc w:val="both"/>
              <w:rPr>
                <w:rFonts w:ascii="Verdana" w:hAnsi="Verdana"/>
                <w:sz w:val="20"/>
                <w:szCs w:val="20"/>
              </w:rPr>
            </w:pPr>
            <w:r w:rsidRPr="00977799">
              <w:rPr>
                <w:rFonts w:ascii="Verdana" w:hAnsi="Verdana"/>
                <w:sz w:val="20"/>
                <w:szCs w:val="20"/>
              </w:rPr>
              <w:t xml:space="preserve">No. </w:t>
            </w:r>
          </w:p>
        </w:tc>
        <w:tc>
          <w:tcPr>
            <w:tcW w:w="7286" w:type="dxa"/>
            <w:tcBorders>
              <w:top w:val="single" w:sz="4" w:space="0" w:color="000000"/>
              <w:left w:val="single" w:sz="4" w:space="0" w:color="000000"/>
              <w:bottom w:val="single" w:sz="4" w:space="0" w:color="000000"/>
              <w:right w:val="single" w:sz="4" w:space="0" w:color="000000"/>
            </w:tcBorders>
            <w:vAlign w:val="bottom"/>
          </w:tcPr>
          <w:p w:rsidR="00EB0D7D" w:rsidRPr="00977799" w:rsidRDefault="00EB0D7D" w:rsidP="00FA2888">
            <w:pPr>
              <w:spacing w:line="259" w:lineRule="auto"/>
              <w:ind w:left="89"/>
              <w:jc w:val="both"/>
              <w:rPr>
                <w:rFonts w:ascii="Verdana" w:hAnsi="Verdana"/>
                <w:sz w:val="20"/>
                <w:szCs w:val="20"/>
              </w:rPr>
            </w:pPr>
            <w:r w:rsidRPr="00977799">
              <w:rPr>
                <w:rFonts w:ascii="Verdana" w:hAnsi="Verdana"/>
                <w:sz w:val="20"/>
                <w:szCs w:val="20"/>
              </w:rPr>
              <w:t xml:space="preserve">Services/ amenities </w:t>
            </w:r>
          </w:p>
        </w:tc>
        <w:tc>
          <w:tcPr>
            <w:tcW w:w="1591" w:type="dxa"/>
            <w:tcBorders>
              <w:top w:val="single" w:sz="4" w:space="0" w:color="000000"/>
              <w:left w:val="single" w:sz="4" w:space="0" w:color="000000"/>
              <w:bottom w:val="single" w:sz="4" w:space="0" w:color="000000"/>
              <w:right w:val="single" w:sz="4" w:space="0" w:color="000000"/>
            </w:tcBorders>
            <w:vAlign w:val="bottom"/>
          </w:tcPr>
          <w:p w:rsidR="00EB0D7D" w:rsidRPr="00977799" w:rsidRDefault="00EB0D7D" w:rsidP="00FA2888">
            <w:pPr>
              <w:spacing w:line="259" w:lineRule="auto"/>
              <w:ind w:left="120"/>
              <w:jc w:val="both"/>
              <w:rPr>
                <w:rFonts w:ascii="Verdana" w:hAnsi="Verdana"/>
                <w:sz w:val="20"/>
                <w:szCs w:val="20"/>
              </w:rPr>
            </w:pPr>
            <w:r w:rsidRPr="00977799">
              <w:rPr>
                <w:rFonts w:ascii="Verdana" w:hAnsi="Verdana"/>
                <w:sz w:val="20"/>
                <w:szCs w:val="20"/>
              </w:rPr>
              <w:t xml:space="preserve">Remark </w:t>
            </w:r>
          </w:p>
        </w:tc>
      </w:tr>
      <w:tr w:rsidR="00EB0D7D" w:rsidRPr="00977799">
        <w:trPr>
          <w:trHeight w:val="286"/>
        </w:trPr>
        <w:tc>
          <w:tcPr>
            <w:tcW w:w="617"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89"/>
              <w:jc w:val="both"/>
              <w:rPr>
                <w:rFonts w:ascii="Verdana" w:hAnsi="Verdana"/>
                <w:sz w:val="20"/>
                <w:szCs w:val="20"/>
              </w:rPr>
            </w:pPr>
            <w:r w:rsidRPr="00977799">
              <w:rPr>
                <w:rFonts w:ascii="Verdana" w:hAnsi="Verdana"/>
                <w:sz w:val="20"/>
                <w:szCs w:val="20"/>
              </w:rPr>
              <w:t xml:space="preserve">1 </w:t>
            </w:r>
          </w:p>
        </w:tc>
        <w:tc>
          <w:tcPr>
            <w:tcW w:w="7286"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89"/>
              <w:jc w:val="both"/>
              <w:rPr>
                <w:rFonts w:ascii="Verdana" w:hAnsi="Verdana"/>
                <w:sz w:val="20"/>
                <w:szCs w:val="20"/>
              </w:rPr>
            </w:pPr>
            <w:r w:rsidRPr="00977799">
              <w:rPr>
                <w:rFonts w:ascii="Verdana" w:hAnsi="Verdana"/>
                <w:sz w:val="20"/>
                <w:szCs w:val="20"/>
              </w:rPr>
              <w:t xml:space="preserve">Bank’s Signboard at the Entrance &amp; visible  Location </w:t>
            </w:r>
          </w:p>
        </w:tc>
        <w:tc>
          <w:tcPr>
            <w:tcW w:w="1591"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120"/>
              <w:jc w:val="both"/>
              <w:rPr>
                <w:rFonts w:ascii="Verdana" w:hAnsi="Verdana"/>
                <w:sz w:val="20"/>
                <w:szCs w:val="20"/>
              </w:rPr>
            </w:pPr>
            <w:r w:rsidRPr="00977799">
              <w:rPr>
                <w:rFonts w:ascii="Verdana" w:hAnsi="Verdana"/>
                <w:sz w:val="20"/>
                <w:szCs w:val="20"/>
              </w:rPr>
              <w:t xml:space="preserve">Yes/ No </w:t>
            </w:r>
          </w:p>
        </w:tc>
      </w:tr>
      <w:tr w:rsidR="00EB0D7D" w:rsidRPr="00977799">
        <w:trPr>
          <w:trHeight w:val="286"/>
        </w:trPr>
        <w:tc>
          <w:tcPr>
            <w:tcW w:w="617"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130"/>
              <w:jc w:val="both"/>
              <w:rPr>
                <w:rFonts w:ascii="Verdana" w:hAnsi="Verdana"/>
                <w:sz w:val="20"/>
                <w:szCs w:val="20"/>
              </w:rPr>
            </w:pPr>
            <w:r w:rsidRPr="00977799">
              <w:rPr>
                <w:rFonts w:ascii="Verdana" w:hAnsi="Verdana"/>
                <w:sz w:val="20"/>
                <w:szCs w:val="20"/>
              </w:rPr>
              <w:t xml:space="preserve">2 </w:t>
            </w:r>
          </w:p>
        </w:tc>
        <w:tc>
          <w:tcPr>
            <w:tcW w:w="7286"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108"/>
              <w:jc w:val="both"/>
              <w:rPr>
                <w:rFonts w:ascii="Verdana" w:hAnsi="Verdana"/>
                <w:sz w:val="20"/>
                <w:szCs w:val="20"/>
              </w:rPr>
            </w:pPr>
            <w:r w:rsidRPr="00977799">
              <w:rPr>
                <w:rFonts w:ascii="Verdana" w:hAnsi="Verdana"/>
                <w:sz w:val="20"/>
                <w:szCs w:val="20"/>
              </w:rPr>
              <w:t xml:space="preserve">Emblem on Room doors as desired by INDIAN BANK </w:t>
            </w:r>
          </w:p>
        </w:tc>
        <w:tc>
          <w:tcPr>
            <w:tcW w:w="1591"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120"/>
              <w:jc w:val="both"/>
              <w:rPr>
                <w:rFonts w:ascii="Verdana" w:hAnsi="Verdana"/>
                <w:sz w:val="20"/>
                <w:szCs w:val="20"/>
              </w:rPr>
            </w:pPr>
            <w:r w:rsidRPr="00977799">
              <w:rPr>
                <w:rFonts w:ascii="Verdana" w:hAnsi="Verdana"/>
                <w:sz w:val="20"/>
                <w:szCs w:val="20"/>
              </w:rPr>
              <w:t xml:space="preserve">Yes/ No </w:t>
            </w:r>
          </w:p>
        </w:tc>
      </w:tr>
      <w:tr w:rsidR="00EB0D7D" w:rsidRPr="00977799">
        <w:trPr>
          <w:trHeight w:val="283"/>
        </w:trPr>
        <w:tc>
          <w:tcPr>
            <w:tcW w:w="617"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89"/>
              <w:jc w:val="both"/>
              <w:rPr>
                <w:rFonts w:ascii="Verdana" w:hAnsi="Verdana"/>
                <w:sz w:val="20"/>
                <w:szCs w:val="20"/>
              </w:rPr>
            </w:pPr>
            <w:r w:rsidRPr="00977799">
              <w:rPr>
                <w:rFonts w:ascii="Verdana" w:hAnsi="Verdana"/>
                <w:sz w:val="20"/>
                <w:szCs w:val="20"/>
              </w:rPr>
              <w:t xml:space="preserve">3 </w:t>
            </w:r>
          </w:p>
        </w:tc>
        <w:tc>
          <w:tcPr>
            <w:tcW w:w="7286"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89"/>
              <w:jc w:val="both"/>
              <w:rPr>
                <w:rFonts w:ascii="Verdana" w:hAnsi="Verdana"/>
                <w:sz w:val="20"/>
                <w:szCs w:val="20"/>
              </w:rPr>
            </w:pPr>
            <w:r w:rsidRPr="00977799">
              <w:rPr>
                <w:rFonts w:ascii="Verdana" w:hAnsi="Verdana"/>
                <w:sz w:val="20"/>
                <w:szCs w:val="20"/>
              </w:rPr>
              <w:t xml:space="preserve">Regular Maintenance/ Up keeping of Rooms </w:t>
            </w:r>
          </w:p>
        </w:tc>
        <w:tc>
          <w:tcPr>
            <w:tcW w:w="1591"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120"/>
              <w:jc w:val="both"/>
              <w:rPr>
                <w:rFonts w:ascii="Verdana" w:hAnsi="Verdana"/>
                <w:sz w:val="20"/>
                <w:szCs w:val="20"/>
              </w:rPr>
            </w:pPr>
            <w:r w:rsidRPr="00977799">
              <w:rPr>
                <w:rFonts w:ascii="Verdana" w:hAnsi="Verdana"/>
                <w:sz w:val="20"/>
                <w:szCs w:val="20"/>
              </w:rPr>
              <w:t xml:space="preserve">Yes/ No </w:t>
            </w:r>
          </w:p>
        </w:tc>
      </w:tr>
      <w:tr w:rsidR="00EB0D7D" w:rsidRPr="00977799">
        <w:trPr>
          <w:trHeight w:val="283"/>
        </w:trPr>
        <w:tc>
          <w:tcPr>
            <w:tcW w:w="617"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89"/>
              <w:jc w:val="both"/>
              <w:rPr>
                <w:rFonts w:ascii="Verdana" w:hAnsi="Verdana"/>
                <w:sz w:val="20"/>
                <w:szCs w:val="20"/>
              </w:rPr>
            </w:pPr>
            <w:r w:rsidRPr="00977799">
              <w:rPr>
                <w:rFonts w:ascii="Verdana" w:hAnsi="Verdana"/>
                <w:sz w:val="20"/>
                <w:szCs w:val="20"/>
              </w:rPr>
              <w:t xml:space="preserve">4 </w:t>
            </w:r>
          </w:p>
        </w:tc>
        <w:tc>
          <w:tcPr>
            <w:tcW w:w="7286"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89"/>
              <w:jc w:val="both"/>
              <w:rPr>
                <w:rFonts w:ascii="Verdana" w:hAnsi="Verdana"/>
                <w:sz w:val="20"/>
                <w:szCs w:val="20"/>
              </w:rPr>
            </w:pPr>
            <w:r w:rsidRPr="00977799">
              <w:rPr>
                <w:rFonts w:ascii="Verdana" w:hAnsi="Verdana"/>
                <w:sz w:val="20"/>
                <w:szCs w:val="20"/>
              </w:rPr>
              <w:t xml:space="preserve">Proper Lighted/ Ventilated Rooms with Good Aesthetics/ Furnishing </w:t>
            </w:r>
          </w:p>
        </w:tc>
        <w:tc>
          <w:tcPr>
            <w:tcW w:w="1591"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120"/>
              <w:jc w:val="both"/>
              <w:rPr>
                <w:rFonts w:ascii="Verdana" w:hAnsi="Verdana"/>
                <w:sz w:val="20"/>
                <w:szCs w:val="20"/>
              </w:rPr>
            </w:pPr>
            <w:r w:rsidRPr="00977799">
              <w:rPr>
                <w:rFonts w:ascii="Verdana" w:hAnsi="Verdana"/>
                <w:sz w:val="20"/>
                <w:szCs w:val="20"/>
              </w:rPr>
              <w:t xml:space="preserve">Yes/ No </w:t>
            </w:r>
          </w:p>
        </w:tc>
      </w:tr>
      <w:tr w:rsidR="00EB0D7D" w:rsidRPr="00977799">
        <w:trPr>
          <w:trHeight w:val="286"/>
        </w:trPr>
        <w:tc>
          <w:tcPr>
            <w:tcW w:w="617"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89"/>
              <w:jc w:val="both"/>
              <w:rPr>
                <w:rFonts w:ascii="Verdana" w:hAnsi="Verdana"/>
                <w:sz w:val="20"/>
                <w:szCs w:val="20"/>
              </w:rPr>
            </w:pPr>
            <w:r w:rsidRPr="00977799">
              <w:rPr>
                <w:rFonts w:ascii="Verdana" w:hAnsi="Verdana"/>
                <w:sz w:val="20"/>
                <w:szCs w:val="20"/>
              </w:rPr>
              <w:t xml:space="preserve">5 </w:t>
            </w:r>
          </w:p>
        </w:tc>
        <w:tc>
          <w:tcPr>
            <w:tcW w:w="7286"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89"/>
              <w:jc w:val="both"/>
              <w:rPr>
                <w:rFonts w:ascii="Verdana" w:hAnsi="Verdana"/>
                <w:sz w:val="20"/>
                <w:szCs w:val="20"/>
              </w:rPr>
            </w:pPr>
            <w:r w:rsidRPr="00977799">
              <w:rPr>
                <w:rFonts w:ascii="Verdana" w:hAnsi="Verdana"/>
                <w:sz w:val="20"/>
                <w:szCs w:val="20"/>
              </w:rPr>
              <w:t xml:space="preserve">Amenities Available in the Rooms </w:t>
            </w:r>
          </w:p>
        </w:tc>
        <w:tc>
          <w:tcPr>
            <w:tcW w:w="1591"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jc w:val="both"/>
              <w:rPr>
                <w:rFonts w:ascii="Verdana" w:hAnsi="Verdana"/>
                <w:sz w:val="20"/>
                <w:szCs w:val="20"/>
              </w:rPr>
            </w:pPr>
          </w:p>
        </w:tc>
      </w:tr>
      <w:tr w:rsidR="00EB0D7D" w:rsidRPr="00977799">
        <w:trPr>
          <w:trHeight w:val="288"/>
        </w:trPr>
        <w:tc>
          <w:tcPr>
            <w:tcW w:w="617"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89"/>
              <w:jc w:val="both"/>
              <w:rPr>
                <w:rFonts w:ascii="Verdana" w:hAnsi="Verdana"/>
                <w:sz w:val="20"/>
                <w:szCs w:val="20"/>
              </w:rPr>
            </w:pPr>
            <w:r w:rsidRPr="00977799">
              <w:rPr>
                <w:rFonts w:ascii="Verdana" w:hAnsi="Verdana"/>
                <w:sz w:val="20"/>
                <w:szCs w:val="20"/>
              </w:rPr>
              <w:t xml:space="preserve">a </w:t>
            </w:r>
          </w:p>
        </w:tc>
        <w:tc>
          <w:tcPr>
            <w:tcW w:w="7286"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89"/>
              <w:jc w:val="both"/>
              <w:rPr>
                <w:rFonts w:ascii="Verdana" w:hAnsi="Verdana"/>
                <w:sz w:val="20"/>
                <w:szCs w:val="20"/>
              </w:rPr>
            </w:pPr>
            <w:r w:rsidRPr="00977799">
              <w:rPr>
                <w:rFonts w:ascii="Verdana" w:hAnsi="Verdana"/>
                <w:sz w:val="20"/>
                <w:szCs w:val="20"/>
              </w:rPr>
              <w:t xml:space="preserve">LED TV </w:t>
            </w:r>
          </w:p>
        </w:tc>
        <w:tc>
          <w:tcPr>
            <w:tcW w:w="1591"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120"/>
              <w:jc w:val="both"/>
              <w:rPr>
                <w:rFonts w:ascii="Verdana" w:hAnsi="Verdana"/>
                <w:sz w:val="20"/>
                <w:szCs w:val="20"/>
              </w:rPr>
            </w:pPr>
            <w:r w:rsidRPr="00977799">
              <w:rPr>
                <w:rFonts w:ascii="Verdana" w:hAnsi="Verdana"/>
                <w:sz w:val="20"/>
                <w:szCs w:val="20"/>
              </w:rPr>
              <w:t xml:space="preserve">Yes/ No </w:t>
            </w:r>
          </w:p>
        </w:tc>
      </w:tr>
      <w:tr w:rsidR="00EB0D7D" w:rsidRPr="00977799">
        <w:trPr>
          <w:trHeight w:val="286"/>
        </w:trPr>
        <w:tc>
          <w:tcPr>
            <w:tcW w:w="617"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89"/>
              <w:jc w:val="both"/>
              <w:rPr>
                <w:rFonts w:ascii="Verdana" w:hAnsi="Verdana"/>
                <w:sz w:val="20"/>
                <w:szCs w:val="20"/>
              </w:rPr>
            </w:pPr>
            <w:r w:rsidRPr="00977799">
              <w:rPr>
                <w:rFonts w:ascii="Verdana" w:hAnsi="Verdana"/>
                <w:sz w:val="20"/>
                <w:szCs w:val="20"/>
              </w:rPr>
              <w:t xml:space="preserve">b </w:t>
            </w:r>
          </w:p>
        </w:tc>
        <w:tc>
          <w:tcPr>
            <w:tcW w:w="7286"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89"/>
              <w:jc w:val="both"/>
              <w:rPr>
                <w:rFonts w:ascii="Verdana" w:hAnsi="Verdana"/>
                <w:sz w:val="20"/>
                <w:szCs w:val="20"/>
              </w:rPr>
            </w:pPr>
            <w:r w:rsidRPr="00977799">
              <w:rPr>
                <w:rFonts w:ascii="Verdana" w:hAnsi="Verdana"/>
                <w:sz w:val="20"/>
                <w:szCs w:val="20"/>
              </w:rPr>
              <w:t xml:space="preserve">Cable/ DTH connection </w:t>
            </w:r>
          </w:p>
        </w:tc>
        <w:tc>
          <w:tcPr>
            <w:tcW w:w="1591"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120"/>
              <w:jc w:val="both"/>
              <w:rPr>
                <w:rFonts w:ascii="Verdana" w:hAnsi="Verdana"/>
                <w:sz w:val="20"/>
                <w:szCs w:val="20"/>
              </w:rPr>
            </w:pPr>
            <w:r w:rsidRPr="00977799">
              <w:rPr>
                <w:rFonts w:ascii="Verdana" w:hAnsi="Verdana"/>
                <w:sz w:val="20"/>
                <w:szCs w:val="20"/>
              </w:rPr>
              <w:t xml:space="preserve">Yes/ No </w:t>
            </w:r>
          </w:p>
        </w:tc>
      </w:tr>
      <w:tr w:rsidR="00EB0D7D" w:rsidRPr="00977799">
        <w:trPr>
          <w:trHeight w:val="286"/>
        </w:trPr>
        <w:tc>
          <w:tcPr>
            <w:tcW w:w="617"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89"/>
              <w:jc w:val="both"/>
              <w:rPr>
                <w:rFonts w:ascii="Verdana" w:hAnsi="Verdana"/>
                <w:sz w:val="20"/>
                <w:szCs w:val="20"/>
              </w:rPr>
            </w:pPr>
            <w:r w:rsidRPr="00977799">
              <w:rPr>
                <w:rFonts w:ascii="Verdana" w:hAnsi="Verdana"/>
                <w:sz w:val="20"/>
                <w:szCs w:val="20"/>
              </w:rPr>
              <w:t xml:space="preserve">c </w:t>
            </w:r>
          </w:p>
        </w:tc>
        <w:tc>
          <w:tcPr>
            <w:tcW w:w="7286"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89"/>
              <w:jc w:val="both"/>
              <w:rPr>
                <w:rFonts w:ascii="Verdana" w:hAnsi="Verdana"/>
                <w:sz w:val="20"/>
                <w:szCs w:val="20"/>
              </w:rPr>
            </w:pPr>
            <w:r w:rsidRPr="00977799">
              <w:rPr>
                <w:rFonts w:ascii="Verdana" w:hAnsi="Verdana"/>
                <w:sz w:val="20"/>
                <w:szCs w:val="20"/>
              </w:rPr>
              <w:t xml:space="preserve">Room Heater </w:t>
            </w:r>
          </w:p>
        </w:tc>
        <w:tc>
          <w:tcPr>
            <w:tcW w:w="1591"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120"/>
              <w:jc w:val="both"/>
              <w:rPr>
                <w:rFonts w:ascii="Verdana" w:hAnsi="Verdana"/>
                <w:sz w:val="20"/>
                <w:szCs w:val="20"/>
              </w:rPr>
            </w:pPr>
            <w:r w:rsidRPr="00977799">
              <w:rPr>
                <w:rFonts w:ascii="Verdana" w:hAnsi="Verdana"/>
                <w:sz w:val="20"/>
                <w:szCs w:val="20"/>
              </w:rPr>
              <w:t xml:space="preserve">Yes/ No </w:t>
            </w:r>
          </w:p>
        </w:tc>
      </w:tr>
      <w:tr w:rsidR="00EB0D7D" w:rsidRPr="00977799">
        <w:trPr>
          <w:trHeight w:val="286"/>
        </w:trPr>
        <w:tc>
          <w:tcPr>
            <w:tcW w:w="617"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89"/>
              <w:jc w:val="both"/>
              <w:rPr>
                <w:rFonts w:ascii="Verdana" w:hAnsi="Verdana"/>
                <w:sz w:val="20"/>
                <w:szCs w:val="20"/>
              </w:rPr>
            </w:pPr>
            <w:r w:rsidRPr="00977799">
              <w:rPr>
                <w:rFonts w:ascii="Verdana" w:hAnsi="Verdana"/>
                <w:sz w:val="20"/>
                <w:szCs w:val="20"/>
              </w:rPr>
              <w:t xml:space="preserve">d </w:t>
            </w:r>
          </w:p>
        </w:tc>
        <w:tc>
          <w:tcPr>
            <w:tcW w:w="7286"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89"/>
              <w:jc w:val="both"/>
              <w:rPr>
                <w:rFonts w:ascii="Verdana" w:hAnsi="Verdana"/>
                <w:sz w:val="20"/>
                <w:szCs w:val="20"/>
              </w:rPr>
            </w:pPr>
            <w:r w:rsidRPr="00977799">
              <w:rPr>
                <w:rFonts w:ascii="Verdana" w:hAnsi="Verdana"/>
                <w:sz w:val="20"/>
                <w:szCs w:val="20"/>
              </w:rPr>
              <w:t xml:space="preserve">Hi speed Wi-Fi </w:t>
            </w:r>
          </w:p>
        </w:tc>
        <w:tc>
          <w:tcPr>
            <w:tcW w:w="1591"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120"/>
              <w:jc w:val="both"/>
              <w:rPr>
                <w:rFonts w:ascii="Verdana" w:hAnsi="Verdana"/>
                <w:sz w:val="20"/>
                <w:szCs w:val="20"/>
              </w:rPr>
            </w:pPr>
            <w:r w:rsidRPr="00977799">
              <w:rPr>
                <w:rFonts w:ascii="Verdana" w:hAnsi="Verdana"/>
                <w:sz w:val="20"/>
                <w:szCs w:val="20"/>
              </w:rPr>
              <w:t xml:space="preserve">Yes/ No </w:t>
            </w:r>
          </w:p>
        </w:tc>
      </w:tr>
      <w:tr w:rsidR="00EB0D7D" w:rsidRPr="00977799">
        <w:trPr>
          <w:trHeight w:val="283"/>
        </w:trPr>
        <w:tc>
          <w:tcPr>
            <w:tcW w:w="617"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89"/>
              <w:jc w:val="both"/>
              <w:rPr>
                <w:rFonts w:ascii="Verdana" w:hAnsi="Verdana"/>
                <w:sz w:val="20"/>
                <w:szCs w:val="20"/>
              </w:rPr>
            </w:pPr>
            <w:r w:rsidRPr="00977799">
              <w:rPr>
                <w:rFonts w:ascii="Verdana" w:hAnsi="Verdana"/>
                <w:sz w:val="20"/>
                <w:szCs w:val="20"/>
              </w:rPr>
              <w:t xml:space="preserve">e </w:t>
            </w:r>
          </w:p>
        </w:tc>
        <w:tc>
          <w:tcPr>
            <w:tcW w:w="7286"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89"/>
              <w:jc w:val="both"/>
              <w:rPr>
                <w:rFonts w:ascii="Verdana" w:hAnsi="Verdana"/>
                <w:sz w:val="20"/>
                <w:szCs w:val="20"/>
              </w:rPr>
            </w:pPr>
            <w:r w:rsidRPr="00977799">
              <w:rPr>
                <w:rFonts w:ascii="Verdana" w:hAnsi="Verdana"/>
                <w:sz w:val="20"/>
                <w:szCs w:val="20"/>
              </w:rPr>
              <w:t xml:space="preserve">Cupboard </w:t>
            </w:r>
          </w:p>
        </w:tc>
        <w:tc>
          <w:tcPr>
            <w:tcW w:w="1591"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120"/>
              <w:jc w:val="both"/>
              <w:rPr>
                <w:rFonts w:ascii="Verdana" w:hAnsi="Verdana"/>
                <w:sz w:val="20"/>
                <w:szCs w:val="20"/>
              </w:rPr>
            </w:pPr>
            <w:r w:rsidRPr="00977799">
              <w:rPr>
                <w:rFonts w:ascii="Verdana" w:hAnsi="Verdana"/>
                <w:sz w:val="20"/>
                <w:szCs w:val="20"/>
              </w:rPr>
              <w:t xml:space="preserve">Yes/ No </w:t>
            </w:r>
          </w:p>
        </w:tc>
      </w:tr>
      <w:tr w:rsidR="00EB0D7D" w:rsidRPr="00977799">
        <w:trPr>
          <w:trHeight w:val="286"/>
        </w:trPr>
        <w:tc>
          <w:tcPr>
            <w:tcW w:w="617"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89"/>
              <w:jc w:val="both"/>
              <w:rPr>
                <w:rFonts w:ascii="Verdana" w:hAnsi="Verdana"/>
                <w:sz w:val="20"/>
                <w:szCs w:val="20"/>
              </w:rPr>
            </w:pPr>
            <w:r w:rsidRPr="00977799">
              <w:rPr>
                <w:rFonts w:ascii="Verdana" w:hAnsi="Verdana"/>
                <w:sz w:val="20"/>
                <w:szCs w:val="20"/>
              </w:rPr>
              <w:t xml:space="preserve">f </w:t>
            </w:r>
          </w:p>
        </w:tc>
        <w:tc>
          <w:tcPr>
            <w:tcW w:w="7286"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89"/>
              <w:jc w:val="both"/>
              <w:rPr>
                <w:rFonts w:ascii="Verdana" w:hAnsi="Verdana"/>
                <w:sz w:val="20"/>
                <w:szCs w:val="20"/>
              </w:rPr>
            </w:pPr>
            <w:r w:rsidRPr="00977799">
              <w:rPr>
                <w:rFonts w:ascii="Verdana" w:hAnsi="Verdana"/>
                <w:sz w:val="20"/>
                <w:szCs w:val="20"/>
              </w:rPr>
              <w:t xml:space="preserve">Mirrors </w:t>
            </w:r>
          </w:p>
        </w:tc>
        <w:tc>
          <w:tcPr>
            <w:tcW w:w="1591"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120"/>
              <w:jc w:val="both"/>
              <w:rPr>
                <w:rFonts w:ascii="Verdana" w:hAnsi="Verdana"/>
                <w:sz w:val="20"/>
                <w:szCs w:val="20"/>
              </w:rPr>
            </w:pPr>
            <w:r w:rsidRPr="00977799">
              <w:rPr>
                <w:rFonts w:ascii="Verdana" w:hAnsi="Verdana"/>
                <w:sz w:val="20"/>
                <w:szCs w:val="20"/>
              </w:rPr>
              <w:t xml:space="preserve">Yes/ No </w:t>
            </w:r>
          </w:p>
        </w:tc>
      </w:tr>
      <w:tr w:rsidR="00EB0D7D" w:rsidRPr="00977799">
        <w:trPr>
          <w:trHeight w:val="286"/>
        </w:trPr>
        <w:tc>
          <w:tcPr>
            <w:tcW w:w="617"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89"/>
              <w:jc w:val="both"/>
              <w:rPr>
                <w:rFonts w:ascii="Verdana" w:hAnsi="Verdana"/>
                <w:sz w:val="20"/>
                <w:szCs w:val="20"/>
              </w:rPr>
            </w:pPr>
            <w:r w:rsidRPr="00977799">
              <w:rPr>
                <w:rFonts w:ascii="Verdana" w:hAnsi="Verdana"/>
                <w:sz w:val="20"/>
                <w:szCs w:val="20"/>
              </w:rPr>
              <w:t xml:space="preserve">g </w:t>
            </w:r>
          </w:p>
        </w:tc>
        <w:tc>
          <w:tcPr>
            <w:tcW w:w="7286"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89"/>
              <w:jc w:val="both"/>
              <w:rPr>
                <w:rFonts w:ascii="Verdana" w:hAnsi="Verdana"/>
                <w:sz w:val="20"/>
                <w:szCs w:val="20"/>
              </w:rPr>
            </w:pPr>
            <w:r w:rsidRPr="00977799">
              <w:rPr>
                <w:rFonts w:ascii="Verdana" w:hAnsi="Verdana"/>
                <w:sz w:val="20"/>
                <w:szCs w:val="20"/>
              </w:rPr>
              <w:t xml:space="preserve">Double bed (or Two-single beds) with Mattress &amp; Soft  Pillows </w:t>
            </w:r>
          </w:p>
        </w:tc>
        <w:tc>
          <w:tcPr>
            <w:tcW w:w="1591"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120"/>
              <w:jc w:val="both"/>
              <w:rPr>
                <w:rFonts w:ascii="Verdana" w:hAnsi="Verdana"/>
                <w:sz w:val="20"/>
                <w:szCs w:val="20"/>
              </w:rPr>
            </w:pPr>
            <w:r w:rsidRPr="00977799">
              <w:rPr>
                <w:rFonts w:ascii="Verdana" w:hAnsi="Verdana"/>
                <w:sz w:val="20"/>
                <w:szCs w:val="20"/>
              </w:rPr>
              <w:t xml:space="preserve">Yes/ No </w:t>
            </w:r>
          </w:p>
        </w:tc>
      </w:tr>
      <w:tr w:rsidR="00EB0D7D" w:rsidRPr="00977799">
        <w:trPr>
          <w:trHeight w:val="286"/>
        </w:trPr>
        <w:tc>
          <w:tcPr>
            <w:tcW w:w="617"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89"/>
              <w:jc w:val="both"/>
              <w:rPr>
                <w:rFonts w:ascii="Verdana" w:hAnsi="Verdana"/>
                <w:sz w:val="20"/>
                <w:szCs w:val="20"/>
              </w:rPr>
            </w:pPr>
            <w:r w:rsidRPr="00977799">
              <w:rPr>
                <w:rFonts w:ascii="Verdana" w:hAnsi="Verdana"/>
                <w:sz w:val="20"/>
                <w:szCs w:val="20"/>
              </w:rPr>
              <w:t xml:space="preserve">h </w:t>
            </w:r>
          </w:p>
        </w:tc>
        <w:tc>
          <w:tcPr>
            <w:tcW w:w="7286"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89"/>
              <w:jc w:val="both"/>
              <w:rPr>
                <w:rFonts w:ascii="Verdana" w:hAnsi="Verdana"/>
                <w:sz w:val="20"/>
                <w:szCs w:val="20"/>
              </w:rPr>
            </w:pPr>
            <w:r w:rsidRPr="00977799">
              <w:rPr>
                <w:rFonts w:ascii="Verdana" w:hAnsi="Verdana"/>
                <w:sz w:val="20"/>
                <w:szCs w:val="20"/>
              </w:rPr>
              <w:t xml:space="preserve">Clean Bed Cover &amp; Sheets </w:t>
            </w:r>
          </w:p>
        </w:tc>
        <w:tc>
          <w:tcPr>
            <w:tcW w:w="1591"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120"/>
              <w:jc w:val="both"/>
              <w:rPr>
                <w:rFonts w:ascii="Verdana" w:hAnsi="Verdana"/>
                <w:sz w:val="20"/>
                <w:szCs w:val="20"/>
              </w:rPr>
            </w:pPr>
            <w:r w:rsidRPr="00977799">
              <w:rPr>
                <w:rFonts w:ascii="Verdana" w:hAnsi="Verdana"/>
                <w:sz w:val="20"/>
                <w:szCs w:val="20"/>
              </w:rPr>
              <w:t xml:space="preserve">Yes/ No </w:t>
            </w:r>
          </w:p>
        </w:tc>
      </w:tr>
      <w:tr w:rsidR="00EB0D7D" w:rsidRPr="00977799">
        <w:trPr>
          <w:trHeight w:val="283"/>
        </w:trPr>
        <w:tc>
          <w:tcPr>
            <w:tcW w:w="617"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89"/>
              <w:jc w:val="both"/>
              <w:rPr>
                <w:rFonts w:ascii="Verdana" w:hAnsi="Verdana"/>
                <w:sz w:val="20"/>
                <w:szCs w:val="20"/>
              </w:rPr>
            </w:pPr>
            <w:r w:rsidRPr="00977799">
              <w:rPr>
                <w:rFonts w:ascii="Verdana" w:hAnsi="Verdana"/>
                <w:sz w:val="20"/>
                <w:szCs w:val="20"/>
              </w:rPr>
              <w:t xml:space="preserve">i </w:t>
            </w:r>
          </w:p>
        </w:tc>
        <w:tc>
          <w:tcPr>
            <w:tcW w:w="7286"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89"/>
              <w:jc w:val="both"/>
              <w:rPr>
                <w:rFonts w:ascii="Verdana" w:hAnsi="Verdana"/>
                <w:sz w:val="20"/>
                <w:szCs w:val="20"/>
              </w:rPr>
            </w:pPr>
            <w:r w:rsidRPr="00977799">
              <w:rPr>
                <w:rFonts w:ascii="Verdana" w:hAnsi="Verdana"/>
                <w:sz w:val="20"/>
                <w:szCs w:val="20"/>
              </w:rPr>
              <w:t xml:space="preserve">Clean Pillow Covers </w:t>
            </w:r>
          </w:p>
        </w:tc>
        <w:tc>
          <w:tcPr>
            <w:tcW w:w="1591"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120"/>
              <w:jc w:val="both"/>
              <w:rPr>
                <w:rFonts w:ascii="Verdana" w:hAnsi="Verdana"/>
                <w:sz w:val="20"/>
                <w:szCs w:val="20"/>
              </w:rPr>
            </w:pPr>
            <w:r w:rsidRPr="00977799">
              <w:rPr>
                <w:rFonts w:ascii="Verdana" w:hAnsi="Verdana"/>
                <w:sz w:val="20"/>
                <w:szCs w:val="20"/>
              </w:rPr>
              <w:t xml:space="preserve">Yes/ No </w:t>
            </w:r>
          </w:p>
        </w:tc>
      </w:tr>
      <w:tr w:rsidR="00EB0D7D" w:rsidRPr="00977799">
        <w:trPr>
          <w:trHeight w:val="286"/>
        </w:trPr>
        <w:tc>
          <w:tcPr>
            <w:tcW w:w="617"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89"/>
              <w:jc w:val="both"/>
              <w:rPr>
                <w:rFonts w:ascii="Verdana" w:hAnsi="Verdana"/>
                <w:sz w:val="20"/>
                <w:szCs w:val="20"/>
              </w:rPr>
            </w:pPr>
            <w:r w:rsidRPr="00977799">
              <w:rPr>
                <w:rFonts w:ascii="Verdana" w:hAnsi="Verdana"/>
                <w:sz w:val="20"/>
                <w:szCs w:val="20"/>
              </w:rPr>
              <w:t xml:space="preserve">j </w:t>
            </w:r>
          </w:p>
        </w:tc>
        <w:tc>
          <w:tcPr>
            <w:tcW w:w="7286"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89"/>
              <w:jc w:val="both"/>
              <w:rPr>
                <w:rFonts w:ascii="Verdana" w:hAnsi="Verdana"/>
                <w:sz w:val="20"/>
                <w:szCs w:val="20"/>
              </w:rPr>
            </w:pPr>
            <w:r w:rsidRPr="00977799">
              <w:rPr>
                <w:rFonts w:ascii="Verdana" w:hAnsi="Verdana"/>
                <w:sz w:val="20"/>
                <w:szCs w:val="20"/>
              </w:rPr>
              <w:t xml:space="preserve">Clean Curtains </w:t>
            </w:r>
          </w:p>
        </w:tc>
        <w:tc>
          <w:tcPr>
            <w:tcW w:w="1591"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120"/>
              <w:jc w:val="both"/>
              <w:rPr>
                <w:rFonts w:ascii="Verdana" w:hAnsi="Verdana"/>
                <w:sz w:val="20"/>
                <w:szCs w:val="20"/>
              </w:rPr>
            </w:pPr>
            <w:r w:rsidRPr="00977799">
              <w:rPr>
                <w:rFonts w:ascii="Verdana" w:hAnsi="Verdana"/>
                <w:sz w:val="20"/>
                <w:szCs w:val="20"/>
              </w:rPr>
              <w:t xml:space="preserve">Yes/ No </w:t>
            </w:r>
          </w:p>
        </w:tc>
      </w:tr>
      <w:tr w:rsidR="00EB0D7D" w:rsidRPr="00977799">
        <w:trPr>
          <w:trHeight w:val="286"/>
        </w:trPr>
        <w:tc>
          <w:tcPr>
            <w:tcW w:w="617"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89"/>
              <w:jc w:val="both"/>
              <w:rPr>
                <w:rFonts w:ascii="Verdana" w:hAnsi="Verdana"/>
                <w:sz w:val="20"/>
                <w:szCs w:val="20"/>
              </w:rPr>
            </w:pPr>
            <w:r w:rsidRPr="00977799">
              <w:rPr>
                <w:rFonts w:ascii="Verdana" w:hAnsi="Verdana"/>
                <w:sz w:val="20"/>
                <w:szCs w:val="20"/>
              </w:rPr>
              <w:t xml:space="preserve">k </w:t>
            </w:r>
          </w:p>
        </w:tc>
        <w:tc>
          <w:tcPr>
            <w:tcW w:w="7286"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89"/>
              <w:jc w:val="both"/>
              <w:rPr>
                <w:rFonts w:ascii="Verdana" w:hAnsi="Verdana"/>
                <w:sz w:val="20"/>
                <w:szCs w:val="20"/>
              </w:rPr>
            </w:pPr>
            <w:r w:rsidRPr="00977799">
              <w:rPr>
                <w:rFonts w:ascii="Verdana" w:hAnsi="Verdana"/>
                <w:sz w:val="20"/>
                <w:szCs w:val="20"/>
              </w:rPr>
              <w:t xml:space="preserve">Clean Blanket/ Quilt </w:t>
            </w:r>
          </w:p>
        </w:tc>
        <w:tc>
          <w:tcPr>
            <w:tcW w:w="1591"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120"/>
              <w:jc w:val="both"/>
              <w:rPr>
                <w:rFonts w:ascii="Verdana" w:hAnsi="Verdana"/>
                <w:sz w:val="20"/>
                <w:szCs w:val="20"/>
              </w:rPr>
            </w:pPr>
            <w:r w:rsidRPr="00977799">
              <w:rPr>
                <w:rFonts w:ascii="Verdana" w:hAnsi="Verdana"/>
                <w:sz w:val="20"/>
                <w:szCs w:val="20"/>
              </w:rPr>
              <w:t xml:space="preserve">Yes/ No </w:t>
            </w:r>
          </w:p>
        </w:tc>
      </w:tr>
      <w:tr w:rsidR="00EB0D7D" w:rsidRPr="00977799">
        <w:trPr>
          <w:trHeight w:val="286"/>
        </w:trPr>
        <w:tc>
          <w:tcPr>
            <w:tcW w:w="617"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89"/>
              <w:jc w:val="both"/>
              <w:rPr>
                <w:rFonts w:ascii="Verdana" w:hAnsi="Verdana"/>
                <w:sz w:val="20"/>
                <w:szCs w:val="20"/>
              </w:rPr>
            </w:pPr>
            <w:r w:rsidRPr="00977799">
              <w:rPr>
                <w:rFonts w:ascii="Verdana" w:hAnsi="Verdana"/>
                <w:sz w:val="20"/>
                <w:szCs w:val="20"/>
              </w:rPr>
              <w:t xml:space="preserve">l </w:t>
            </w:r>
          </w:p>
        </w:tc>
        <w:tc>
          <w:tcPr>
            <w:tcW w:w="7286"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89"/>
              <w:jc w:val="both"/>
              <w:rPr>
                <w:rFonts w:ascii="Verdana" w:hAnsi="Verdana"/>
                <w:sz w:val="20"/>
                <w:szCs w:val="20"/>
              </w:rPr>
            </w:pPr>
            <w:r w:rsidRPr="00977799">
              <w:rPr>
                <w:rFonts w:ascii="Verdana" w:hAnsi="Verdana"/>
                <w:sz w:val="20"/>
                <w:szCs w:val="20"/>
              </w:rPr>
              <w:t xml:space="preserve">Sitting Chairs </w:t>
            </w:r>
          </w:p>
        </w:tc>
        <w:tc>
          <w:tcPr>
            <w:tcW w:w="1591"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120"/>
              <w:jc w:val="both"/>
              <w:rPr>
                <w:rFonts w:ascii="Verdana" w:hAnsi="Verdana"/>
                <w:sz w:val="20"/>
                <w:szCs w:val="20"/>
              </w:rPr>
            </w:pPr>
            <w:r w:rsidRPr="00977799">
              <w:rPr>
                <w:rFonts w:ascii="Verdana" w:hAnsi="Verdana"/>
                <w:sz w:val="20"/>
                <w:szCs w:val="20"/>
              </w:rPr>
              <w:t xml:space="preserve">Yes/ No </w:t>
            </w:r>
          </w:p>
        </w:tc>
      </w:tr>
      <w:tr w:rsidR="00EB0D7D" w:rsidRPr="00977799">
        <w:trPr>
          <w:trHeight w:val="283"/>
        </w:trPr>
        <w:tc>
          <w:tcPr>
            <w:tcW w:w="617"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89"/>
              <w:jc w:val="both"/>
              <w:rPr>
                <w:rFonts w:ascii="Verdana" w:hAnsi="Verdana"/>
                <w:sz w:val="20"/>
                <w:szCs w:val="20"/>
              </w:rPr>
            </w:pPr>
            <w:r w:rsidRPr="00977799">
              <w:rPr>
                <w:rFonts w:ascii="Verdana" w:hAnsi="Verdana"/>
                <w:sz w:val="20"/>
                <w:szCs w:val="20"/>
              </w:rPr>
              <w:t xml:space="preserve">m </w:t>
            </w:r>
          </w:p>
        </w:tc>
        <w:tc>
          <w:tcPr>
            <w:tcW w:w="7286"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89"/>
              <w:jc w:val="both"/>
              <w:rPr>
                <w:rFonts w:ascii="Verdana" w:hAnsi="Verdana"/>
                <w:sz w:val="20"/>
                <w:szCs w:val="20"/>
              </w:rPr>
            </w:pPr>
            <w:r w:rsidRPr="00977799">
              <w:rPr>
                <w:rFonts w:ascii="Verdana" w:hAnsi="Verdana"/>
                <w:sz w:val="20"/>
                <w:szCs w:val="20"/>
              </w:rPr>
              <w:t xml:space="preserve">Writing Table </w:t>
            </w:r>
          </w:p>
        </w:tc>
        <w:tc>
          <w:tcPr>
            <w:tcW w:w="1591"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120"/>
              <w:jc w:val="both"/>
              <w:rPr>
                <w:rFonts w:ascii="Verdana" w:hAnsi="Verdana"/>
                <w:sz w:val="20"/>
                <w:szCs w:val="20"/>
              </w:rPr>
            </w:pPr>
            <w:r w:rsidRPr="00977799">
              <w:rPr>
                <w:rFonts w:ascii="Verdana" w:hAnsi="Verdana"/>
                <w:sz w:val="20"/>
                <w:szCs w:val="20"/>
              </w:rPr>
              <w:t xml:space="preserve">Yes/ No </w:t>
            </w:r>
          </w:p>
        </w:tc>
      </w:tr>
      <w:tr w:rsidR="00EB0D7D" w:rsidRPr="00977799">
        <w:trPr>
          <w:trHeight w:val="283"/>
        </w:trPr>
        <w:tc>
          <w:tcPr>
            <w:tcW w:w="617"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89"/>
              <w:jc w:val="both"/>
              <w:rPr>
                <w:rFonts w:ascii="Verdana" w:hAnsi="Verdana"/>
                <w:sz w:val="20"/>
                <w:szCs w:val="20"/>
              </w:rPr>
            </w:pPr>
            <w:r w:rsidRPr="00977799">
              <w:rPr>
                <w:rFonts w:ascii="Verdana" w:hAnsi="Verdana"/>
                <w:sz w:val="20"/>
                <w:szCs w:val="20"/>
              </w:rPr>
              <w:t xml:space="preserve">n </w:t>
            </w:r>
          </w:p>
        </w:tc>
        <w:tc>
          <w:tcPr>
            <w:tcW w:w="7286"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89"/>
              <w:jc w:val="both"/>
              <w:rPr>
                <w:rFonts w:ascii="Verdana" w:hAnsi="Verdana"/>
                <w:sz w:val="20"/>
                <w:szCs w:val="20"/>
              </w:rPr>
            </w:pPr>
            <w:r w:rsidRPr="00977799">
              <w:rPr>
                <w:rFonts w:ascii="Verdana" w:hAnsi="Verdana"/>
                <w:sz w:val="20"/>
                <w:szCs w:val="20"/>
              </w:rPr>
              <w:t xml:space="preserve">Mosquito Repellent </w:t>
            </w:r>
          </w:p>
        </w:tc>
        <w:tc>
          <w:tcPr>
            <w:tcW w:w="1591"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120"/>
              <w:jc w:val="both"/>
              <w:rPr>
                <w:rFonts w:ascii="Verdana" w:hAnsi="Verdana"/>
                <w:sz w:val="20"/>
                <w:szCs w:val="20"/>
              </w:rPr>
            </w:pPr>
            <w:r w:rsidRPr="00977799">
              <w:rPr>
                <w:rFonts w:ascii="Verdana" w:hAnsi="Verdana"/>
                <w:sz w:val="20"/>
                <w:szCs w:val="20"/>
              </w:rPr>
              <w:t xml:space="preserve">Yes/ No </w:t>
            </w:r>
          </w:p>
        </w:tc>
      </w:tr>
      <w:tr w:rsidR="00EB0D7D" w:rsidRPr="00977799">
        <w:trPr>
          <w:trHeight w:val="288"/>
        </w:trPr>
        <w:tc>
          <w:tcPr>
            <w:tcW w:w="617"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89"/>
              <w:jc w:val="both"/>
              <w:rPr>
                <w:rFonts w:ascii="Verdana" w:hAnsi="Verdana"/>
                <w:sz w:val="20"/>
                <w:szCs w:val="20"/>
              </w:rPr>
            </w:pPr>
            <w:r w:rsidRPr="00977799">
              <w:rPr>
                <w:rFonts w:ascii="Verdana" w:hAnsi="Verdana"/>
                <w:sz w:val="20"/>
                <w:szCs w:val="20"/>
              </w:rPr>
              <w:t xml:space="preserve">o </w:t>
            </w:r>
          </w:p>
        </w:tc>
        <w:tc>
          <w:tcPr>
            <w:tcW w:w="7286"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89"/>
              <w:jc w:val="both"/>
              <w:rPr>
                <w:rFonts w:ascii="Verdana" w:hAnsi="Verdana"/>
                <w:sz w:val="20"/>
                <w:szCs w:val="20"/>
              </w:rPr>
            </w:pPr>
            <w:r w:rsidRPr="00977799">
              <w:rPr>
                <w:rFonts w:ascii="Verdana" w:hAnsi="Verdana"/>
                <w:sz w:val="20"/>
                <w:szCs w:val="20"/>
              </w:rPr>
              <w:t xml:space="preserve">Water Jug </w:t>
            </w:r>
          </w:p>
        </w:tc>
        <w:tc>
          <w:tcPr>
            <w:tcW w:w="1591"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120"/>
              <w:jc w:val="both"/>
              <w:rPr>
                <w:rFonts w:ascii="Verdana" w:hAnsi="Verdana"/>
                <w:sz w:val="20"/>
                <w:szCs w:val="20"/>
              </w:rPr>
            </w:pPr>
            <w:r w:rsidRPr="00977799">
              <w:rPr>
                <w:rFonts w:ascii="Verdana" w:hAnsi="Verdana"/>
                <w:sz w:val="20"/>
                <w:szCs w:val="20"/>
              </w:rPr>
              <w:t xml:space="preserve">Yes/ No </w:t>
            </w:r>
          </w:p>
        </w:tc>
      </w:tr>
      <w:tr w:rsidR="00EB0D7D" w:rsidRPr="00977799">
        <w:trPr>
          <w:trHeight w:val="288"/>
        </w:trPr>
        <w:tc>
          <w:tcPr>
            <w:tcW w:w="617"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89"/>
              <w:jc w:val="both"/>
              <w:rPr>
                <w:rFonts w:ascii="Verdana" w:hAnsi="Verdana"/>
                <w:sz w:val="20"/>
                <w:szCs w:val="20"/>
              </w:rPr>
            </w:pPr>
            <w:r w:rsidRPr="00977799">
              <w:rPr>
                <w:rFonts w:ascii="Verdana" w:hAnsi="Verdana"/>
                <w:sz w:val="20"/>
                <w:szCs w:val="20"/>
              </w:rPr>
              <w:t xml:space="preserve">p </w:t>
            </w:r>
          </w:p>
        </w:tc>
        <w:tc>
          <w:tcPr>
            <w:tcW w:w="7286"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89"/>
              <w:jc w:val="both"/>
              <w:rPr>
                <w:rFonts w:ascii="Verdana" w:hAnsi="Verdana"/>
                <w:sz w:val="20"/>
                <w:szCs w:val="20"/>
              </w:rPr>
            </w:pPr>
            <w:r w:rsidRPr="00977799">
              <w:rPr>
                <w:rFonts w:ascii="Verdana" w:hAnsi="Verdana"/>
                <w:sz w:val="20"/>
                <w:szCs w:val="20"/>
              </w:rPr>
              <w:t xml:space="preserve">4 nos Glasses </w:t>
            </w:r>
          </w:p>
        </w:tc>
        <w:tc>
          <w:tcPr>
            <w:tcW w:w="1591"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120"/>
              <w:jc w:val="both"/>
              <w:rPr>
                <w:rFonts w:ascii="Verdana" w:hAnsi="Verdana"/>
                <w:sz w:val="20"/>
                <w:szCs w:val="20"/>
              </w:rPr>
            </w:pPr>
            <w:r w:rsidRPr="00977799">
              <w:rPr>
                <w:rFonts w:ascii="Verdana" w:hAnsi="Verdana"/>
                <w:sz w:val="20"/>
                <w:szCs w:val="20"/>
              </w:rPr>
              <w:t xml:space="preserve">Yes/ No </w:t>
            </w:r>
          </w:p>
        </w:tc>
      </w:tr>
      <w:tr w:rsidR="00EB0D7D" w:rsidRPr="00977799">
        <w:trPr>
          <w:trHeight w:val="283"/>
        </w:trPr>
        <w:tc>
          <w:tcPr>
            <w:tcW w:w="617"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89"/>
              <w:jc w:val="both"/>
              <w:rPr>
                <w:rFonts w:ascii="Verdana" w:hAnsi="Verdana"/>
                <w:sz w:val="20"/>
                <w:szCs w:val="20"/>
              </w:rPr>
            </w:pPr>
            <w:r w:rsidRPr="00977799">
              <w:rPr>
                <w:rFonts w:ascii="Verdana" w:hAnsi="Verdana"/>
                <w:sz w:val="20"/>
                <w:szCs w:val="20"/>
              </w:rPr>
              <w:t xml:space="preserve">q </w:t>
            </w:r>
          </w:p>
        </w:tc>
        <w:tc>
          <w:tcPr>
            <w:tcW w:w="7286"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89"/>
              <w:jc w:val="both"/>
              <w:rPr>
                <w:rFonts w:ascii="Verdana" w:hAnsi="Verdana"/>
                <w:sz w:val="20"/>
                <w:szCs w:val="20"/>
              </w:rPr>
            </w:pPr>
            <w:r w:rsidRPr="00977799">
              <w:rPr>
                <w:rFonts w:ascii="Verdana" w:hAnsi="Verdana"/>
                <w:sz w:val="20"/>
                <w:szCs w:val="20"/>
              </w:rPr>
              <w:t xml:space="preserve">Tea, Coffee, Sugar &amp; Salt Sachets </w:t>
            </w:r>
          </w:p>
        </w:tc>
        <w:tc>
          <w:tcPr>
            <w:tcW w:w="1591"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120"/>
              <w:jc w:val="both"/>
              <w:rPr>
                <w:rFonts w:ascii="Verdana" w:hAnsi="Verdana"/>
                <w:sz w:val="20"/>
                <w:szCs w:val="20"/>
              </w:rPr>
            </w:pPr>
            <w:r w:rsidRPr="00977799">
              <w:rPr>
                <w:rFonts w:ascii="Verdana" w:hAnsi="Verdana"/>
                <w:sz w:val="20"/>
                <w:szCs w:val="20"/>
              </w:rPr>
              <w:t xml:space="preserve">Yes/ No </w:t>
            </w:r>
          </w:p>
        </w:tc>
      </w:tr>
      <w:tr w:rsidR="00EB0D7D" w:rsidRPr="00977799">
        <w:trPr>
          <w:trHeight w:val="286"/>
        </w:trPr>
        <w:tc>
          <w:tcPr>
            <w:tcW w:w="617"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89"/>
              <w:jc w:val="both"/>
              <w:rPr>
                <w:rFonts w:ascii="Verdana" w:hAnsi="Verdana"/>
                <w:sz w:val="20"/>
                <w:szCs w:val="20"/>
              </w:rPr>
            </w:pPr>
            <w:r w:rsidRPr="00977799">
              <w:rPr>
                <w:rFonts w:ascii="Verdana" w:hAnsi="Verdana"/>
                <w:sz w:val="20"/>
                <w:szCs w:val="20"/>
              </w:rPr>
              <w:t xml:space="preserve">r </w:t>
            </w:r>
          </w:p>
        </w:tc>
        <w:tc>
          <w:tcPr>
            <w:tcW w:w="7286"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89"/>
              <w:jc w:val="both"/>
              <w:rPr>
                <w:rFonts w:ascii="Verdana" w:hAnsi="Verdana"/>
                <w:sz w:val="20"/>
                <w:szCs w:val="20"/>
              </w:rPr>
            </w:pPr>
            <w:r w:rsidRPr="00977799">
              <w:rPr>
                <w:rFonts w:ascii="Verdana" w:hAnsi="Verdana"/>
                <w:sz w:val="20"/>
                <w:szCs w:val="20"/>
              </w:rPr>
              <w:t xml:space="preserve">Electric Kettle </w:t>
            </w:r>
          </w:p>
        </w:tc>
        <w:tc>
          <w:tcPr>
            <w:tcW w:w="1591"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120"/>
              <w:jc w:val="both"/>
              <w:rPr>
                <w:rFonts w:ascii="Verdana" w:hAnsi="Verdana"/>
                <w:sz w:val="20"/>
                <w:szCs w:val="20"/>
              </w:rPr>
            </w:pPr>
            <w:r w:rsidRPr="00977799">
              <w:rPr>
                <w:rFonts w:ascii="Verdana" w:hAnsi="Verdana"/>
                <w:sz w:val="20"/>
                <w:szCs w:val="20"/>
              </w:rPr>
              <w:t xml:space="preserve">Yes/ No </w:t>
            </w:r>
          </w:p>
        </w:tc>
      </w:tr>
      <w:tr w:rsidR="00EB0D7D" w:rsidRPr="00977799">
        <w:trPr>
          <w:trHeight w:val="283"/>
        </w:trPr>
        <w:tc>
          <w:tcPr>
            <w:tcW w:w="617"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89"/>
              <w:jc w:val="both"/>
              <w:rPr>
                <w:rFonts w:ascii="Verdana" w:hAnsi="Verdana"/>
                <w:sz w:val="20"/>
                <w:szCs w:val="20"/>
              </w:rPr>
            </w:pPr>
            <w:r w:rsidRPr="00977799">
              <w:rPr>
                <w:rFonts w:ascii="Verdana" w:hAnsi="Verdana"/>
                <w:sz w:val="20"/>
                <w:szCs w:val="20"/>
              </w:rPr>
              <w:t xml:space="preserve">s </w:t>
            </w:r>
          </w:p>
        </w:tc>
        <w:tc>
          <w:tcPr>
            <w:tcW w:w="7286"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89"/>
              <w:jc w:val="both"/>
              <w:rPr>
                <w:rFonts w:ascii="Verdana" w:hAnsi="Verdana"/>
                <w:sz w:val="20"/>
                <w:szCs w:val="20"/>
              </w:rPr>
            </w:pPr>
            <w:r w:rsidRPr="00977799">
              <w:rPr>
                <w:rFonts w:ascii="Verdana" w:hAnsi="Verdana"/>
                <w:sz w:val="20"/>
                <w:szCs w:val="20"/>
              </w:rPr>
              <w:t xml:space="preserve">Battery operated Room Fresheners </w:t>
            </w:r>
          </w:p>
        </w:tc>
        <w:tc>
          <w:tcPr>
            <w:tcW w:w="1591"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120"/>
              <w:jc w:val="both"/>
              <w:rPr>
                <w:rFonts w:ascii="Verdana" w:hAnsi="Verdana"/>
                <w:sz w:val="20"/>
                <w:szCs w:val="20"/>
              </w:rPr>
            </w:pPr>
            <w:r w:rsidRPr="00977799">
              <w:rPr>
                <w:rFonts w:ascii="Verdana" w:hAnsi="Verdana"/>
                <w:sz w:val="20"/>
                <w:szCs w:val="20"/>
              </w:rPr>
              <w:t xml:space="preserve">Yes/ No </w:t>
            </w:r>
          </w:p>
        </w:tc>
      </w:tr>
      <w:tr w:rsidR="00EB0D7D" w:rsidRPr="00977799">
        <w:trPr>
          <w:trHeight w:val="286"/>
        </w:trPr>
        <w:tc>
          <w:tcPr>
            <w:tcW w:w="617"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89"/>
              <w:jc w:val="both"/>
              <w:rPr>
                <w:rFonts w:ascii="Verdana" w:hAnsi="Verdana"/>
                <w:sz w:val="20"/>
                <w:szCs w:val="20"/>
              </w:rPr>
            </w:pPr>
            <w:r w:rsidRPr="00977799">
              <w:rPr>
                <w:rFonts w:ascii="Verdana" w:hAnsi="Verdana"/>
                <w:sz w:val="20"/>
                <w:szCs w:val="20"/>
              </w:rPr>
              <w:t xml:space="preserve">t </w:t>
            </w:r>
          </w:p>
        </w:tc>
        <w:tc>
          <w:tcPr>
            <w:tcW w:w="7286"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89"/>
              <w:jc w:val="both"/>
              <w:rPr>
                <w:rFonts w:ascii="Verdana" w:hAnsi="Verdana"/>
                <w:sz w:val="20"/>
                <w:szCs w:val="20"/>
              </w:rPr>
            </w:pPr>
            <w:r w:rsidRPr="00977799">
              <w:rPr>
                <w:rFonts w:ascii="Verdana" w:hAnsi="Verdana"/>
                <w:sz w:val="20"/>
                <w:szCs w:val="20"/>
              </w:rPr>
              <w:t xml:space="preserve">Enough LED lighting, Fans &amp; Exhaust </w:t>
            </w:r>
          </w:p>
        </w:tc>
        <w:tc>
          <w:tcPr>
            <w:tcW w:w="1591"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120"/>
              <w:jc w:val="both"/>
              <w:rPr>
                <w:rFonts w:ascii="Verdana" w:hAnsi="Verdana"/>
                <w:sz w:val="20"/>
                <w:szCs w:val="20"/>
              </w:rPr>
            </w:pPr>
            <w:r w:rsidRPr="00977799">
              <w:rPr>
                <w:rFonts w:ascii="Verdana" w:hAnsi="Verdana"/>
                <w:sz w:val="20"/>
                <w:szCs w:val="20"/>
              </w:rPr>
              <w:t xml:space="preserve">Yes/ No </w:t>
            </w:r>
          </w:p>
        </w:tc>
      </w:tr>
      <w:tr w:rsidR="00EB0D7D" w:rsidRPr="00977799">
        <w:trPr>
          <w:trHeight w:val="288"/>
        </w:trPr>
        <w:tc>
          <w:tcPr>
            <w:tcW w:w="617"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89"/>
              <w:jc w:val="both"/>
              <w:rPr>
                <w:rFonts w:ascii="Verdana" w:hAnsi="Verdana"/>
                <w:sz w:val="20"/>
                <w:szCs w:val="20"/>
              </w:rPr>
            </w:pPr>
            <w:r w:rsidRPr="00977799">
              <w:rPr>
                <w:rFonts w:ascii="Verdana" w:hAnsi="Verdana"/>
                <w:sz w:val="20"/>
                <w:szCs w:val="20"/>
              </w:rPr>
              <w:t xml:space="preserve">6 </w:t>
            </w:r>
          </w:p>
        </w:tc>
        <w:tc>
          <w:tcPr>
            <w:tcW w:w="7286"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89"/>
              <w:jc w:val="both"/>
              <w:rPr>
                <w:rFonts w:ascii="Verdana" w:hAnsi="Verdana"/>
                <w:sz w:val="20"/>
                <w:szCs w:val="20"/>
              </w:rPr>
            </w:pPr>
            <w:r w:rsidRPr="00977799">
              <w:rPr>
                <w:rFonts w:ascii="Verdana" w:hAnsi="Verdana"/>
                <w:sz w:val="20"/>
                <w:szCs w:val="20"/>
              </w:rPr>
              <w:t xml:space="preserve">Amenities in Toilet </w:t>
            </w:r>
          </w:p>
        </w:tc>
        <w:tc>
          <w:tcPr>
            <w:tcW w:w="1591"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jc w:val="both"/>
              <w:rPr>
                <w:rFonts w:ascii="Verdana" w:hAnsi="Verdana"/>
                <w:sz w:val="20"/>
                <w:szCs w:val="20"/>
              </w:rPr>
            </w:pPr>
          </w:p>
        </w:tc>
      </w:tr>
      <w:tr w:rsidR="00EB0D7D" w:rsidRPr="00977799">
        <w:trPr>
          <w:trHeight w:val="283"/>
        </w:trPr>
        <w:tc>
          <w:tcPr>
            <w:tcW w:w="617"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89"/>
              <w:jc w:val="both"/>
              <w:rPr>
                <w:rFonts w:ascii="Verdana" w:hAnsi="Verdana"/>
                <w:sz w:val="20"/>
                <w:szCs w:val="20"/>
              </w:rPr>
            </w:pPr>
            <w:r w:rsidRPr="00977799">
              <w:rPr>
                <w:rFonts w:ascii="Verdana" w:hAnsi="Verdana"/>
                <w:sz w:val="20"/>
                <w:szCs w:val="20"/>
              </w:rPr>
              <w:t xml:space="preserve">a </w:t>
            </w:r>
          </w:p>
        </w:tc>
        <w:tc>
          <w:tcPr>
            <w:tcW w:w="7286"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89"/>
              <w:jc w:val="both"/>
              <w:rPr>
                <w:rFonts w:ascii="Verdana" w:hAnsi="Verdana"/>
                <w:sz w:val="20"/>
                <w:szCs w:val="20"/>
              </w:rPr>
            </w:pPr>
            <w:r w:rsidRPr="00977799">
              <w:rPr>
                <w:rFonts w:ascii="Verdana" w:hAnsi="Verdana"/>
                <w:sz w:val="20"/>
                <w:szCs w:val="20"/>
              </w:rPr>
              <w:t xml:space="preserve">Geyser </w:t>
            </w:r>
          </w:p>
        </w:tc>
        <w:tc>
          <w:tcPr>
            <w:tcW w:w="1591"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120"/>
              <w:jc w:val="both"/>
              <w:rPr>
                <w:rFonts w:ascii="Verdana" w:hAnsi="Verdana"/>
                <w:sz w:val="20"/>
                <w:szCs w:val="20"/>
              </w:rPr>
            </w:pPr>
            <w:r w:rsidRPr="00977799">
              <w:rPr>
                <w:rFonts w:ascii="Verdana" w:hAnsi="Verdana"/>
                <w:sz w:val="20"/>
                <w:szCs w:val="20"/>
              </w:rPr>
              <w:t xml:space="preserve">Yes/ No </w:t>
            </w:r>
          </w:p>
        </w:tc>
      </w:tr>
      <w:tr w:rsidR="00EB0D7D" w:rsidRPr="00977799">
        <w:trPr>
          <w:trHeight w:val="286"/>
        </w:trPr>
        <w:tc>
          <w:tcPr>
            <w:tcW w:w="617"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89"/>
              <w:jc w:val="both"/>
              <w:rPr>
                <w:rFonts w:ascii="Verdana" w:hAnsi="Verdana"/>
                <w:sz w:val="20"/>
                <w:szCs w:val="20"/>
              </w:rPr>
            </w:pPr>
            <w:r w:rsidRPr="00977799">
              <w:rPr>
                <w:rFonts w:ascii="Verdana" w:hAnsi="Verdana"/>
                <w:sz w:val="20"/>
                <w:szCs w:val="20"/>
              </w:rPr>
              <w:t xml:space="preserve">b </w:t>
            </w:r>
          </w:p>
        </w:tc>
        <w:tc>
          <w:tcPr>
            <w:tcW w:w="7286"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89"/>
              <w:jc w:val="both"/>
              <w:rPr>
                <w:rFonts w:ascii="Verdana" w:hAnsi="Verdana"/>
                <w:sz w:val="20"/>
                <w:szCs w:val="20"/>
              </w:rPr>
            </w:pPr>
            <w:r w:rsidRPr="00977799">
              <w:rPr>
                <w:rFonts w:ascii="Verdana" w:hAnsi="Verdana"/>
                <w:sz w:val="20"/>
                <w:szCs w:val="20"/>
              </w:rPr>
              <w:t xml:space="preserve">Bucket &amp; Mug </w:t>
            </w:r>
          </w:p>
        </w:tc>
        <w:tc>
          <w:tcPr>
            <w:tcW w:w="1591"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120"/>
              <w:jc w:val="both"/>
              <w:rPr>
                <w:rFonts w:ascii="Verdana" w:hAnsi="Verdana"/>
                <w:sz w:val="20"/>
                <w:szCs w:val="20"/>
              </w:rPr>
            </w:pPr>
            <w:r w:rsidRPr="00977799">
              <w:rPr>
                <w:rFonts w:ascii="Verdana" w:hAnsi="Verdana"/>
                <w:sz w:val="20"/>
                <w:szCs w:val="20"/>
              </w:rPr>
              <w:t xml:space="preserve">Yes/ No </w:t>
            </w:r>
          </w:p>
        </w:tc>
      </w:tr>
      <w:tr w:rsidR="00EB0D7D" w:rsidRPr="00977799">
        <w:trPr>
          <w:trHeight w:val="283"/>
        </w:trPr>
        <w:tc>
          <w:tcPr>
            <w:tcW w:w="617"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89"/>
              <w:jc w:val="both"/>
              <w:rPr>
                <w:rFonts w:ascii="Verdana" w:hAnsi="Verdana"/>
                <w:sz w:val="20"/>
                <w:szCs w:val="20"/>
              </w:rPr>
            </w:pPr>
            <w:r w:rsidRPr="00977799">
              <w:rPr>
                <w:rFonts w:ascii="Verdana" w:hAnsi="Verdana"/>
                <w:sz w:val="20"/>
                <w:szCs w:val="20"/>
              </w:rPr>
              <w:t xml:space="preserve">c </w:t>
            </w:r>
          </w:p>
        </w:tc>
        <w:tc>
          <w:tcPr>
            <w:tcW w:w="7286"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89"/>
              <w:jc w:val="both"/>
              <w:rPr>
                <w:rFonts w:ascii="Verdana" w:hAnsi="Verdana"/>
                <w:sz w:val="20"/>
                <w:szCs w:val="20"/>
              </w:rPr>
            </w:pPr>
            <w:r w:rsidRPr="00977799">
              <w:rPr>
                <w:rFonts w:ascii="Verdana" w:hAnsi="Verdana"/>
                <w:sz w:val="20"/>
                <w:szCs w:val="20"/>
              </w:rPr>
              <w:t xml:space="preserve">Shower </w:t>
            </w:r>
          </w:p>
        </w:tc>
        <w:tc>
          <w:tcPr>
            <w:tcW w:w="1591"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120"/>
              <w:jc w:val="both"/>
              <w:rPr>
                <w:rFonts w:ascii="Verdana" w:hAnsi="Verdana"/>
                <w:sz w:val="20"/>
                <w:szCs w:val="20"/>
              </w:rPr>
            </w:pPr>
            <w:r w:rsidRPr="00977799">
              <w:rPr>
                <w:rFonts w:ascii="Verdana" w:hAnsi="Verdana"/>
                <w:sz w:val="20"/>
                <w:szCs w:val="20"/>
              </w:rPr>
              <w:t xml:space="preserve">Yes/ No </w:t>
            </w:r>
          </w:p>
        </w:tc>
      </w:tr>
      <w:tr w:rsidR="00EB0D7D" w:rsidRPr="00977799">
        <w:trPr>
          <w:trHeight w:val="286"/>
        </w:trPr>
        <w:tc>
          <w:tcPr>
            <w:tcW w:w="617"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89"/>
              <w:jc w:val="both"/>
              <w:rPr>
                <w:rFonts w:ascii="Verdana" w:hAnsi="Verdana"/>
                <w:sz w:val="20"/>
                <w:szCs w:val="20"/>
              </w:rPr>
            </w:pPr>
            <w:r w:rsidRPr="00977799">
              <w:rPr>
                <w:rFonts w:ascii="Verdana" w:hAnsi="Verdana"/>
                <w:sz w:val="20"/>
                <w:szCs w:val="20"/>
              </w:rPr>
              <w:t xml:space="preserve">d </w:t>
            </w:r>
          </w:p>
        </w:tc>
        <w:tc>
          <w:tcPr>
            <w:tcW w:w="7286"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89"/>
              <w:jc w:val="both"/>
              <w:rPr>
                <w:rFonts w:ascii="Verdana" w:hAnsi="Verdana"/>
                <w:sz w:val="20"/>
                <w:szCs w:val="20"/>
              </w:rPr>
            </w:pPr>
            <w:r w:rsidRPr="00977799">
              <w:rPr>
                <w:rFonts w:ascii="Verdana" w:hAnsi="Verdana"/>
                <w:sz w:val="20"/>
                <w:szCs w:val="20"/>
              </w:rPr>
              <w:t xml:space="preserve">Wash Basin with Liquid Soap/ Bar Soap </w:t>
            </w:r>
          </w:p>
        </w:tc>
        <w:tc>
          <w:tcPr>
            <w:tcW w:w="1591"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120"/>
              <w:jc w:val="both"/>
              <w:rPr>
                <w:rFonts w:ascii="Verdana" w:hAnsi="Verdana"/>
                <w:sz w:val="20"/>
                <w:szCs w:val="20"/>
              </w:rPr>
            </w:pPr>
            <w:r w:rsidRPr="00977799">
              <w:rPr>
                <w:rFonts w:ascii="Verdana" w:hAnsi="Verdana"/>
                <w:sz w:val="20"/>
                <w:szCs w:val="20"/>
              </w:rPr>
              <w:t xml:space="preserve">Yes/ No </w:t>
            </w:r>
          </w:p>
        </w:tc>
      </w:tr>
      <w:tr w:rsidR="00EB0D7D" w:rsidRPr="00977799">
        <w:trPr>
          <w:trHeight w:val="286"/>
        </w:trPr>
        <w:tc>
          <w:tcPr>
            <w:tcW w:w="617"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89"/>
              <w:jc w:val="both"/>
              <w:rPr>
                <w:rFonts w:ascii="Verdana" w:hAnsi="Verdana"/>
                <w:sz w:val="20"/>
                <w:szCs w:val="20"/>
              </w:rPr>
            </w:pPr>
            <w:r w:rsidRPr="00977799">
              <w:rPr>
                <w:rFonts w:ascii="Verdana" w:hAnsi="Verdana"/>
                <w:sz w:val="20"/>
                <w:szCs w:val="20"/>
              </w:rPr>
              <w:t xml:space="preserve">e </w:t>
            </w:r>
          </w:p>
        </w:tc>
        <w:tc>
          <w:tcPr>
            <w:tcW w:w="7286"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89"/>
              <w:jc w:val="both"/>
              <w:rPr>
                <w:rFonts w:ascii="Verdana" w:hAnsi="Verdana"/>
                <w:sz w:val="20"/>
                <w:szCs w:val="20"/>
              </w:rPr>
            </w:pPr>
            <w:r w:rsidRPr="00977799">
              <w:rPr>
                <w:rFonts w:ascii="Verdana" w:hAnsi="Verdana"/>
                <w:sz w:val="20"/>
                <w:szCs w:val="20"/>
              </w:rPr>
              <w:t xml:space="preserve">Bath &amp; Face Towels </w:t>
            </w:r>
          </w:p>
        </w:tc>
        <w:tc>
          <w:tcPr>
            <w:tcW w:w="1591"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120"/>
              <w:jc w:val="both"/>
              <w:rPr>
                <w:rFonts w:ascii="Verdana" w:hAnsi="Verdana"/>
                <w:sz w:val="20"/>
                <w:szCs w:val="20"/>
              </w:rPr>
            </w:pPr>
            <w:r w:rsidRPr="00977799">
              <w:rPr>
                <w:rFonts w:ascii="Verdana" w:hAnsi="Verdana"/>
                <w:sz w:val="20"/>
                <w:szCs w:val="20"/>
              </w:rPr>
              <w:t xml:space="preserve">Yes/ No </w:t>
            </w:r>
          </w:p>
        </w:tc>
      </w:tr>
      <w:tr w:rsidR="00EB0D7D" w:rsidRPr="00977799">
        <w:trPr>
          <w:trHeight w:val="288"/>
        </w:trPr>
        <w:tc>
          <w:tcPr>
            <w:tcW w:w="617"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89"/>
              <w:jc w:val="both"/>
              <w:rPr>
                <w:rFonts w:ascii="Verdana" w:hAnsi="Verdana"/>
                <w:sz w:val="20"/>
                <w:szCs w:val="20"/>
              </w:rPr>
            </w:pPr>
            <w:r w:rsidRPr="00977799">
              <w:rPr>
                <w:rFonts w:ascii="Verdana" w:hAnsi="Verdana"/>
                <w:sz w:val="20"/>
                <w:szCs w:val="20"/>
              </w:rPr>
              <w:lastRenderedPageBreak/>
              <w:t xml:space="preserve">f </w:t>
            </w:r>
          </w:p>
        </w:tc>
        <w:tc>
          <w:tcPr>
            <w:tcW w:w="7286"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89"/>
              <w:jc w:val="both"/>
              <w:rPr>
                <w:rFonts w:ascii="Verdana" w:hAnsi="Verdana"/>
                <w:sz w:val="20"/>
                <w:szCs w:val="20"/>
              </w:rPr>
            </w:pPr>
            <w:r w:rsidRPr="00977799">
              <w:rPr>
                <w:rFonts w:ascii="Verdana" w:hAnsi="Verdana"/>
                <w:sz w:val="20"/>
                <w:szCs w:val="20"/>
              </w:rPr>
              <w:t xml:space="preserve">Naphthalene Balls </w:t>
            </w:r>
          </w:p>
        </w:tc>
        <w:tc>
          <w:tcPr>
            <w:tcW w:w="1591"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120"/>
              <w:jc w:val="both"/>
              <w:rPr>
                <w:rFonts w:ascii="Verdana" w:hAnsi="Verdana"/>
                <w:sz w:val="20"/>
                <w:szCs w:val="20"/>
              </w:rPr>
            </w:pPr>
            <w:r w:rsidRPr="00977799">
              <w:rPr>
                <w:rFonts w:ascii="Verdana" w:hAnsi="Verdana"/>
                <w:sz w:val="20"/>
                <w:szCs w:val="20"/>
              </w:rPr>
              <w:t xml:space="preserve">Yes/ No </w:t>
            </w:r>
          </w:p>
        </w:tc>
      </w:tr>
      <w:tr w:rsidR="00EB0D7D" w:rsidRPr="00977799">
        <w:trPr>
          <w:trHeight w:val="286"/>
        </w:trPr>
        <w:tc>
          <w:tcPr>
            <w:tcW w:w="617"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89"/>
              <w:jc w:val="both"/>
              <w:rPr>
                <w:rFonts w:ascii="Verdana" w:hAnsi="Verdana"/>
                <w:sz w:val="20"/>
                <w:szCs w:val="20"/>
              </w:rPr>
            </w:pPr>
            <w:r w:rsidRPr="00977799">
              <w:rPr>
                <w:rFonts w:ascii="Verdana" w:hAnsi="Verdana"/>
                <w:sz w:val="20"/>
                <w:szCs w:val="20"/>
              </w:rPr>
              <w:t xml:space="preserve">g </w:t>
            </w:r>
          </w:p>
        </w:tc>
        <w:tc>
          <w:tcPr>
            <w:tcW w:w="7286"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89"/>
              <w:jc w:val="both"/>
              <w:rPr>
                <w:rFonts w:ascii="Verdana" w:hAnsi="Verdana"/>
                <w:sz w:val="20"/>
                <w:szCs w:val="20"/>
              </w:rPr>
            </w:pPr>
            <w:r w:rsidRPr="00977799">
              <w:rPr>
                <w:rFonts w:ascii="Verdana" w:hAnsi="Verdana"/>
                <w:sz w:val="20"/>
                <w:szCs w:val="20"/>
              </w:rPr>
              <w:t xml:space="preserve">Exhaust Fan </w:t>
            </w:r>
          </w:p>
        </w:tc>
        <w:tc>
          <w:tcPr>
            <w:tcW w:w="1591"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120"/>
              <w:jc w:val="both"/>
              <w:rPr>
                <w:rFonts w:ascii="Verdana" w:hAnsi="Verdana"/>
                <w:sz w:val="20"/>
                <w:szCs w:val="20"/>
              </w:rPr>
            </w:pPr>
            <w:r w:rsidRPr="00977799">
              <w:rPr>
                <w:rFonts w:ascii="Verdana" w:hAnsi="Verdana"/>
                <w:sz w:val="20"/>
                <w:szCs w:val="20"/>
              </w:rPr>
              <w:t xml:space="preserve">Yes/ No </w:t>
            </w:r>
          </w:p>
        </w:tc>
      </w:tr>
      <w:tr w:rsidR="00EB0D7D" w:rsidRPr="00977799">
        <w:trPr>
          <w:trHeight w:val="283"/>
        </w:trPr>
        <w:tc>
          <w:tcPr>
            <w:tcW w:w="617"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89"/>
              <w:jc w:val="both"/>
              <w:rPr>
                <w:rFonts w:ascii="Verdana" w:hAnsi="Verdana"/>
                <w:sz w:val="20"/>
                <w:szCs w:val="20"/>
              </w:rPr>
            </w:pPr>
            <w:r w:rsidRPr="00977799">
              <w:rPr>
                <w:rFonts w:ascii="Verdana" w:hAnsi="Verdana"/>
                <w:sz w:val="20"/>
                <w:szCs w:val="20"/>
              </w:rPr>
              <w:t xml:space="preserve">7 </w:t>
            </w:r>
          </w:p>
        </w:tc>
        <w:tc>
          <w:tcPr>
            <w:tcW w:w="7286"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89"/>
              <w:jc w:val="both"/>
              <w:rPr>
                <w:rFonts w:ascii="Verdana" w:hAnsi="Verdana"/>
                <w:sz w:val="20"/>
                <w:szCs w:val="20"/>
              </w:rPr>
            </w:pPr>
            <w:r w:rsidRPr="00977799">
              <w:rPr>
                <w:rFonts w:ascii="Verdana" w:hAnsi="Verdana"/>
                <w:sz w:val="20"/>
                <w:szCs w:val="20"/>
              </w:rPr>
              <w:t xml:space="preserve">Housekeeping </w:t>
            </w:r>
          </w:p>
        </w:tc>
        <w:tc>
          <w:tcPr>
            <w:tcW w:w="1591"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120"/>
              <w:jc w:val="both"/>
              <w:rPr>
                <w:rFonts w:ascii="Verdana" w:hAnsi="Verdana"/>
                <w:sz w:val="20"/>
                <w:szCs w:val="20"/>
              </w:rPr>
            </w:pPr>
            <w:r w:rsidRPr="00977799">
              <w:rPr>
                <w:rFonts w:ascii="Verdana" w:hAnsi="Verdana"/>
                <w:sz w:val="20"/>
                <w:szCs w:val="20"/>
              </w:rPr>
              <w:t xml:space="preserve">Yes/ No </w:t>
            </w:r>
          </w:p>
        </w:tc>
      </w:tr>
      <w:tr w:rsidR="00EB0D7D" w:rsidRPr="00977799">
        <w:trPr>
          <w:trHeight w:val="286"/>
        </w:trPr>
        <w:tc>
          <w:tcPr>
            <w:tcW w:w="617"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89"/>
              <w:jc w:val="both"/>
              <w:rPr>
                <w:rFonts w:ascii="Verdana" w:hAnsi="Verdana"/>
                <w:sz w:val="20"/>
                <w:szCs w:val="20"/>
              </w:rPr>
            </w:pPr>
            <w:r w:rsidRPr="00977799">
              <w:rPr>
                <w:rFonts w:ascii="Verdana" w:hAnsi="Verdana"/>
                <w:sz w:val="20"/>
                <w:szCs w:val="20"/>
              </w:rPr>
              <w:t xml:space="preserve">8 </w:t>
            </w:r>
          </w:p>
        </w:tc>
        <w:tc>
          <w:tcPr>
            <w:tcW w:w="7286"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89"/>
              <w:jc w:val="both"/>
              <w:rPr>
                <w:rFonts w:ascii="Verdana" w:hAnsi="Verdana"/>
                <w:sz w:val="20"/>
                <w:szCs w:val="20"/>
              </w:rPr>
            </w:pPr>
            <w:r w:rsidRPr="00977799">
              <w:rPr>
                <w:rFonts w:ascii="Verdana" w:hAnsi="Verdana"/>
                <w:sz w:val="20"/>
                <w:szCs w:val="20"/>
              </w:rPr>
              <w:t xml:space="preserve">Power Back-up / Generator </w:t>
            </w:r>
          </w:p>
        </w:tc>
        <w:tc>
          <w:tcPr>
            <w:tcW w:w="1591"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120"/>
              <w:jc w:val="both"/>
              <w:rPr>
                <w:rFonts w:ascii="Verdana" w:hAnsi="Verdana"/>
                <w:sz w:val="20"/>
                <w:szCs w:val="20"/>
              </w:rPr>
            </w:pPr>
            <w:r w:rsidRPr="00977799">
              <w:rPr>
                <w:rFonts w:ascii="Verdana" w:hAnsi="Verdana"/>
                <w:sz w:val="20"/>
                <w:szCs w:val="20"/>
              </w:rPr>
              <w:t xml:space="preserve">Yes/ No </w:t>
            </w:r>
          </w:p>
        </w:tc>
      </w:tr>
      <w:tr w:rsidR="00EB0D7D" w:rsidRPr="00977799">
        <w:trPr>
          <w:trHeight w:val="286"/>
        </w:trPr>
        <w:tc>
          <w:tcPr>
            <w:tcW w:w="617"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89"/>
              <w:jc w:val="both"/>
              <w:rPr>
                <w:rFonts w:ascii="Verdana" w:hAnsi="Verdana"/>
                <w:sz w:val="20"/>
                <w:szCs w:val="20"/>
              </w:rPr>
            </w:pPr>
            <w:r w:rsidRPr="00977799">
              <w:rPr>
                <w:rFonts w:ascii="Verdana" w:hAnsi="Verdana"/>
                <w:sz w:val="20"/>
                <w:szCs w:val="20"/>
              </w:rPr>
              <w:t xml:space="preserve">9 </w:t>
            </w:r>
          </w:p>
        </w:tc>
        <w:tc>
          <w:tcPr>
            <w:tcW w:w="7286"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89"/>
              <w:jc w:val="both"/>
              <w:rPr>
                <w:rFonts w:ascii="Verdana" w:hAnsi="Verdana"/>
                <w:sz w:val="20"/>
                <w:szCs w:val="20"/>
              </w:rPr>
            </w:pPr>
            <w:r w:rsidRPr="00977799">
              <w:rPr>
                <w:rFonts w:ascii="Verdana" w:hAnsi="Verdana"/>
                <w:sz w:val="20"/>
                <w:szCs w:val="20"/>
              </w:rPr>
              <w:t xml:space="preserve">Ample Parking space </w:t>
            </w:r>
          </w:p>
        </w:tc>
        <w:tc>
          <w:tcPr>
            <w:tcW w:w="1591"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120"/>
              <w:jc w:val="both"/>
              <w:rPr>
                <w:rFonts w:ascii="Verdana" w:hAnsi="Verdana"/>
                <w:sz w:val="20"/>
                <w:szCs w:val="20"/>
              </w:rPr>
            </w:pPr>
            <w:r w:rsidRPr="00977799">
              <w:rPr>
                <w:rFonts w:ascii="Verdana" w:hAnsi="Verdana"/>
                <w:sz w:val="20"/>
                <w:szCs w:val="20"/>
              </w:rPr>
              <w:t xml:space="preserve">Yes/ No </w:t>
            </w:r>
          </w:p>
        </w:tc>
      </w:tr>
      <w:tr w:rsidR="00EB0D7D" w:rsidRPr="00977799">
        <w:trPr>
          <w:trHeight w:val="286"/>
        </w:trPr>
        <w:tc>
          <w:tcPr>
            <w:tcW w:w="617"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89"/>
              <w:jc w:val="both"/>
              <w:rPr>
                <w:rFonts w:ascii="Verdana" w:hAnsi="Verdana"/>
                <w:sz w:val="20"/>
                <w:szCs w:val="20"/>
              </w:rPr>
            </w:pPr>
            <w:r w:rsidRPr="00977799">
              <w:rPr>
                <w:rFonts w:ascii="Verdana" w:hAnsi="Verdana"/>
                <w:sz w:val="20"/>
                <w:szCs w:val="20"/>
              </w:rPr>
              <w:t xml:space="preserve">10 </w:t>
            </w:r>
          </w:p>
        </w:tc>
        <w:tc>
          <w:tcPr>
            <w:tcW w:w="7286"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89"/>
              <w:jc w:val="both"/>
              <w:rPr>
                <w:rFonts w:ascii="Verdana" w:hAnsi="Verdana"/>
                <w:sz w:val="20"/>
                <w:szCs w:val="20"/>
              </w:rPr>
            </w:pPr>
            <w:r w:rsidRPr="00977799">
              <w:rPr>
                <w:rFonts w:ascii="Verdana" w:hAnsi="Verdana"/>
                <w:sz w:val="20"/>
                <w:szCs w:val="20"/>
              </w:rPr>
              <w:t xml:space="preserve">Restaurant/Catering Facility in premises/ nearby </w:t>
            </w:r>
          </w:p>
        </w:tc>
        <w:tc>
          <w:tcPr>
            <w:tcW w:w="1591"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120"/>
              <w:jc w:val="both"/>
              <w:rPr>
                <w:rFonts w:ascii="Verdana" w:hAnsi="Verdana"/>
                <w:sz w:val="20"/>
                <w:szCs w:val="20"/>
              </w:rPr>
            </w:pPr>
            <w:r w:rsidRPr="00977799">
              <w:rPr>
                <w:rFonts w:ascii="Verdana" w:hAnsi="Verdana"/>
                <w:sz w:val="20"/>
                <w:szCs w:val="20"/>
              </w:rPr>
              <w:t xml:space="preserve">Yes/ No </w:t>
            </w:r>
          </w:p>
        </w:tc>
      </w:tr>
    </w:tbl>
    <w:p w:rsidR="00621221" w:rsidRDefault="00621221" w:rsidP="00FA2888">
      <w:pPr>
        <w:spacing w:after="0"/>
        <w:ind w:left="531"/>
        <w:jc w:val="both"/>
        <w:rPr>
          <w:rFonts w:ascii="Verdana" w:hAnsi="Verdana"/>
          <w:sz w:val="20"/>
          <w:szCs w:val="20"/>
          <w:u w:val="single" w:color="000000"/>
        </w:rPr>
      </w:pPr>
    </w:p>
    <w:p w:rsidR="00EB0D7D" w:rsidRPr="00977799" w:rsidRDefault="00EB0D7D" w:rsidP="00FA2888">
      <w:pPr>
        <w:spacing w:after="0"/>
        <w:ind w:left="531"/>
        <w:jc w:val="both"/>
        <w:rPr>
          <w:rFonts w:ascii="Verdana" w:hAnsi="Verdana"/>
          <w:sz w:val="20"/>
          <w:szCs w:val="20"/>
        </w:rPr>
      </w:pPr>
      <w:r w:rsidRPr="00977799">
        <w:rPr>
          <w:rFonts w:ascii="Verdana" w:hAnsi="Verdana"/>
          <w:sz w:val="20"/>
          <w:szCs w:val="20"/>
          <w:u w:val="single" w:color="000000"/>
        </w:rPr>
        <w:t>(Kindly note that above list is inclusive but not exhaustive.)</w:t>
      </w:r>
    </w:p>
    <w:p w:rsidR="00EB0D7D" w:rsidRPr="00977799" w:rsidRDefault="00EB0D7D" w:rsidP="00FA2888">
      <w:pPr>
        <w:spacing w:after="0"/>
        <w:jc w:val="both"/>
        <w:rPr>
          <w:rFonts w:ascii="Verdana" w:hAnsi="Verdana"/>
          <w:sz w:val="20"/>
          <w:szCs w:val="20"/>
        </w:rPr>
      </w:pPr>
    </w:p>
    <w:p w:rsidR="00C7707C" w:rsidRDefault="00C7707C" w:rsidP="00FA2888">
      <w:pPr>
        <w:pStyle w:val="Heading1"/>
        <w:spacing w:after="226"/>
        <w:ind w:left="22"/>
        <w:jc w:val="both"/>
        <w:rPr>
          <w:rFonts w:ascii="Verdana" w:hAnsi="Verdana"/>
          <w:sz w:val="20"/>
          <w:szCs w:val="20"/>
        </w:rPr>
      </w:pPr>
    </w:p>
    <w:p w:rsidR="00C7707C" w:rsidRDefault="00C7707C" w:rsidP="00621221">
      <w:pPr>
        <w:pStyle w:val="Heading1"/>
        <w:spacing w:after="226"/>
        <w:ind w:left="0" w:firstLine="0"/>
        <w:jc w:val="both"/>
        <w:rPr>
          <w:rFonts w:ascii="Verdana" w:hAnsi="Verdana"/>
          <w:sz w:val="20"/>
          <w:szCs w:val="20"/>
        </w:rPr>
      </w:pPr>
    </w:p>
    <w:p w:rsidR="00C7707C" w:rsidRDefault="00C7707C" w:rsidP="00FA2888">
      <w:pPr>
        <w:pStyle w:val="Heading1"/>
        <w:spacing w:after="226"/>
        <w:ind w:left="22"/>
        <w:jc w:val="both"/>
        <w:rPr>
          <w:rFonts w:ascii="Verdana" w:hAnsi="Verdana"/>
          <w:sz w:val="20"/>
          <w:szCs w:val="20"/>
        </w:rPr>
      </w:pPr>
    </w:p>
    <w:p w:rsidR="00C7707C" w:rsidRDefault="00C7707C" w:rsidP="00FA2888">
      <w:pPr>
        <w:pStyle w:val="Heading1"/>
        <w:spacing w:after="226"/>
        <w:ind w:left="22"/>
        <w:jc w:val="both"/>
        <w:rPr>
          <w:rFonts w:ascii="Verdana" w:hAnsi="Verdana"/>
          <w:sz w:val="20"/>
          <w:szCs w:val="20"/>
        </w:rPr>
      </w:pPr>
    </w:p>
    <w:p w:rsidR="00C7707C" w:rsidRDefault="00C7707C" w:rsidP="00FA2888">
      <w:pPr>
        <w:pStyle w:val="Heading1"/>
        <w:spacing w:after="226"/>
        <w:ind w:left="22"/>
        <w:jc w:val="both"/>
        <w:rPr>
          <w:rFonts w:ascii="Verdana" w:hAnsi="Verdana"/>
          <w:sz w:val="20"/>
          <w:szCs w:val="20"/>
        </w:rPr>
      </w:pPr>
    </w:p>
    <w:p w:rsidR="00C7707C" w:rsidRDefault="00C7707C" w:rsidP="00FA2888">
      <w:pPr>
        <w:pStyle w:val="Heading1"/>
        <w:spacing w:after="226"/>
        <w:ind w:left="22"/>
        <w:jc w:val="both"/>
        <w:rPr>
          <w:rFonts w:ascii="Verdana" w:hAnsi="Verdana"/>
          <w:sz w:val="20"/>
          <w:szCs w:val="20"/>
        </w:rPr>
      </w:pPr>
    </w:p>
    <w:p w:rsidR="00C7707C" w:rsidRDefault="00C7707C" w:rsidP="00FA2888">
      <w:pPr>
        <w:pStyle w:val="Heading1"/>
        <w:spacing w:after="226"/>
        <w:ind w:left="22"/>
        <w:jc w:val="both"/>
        <w:rPr>
          <w:rFonts w:ascii="Verdana" w:hAnsi="Verdana"/>
          <w:sz w:val="20"/>
          <w:szCs w:val="20"/>
        </w:rPr>
      </w:pPr>
    </w:p>
    <w:p w:rsidR="00C7707C" w:rsidRDefault="00C7707C" w:rsidP="00FA2888">
      <w:pPr>
        <w:pStyle w:val="Heading1"/>
        <w:spacing w:after="226"/>
        <w:ind w:left="22"/>
        <w:jc w:val="both"/>
        <w:rPr>
          <w:rFonts w:ascii="Verdana" w:hAnsi="Verdana"/>
          <w:sz w:val="20"/>
          <w:szCs w:val="20"/>
        </w:rPr>
      </w:pPr>
    </w:p>
    <w:p w:rsidR="00C7707C" w:rsidRDefault="00C7707C" w:rsidP="00FA2888">
      <w:pPr>
        <w:pStyle w:val="Heading1"/>
        <w:spacing w:after="226"/>
        <w:ind w:left="22"/>
        <w:jc w:val="both"/>
        <w:rPr>
          <w:rFonts w:ascii="Verdana" w:hAnsi="Verdana"/>
          <w:sz w:val="20"/>
          <w:szCs w:val="20"/>
        </w:rPr>
      </w:pPr>
    </w:p>
    <w:p w:rsidR="00C7707C" w:rsidRDefault="00C7707C" w:rsidP="00FA2888">
      <w:pPr>
        <w:pStyle w:val="Heading1"/>
        <w:spacing w:after="226"/>
        <w:ind w:left="22"/>
        <w:jc w:val="both"/>
        <w:rPr>
          <w:rFonts w:ascii="Verdana" w:hAnsi="Verdana"/>
          <w:sz w:val="20"/>
          <w:szCs w:val="20"/>
        </w:rPr>
      </w:pPr>
    </w:p>
    <w:p w:rsidR="00621221" w:rsidRDefault="00621221" w:rsidP="00621221">
      <w:pPr>
        <w:rPr>
          <w:lang w:eastAsia="en-IN"/>
        </w:rPr>
      </w:pPr>
    </w:p>
    <w:p w:rsidR="00621221" w:rsidRDefault="00621221" w:rsidP="00621221">
      <w:pPr>
        <w:rPr>
          <w:lang w:eastAsia="en-IN"/>
        </w:rPr>
      </w:pPr>
    </w:p>
    <w:p w:rsidR="00621221" w:rsidRDefault="00621221" w:rsidP="00621221">
      <w:pPr>
        <w:rPr>
          <w:lang w:eastAsia="en-IN"/>
        </w:rPr>
      </w:pPr>
    </w:p>
    <w:p w:rsidR="00621221" w:rsidRDefault="00621221" w:rsidP="00621221">
      <w:pPr>
        <w:rPr>
          <w:lang w:eastAsia="en-IN"/>
        </w:rPr>
      </w:pPr>
    </w:p>
    <w:p w:rsidR="00621221" w:rsidRDefault="00621221" w:rsidP="00621221">
      <w:pPr>
        <w:rPr>
          <w:lang w:eastAsia="en-IN"/>
        </w:rPr>
      </w:pPr>
    </w:p>
    <w:p w:rsidR="00621221" w:rsidRDefault="00621221" w:rsidP="00621221">
      <w:pPr>
        <w:rPr>
          <w:lang w:eastAsia="en-IN"/>
        </w:rPr>
      </w:pPr>
    </w:p>
    <w:p w:rsidR="00621221" w:rsidRDefault="00621221" w:rsidP="00621221">
      <w:pPr>
        <w:rPr>
          <w:lang w:eastAsia="en-IN"/>
        </w:rPr>
      </w:pPr>
    </w:p>
    <w:p w:rsidR="00621221" w:rsidRDefault="00621221" w:rsidP="00621221">
      <w:pPr>
        <w:rPr>
          <w:lang w:eastAsia="en-IN"/>
        </w:rPr>
      </w:pPr>
    </w:p>
    <w:p w:rsidR="00621221" w:rsidRDefault="00621221" w:rsidP="00621221">
      <w:pPr>
        <w:rPr>
          <w:lang w:eastAsia="en-IN"/>
        </w:rPr>
      </w:pPr>
    </w:p>
    <w:p w:rsidR="00621221" w:rsidRDefault="00621221" w:rsidP="00621221">
      <w:pPr>
        <w:rPr>
          <w:lang w:eastAsia="en-IN"/>
        </w:rPr>
      </w:pPr>
    </w:p>
    <w:p w:rsidR="00621221" w:rsidRDefault="00621221" w:rsidP="00621221">
      <w:pPr>
        <w:rPr>
          <w:lang w:eastAsia="en-IN"/>
        </w:rPr>
      </w:pPr>
    </w:p>
    <w:p w:rsidR="00621221" w:rsidRPr="00621221" w:rsidRDefault="00621221" w:rsidP="00621221">
      <w:pPr>
        <w:rPr>
          <w:lang w:eastAsia="en-IN"/>
        </w:rPr>
      </w:pPr>
    </w:p>
    <w:p w:rsidR="00C7707C" w:rsidRDefault="00C7707C" w:rsidP="00FA2888">
      <w:pPr>
        <w:pStyle w:val="Heading1"/>
        <w:spacing w:after="226"/>
        <w:ind w:left="22"/>
        <w:jc w:val="both"/>
        <w:rPr>
          <w:rFonts w:ascii="Verdana" w:hAnsi="Verdana"/>
          <w:sz w:val="20"/>
          <w:szCs w:val="20"/>
        </w:rPr>
      </w:pPr>
    </w:p>
    <w:p w:rsidR="00EB0D7D" w:rsidRPr="00977799" w:rsidRDefault="00EB0D7D" w:rsidP="00FA2888">
      <w:pPr>
        <w:pStyle w:val="Heading1"/>
        <w:spacing w:after="226"/>
        <w:ind w:left="22"/>
        <w:jc w:val="both"/>
        <w:rPr>
          <w:rFonts w:ascii="Verdana" w:hAnsi="Verdana"/>
          <w:sz w:val="20"/>
          <w:szCs w:val="20"/>
        </w:rPr>
      </w:pPr>
      <w:r w:rsidRPr="00977799">
        <w:rPr>
          <w:rFonts w:ascii="Verdana" w:hAnsi="Verdana"/>
          <w:sz w:val="20"/>
          <w:szCs w:val="20"/>
        </w:rPr>
        <w:t>Annexure II - FINANCIAL BID (ENVELOPE – II)</w:t>
      </w:r>
    </w:p>
    <w:p w:rsidR="00EB0D7D" w:rsidRPr="00977799" w:rsidRDefault="00EB0D7D" w:rsidP="00FA2888">
      <w:pPr>
        <w:spacing w:after="0"/>
        <w:ind w:left="61"/>
        <w:jc w:val="both"/>
        <w:rPr>
          <w:rFonts w:ascii="Verdana" w:hAnsi="Verdana"/>
          <w:sz w:val="20"/>
          <w:szCs w:val="20"/>
        </w:rPr>
      </w:pPr>
      <w:r w:rsidRPr="00977799">
        <w:rPr>
          <w:rFonts w:ascii="Verdana" w:hAnsi="Verdana"/>
          <w:sz w:val="20"/>
          <w:szCs w:val="20"/>
        </w:rPr>
        <w:t xml:space="preserve">TO BE SUBMITTED BY THE BIDDER </w:t>
      </w:r>
    </w:p>
    <w:p w:rsidR="00EB0D7D" w:rsidRPr="00977799" w:rsidRDefault="00EB0D7D" w:rsidP="00FA2888">
      <w:pPr>
        <w:spacing w:after="232"/>
        <w:ind w:left="61" w:right="50"/>
        <w:jc w:val="both"/>
        <w:rPr>
          <w:rFonts w:ascii="Verdana" w:hAnsi="Verdana"/>
          <w:sz w:val="20"/>
          <w:szCs w:val="20"/>
        </w:rPr>
      </w:pPr>
      <w:r w:rsidRPr="00977799">
        <w:rPr>
          <w:rFonts w:ascii="Verdana" w:hAnsi="Verdana"/>
          <w:sz w:val="20"/>
          <w:szCs w:val="20"/>
        </w:rPr>
        <w:t xml:space="preserve">SEPERATELY UNDER TWO BID SYSTEM </w:t>
      </w:r>
    </w:p>
    <w:p w:rsidR="00EB0D7D" w:rsidRPr="00977799" w:rsidRDefault="00EB0D7D" w:rsidP="00FA2888">
      <w:pPr>
        <w:spacing w:after="241" w:line="248" w:lineRule="auto"/>
        <w:ind w:left="225" w:right="1230" w:firstLine="1706"/>
        <w:jc w:val="both"/>
        <w:rPr>
          <w:rFonts w:ascii="Verdana" w:hAnsi="Verdana"/>
          <w:sz w:val="20"/>
          <w:szCs w:val="20"/>
        </w:rPr>
      </w:pPr>
      <w:r w:rsidRPr="00977799">
        <w:rPr>
          <w:rFonts w:ascii="Verdana" w:hAnsi="Verdana"/>
          <w:sz w:val="20"/>
          <w:szCs w:val="20"/>
        </w:rPr>
        <w:t xml:space="preserve">============================================ Name and Address of Hotel/ Commercial Villa: </w:t>
      </w:r>
    </w:p>
    <w:p w:rsidR="00EB0D7D" w:rsidRPr="00977799" w:rsidRDefault="00EB0D7D" w:rsidP="00FA2888">
      <w:pPr>
        <w:spacing w:after="0"/>
        <w:jc w:val="both"/>
        <w:rPr>
          <w:rFonts w:ascii="Verdana" w:hAnsi="Verdana"/>
          <w:sz w:val="20"/>
          <w:szCs w:val="20"/>
        </w:rPr>
      </w:pPr>
    </w:p>
    <w:p w:rsidR="00EB0D7D" w:rsidRPr="00977799" w:rsidRDefault="00EB0D7D" w:rsidP="00FA2888">
      <w:pPr>
        <w:spacing w:after="11" w:line="248" w:lineRule="auto"/>
        <w:ind w:left="235" w:right="309"/>
        <w:jc w:val="both"/>
        <w:rPr>
          <w:rFonts w:ascii="Verdana" w:hAnsi="Verdana"/>
          <w:sz w:val="20"/>
          <w:szCs w:val="20"/>
        </w:rPr>
      </w:pPr>
      <w:r w:rsidRPr="00977799">
        <w:rPr>
          <w:rFonts w:ascii="Verdana" w:hAnsi="Verdana"/>
          <w:sz w:val="20"/>
          <w:szCs w:val="20"/>
        </w:rPr>
        <w:t xml:space="preserve">Nearest Landmark/ milestone: </w:t>
      </w:r>
    </w:p>
    <w:p w:rsidR="00EB0D7D" w:rsidRPr="00977799" w:rsidRDefault="00EB0D7D" w:rsidP="00FA2888">
      <w:pPr>
        <w:spacing w:after="0"/>
        <w:jc w:val="both"/>
        <w:rPr>
          <w:rFonts w:ascii="Verdana" w:hAnsi="Verdana"/>
          <w:sz w:val="20"/>
          <w:szCs w:val="20"/>
        </w:rPr>
      </w:pPr>
    </w:p>
    <w:tbl>
      <w:tblPr>
        <w:tblStyle w:val="TableGrid"/>
        <w:tblW w:w="9701" w:type="dxa"/>
        <w:tblInd w:w="118" w:type="dxa"/>
        <w:tblCellMar>
          <w:top w:w="6" w:type="dxa"/>
          <w:left w:w="4" w:type="dxa"/>
          <w:right w:w="25" w:type="dxa"/>
        </w:tblCellMar>
        <w:tblLook w:val="04A0" w:firstRow="1" w:lastRow="0" w:firstColumn="1" w:lastColumn="0" w:noHBand="0" w:noVBand="1"/>
      </w:tblPr>
      <w:tblGrid>
        <w:gridCol w:w="756"/>
        <w:gridCol w:w="1157"/>
        <w:gridCol w:w="1478"/>
        <w:gridCol w:w="2316"/>
        <w:gridCol w:w="1997"/>
        <w:gridCol w:w="1997"/>
      </w:tblGrid>
      <w:tr w:rsidR="00EB0D7D" w:rsidRPr="00977799">
        <w:trPr>
          <w:trHeight w:val="900"/>
        </w:trPr>
        <w:tc>
          <w:tcPr>
            <w:tcW w:w="756" w:type="dxa"/>
            <w:tcBorders>
              <w:top w:val="single" w:sz="4" w:space="0" w:color="000000"/>
              <w:left w:val="single" w:sz="4" w:space="0" w:color="000000"/>
              <w:bottom w:val="single" w:sz="4" w:space="0" w:color="000000"/>
              <w:right w:val="single" w:sz="4" w:space="0" w:color="000000"/>
            </w:tcBorders>
            <w:vAlign w:val="center"/>
          </w:tcPr>
          <w:p w:rsidR="00EB0D7D" w:rsidRPr="00977799" w:rsidRDefault="00EB0D7D" w:rsidP="00FA2888">
            <w:pPr>
              <w:spacing w:line="259" w:lineRule="auto"/>
              <w:ind w:left="113"/>
              <w:jc w:val="both"/>
              <w:rPr>
                <w:rFonts w:ascii="Verdana" w:hAnsi="Verdana"/>
                <w:sz w:val="20"/>
                <w:szCs w:val="20"/>
              </w:rPr>
            </w:pPr>
            <w:r w:rsidRPr="00977799">
              <w:rPr>
                <w:rFonts w:ascii="Verdana" w:hAnsi="Verdana"/>
                <w:sz w:val="20"/>
                <w:szCs w:val="20"/>
              </w:rPr>
              <w:t xml:space="preserve">SI. </w:t>
            </w:r>
          </w:p>
          <w:p w:rsidR="00EB0D7D" w:rsidRPr="00977799" w:rsidRDefault="00EB0D7D" w:rsidP="00FA2888">
            <w:pPr>
              <w:spacing w:line="259" w:lineRule="auto"/>
              <w:ind w:left="113"/>
              <w:jc w:val="both"/>
              <w:rPr>
                <w:rFonts w:ascii="Verdana" w:hAnsi="Verdana"/>
                <w:sz w:val="20"/>
                <w:szCs w:val="20"/>
              </w:rPr>
            </w:pPr>
            <w:r w:rsidRPr="00977799">
              <w:rPr>
                <w:rFonts w:ascii="Verdana" w:hAnsi="Verdana"/>
                <w:sz w:val="20"/>
                <w:szCs w:val="20"/>
              </w:rPr>
              <w:t xml:space="preserve">No. </w:t>
            </w:r>
          </w:p>
        </w:tc>
        <w:tc>
          <w:tcPr>
            <w:tcW w:w="1157" w:type="dxa"/>
            <w:tcBorders>
              <w:top w:val="single" w:sz="4" w:space="0" w:color="000000"/>
              <w:left w:val="single" w:sz="4" w:space="0" w:color="000000"/>
              <w:bottom w:val="single" w:sz="4" w:space="0" w:color="000000"/>
              <w:right w:val="single" w:sz="4" w:space="0" w:color="000000"/>
            </w:tcBorders>
            <w:vAlign w:val="center"/>
          </w:tcPr>
          <w:p w:rsidR="00EB0D7D" w:rsidRPr="00977799" w:rsidRDefault="00EB0D7D" w:rsidP="00FA2888">
            <w:pPr>
              <w:spacing w:line="259" w:lineRule="auto"/>
              <w:ind w:left="113"/>
              <w:jc w:val="both"/>
              <w:rPr>
                <w:rFonts w:ascii="Verdana" w:hAnsi="Verdana"/>
                <w:sz w:val="20"/>
                <w:szCs w:val="20"/>
              </w:rPr>
            </w:pPr>
            <w:r w:rsidRPr="00977799">
              <w:rPr>
                <w:rFonts w:ascii="Verdana" w:hAnsi="Verdana"/>
                <w:sz w:val="20"/>
                <w:szCs w:val="20"/>
              </w:rPr>
              <w:t xml:space="preserve">Room Type </w:t>
            </w:r>
          </w:p>
        </w:tc>
        <w:tc>
          <w:tcPr>
            <w:tcW w:w="1478" w:type="dxa"/>
            <w:tcBorders>
              <w:top w:val="single" w:sz="4" w:space="0" w:color="000000"/>
              <w:left w:val="single" w:sz="4" w:space="0" w:color="000000"/>
              <w:bottom w:val="single" w:sz="4" w:space="0" w:color="000000"/>
              <w:right w:val="single" w:sz="4" w:space="0" w:color="000000"/>
            </w:tcBorders>
            <w:vAlign w:val="center"/>
          </w:tcPr>
          <w:p w:rsidR="00EB0D7D" w:rsidRPr="00977799" w:rsidRDefault="00EB0D7D" w:rsidP="00FA2888">
            <w:pPr>
              <w:spacing w:line="259" w:lineRule="auto"/>
              <w:ind w:left="118"/>
              <w:jc w:val="both"/>
              <w:rPr>
                <w:rFonts w:ascii="Verdana" w:hAnsi="Verdana"/>
                <w:sz w:val="20"/>
                <w:szCs w:val="20"/>
              </w:rPr>
            </w:pPr>
            <w:r w:rsidRPr="00977799">
              <w:rPr>
                <w:rFonts w:ascii="Verdana" w:hAnsi="Verdana"/>
                <w:sz w:val="20"/>
                <w:szCs w:val="20"/>
              </w:rPr>
              <w:t xml:space="preserve">Number of Rooms </w:t>
            </w:r>
          </w:p>
        </w:tc>
        <w:tc>
          <w:tcPr>
            <w:tcW w:w="2316"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16" w:lineRule="auto"/>
              <w:ind w:left="113"/>
              <w:jc w:val="both"/>
              <w:rPr>
                <w:rFonts w:ascii="Verdana" w:hAnsi="Verdana"/>
                <w:sz w:val="20"/>
                <w:szCs w:val="20"/>
              </w:rPr>
            </w:pPr>
            <w:r w:rsidRPr="00977799">
              <w:rPr>
                <w:rFonts w:ascii="Verdana" w:hAnsi="Verdana"/>
                <w:sz w:val="20"/>
                <w:szCs w:val="20"/>
              </w:rPr>
              <w:t xml:space="preserve">Room Rent per room per month </w:t>
            </w:r>
          </w:p>
          <w:p w:rsidR="00EB0D7D" w:rsidRPr="00977799" w:rsidRDefault="00EB0D7D" w:rsidP="00FA2888">
            <w:pPr>
              <w:spacing w:line="259" w:lineRule="auto"/>
              <w:ind w:left="113"/>
              <w:jc w:val="both"/>
              <w:rPr>
                <w:rFonts w:ascii="Verdana" w:hAnsi="Verdana"/>
                <w:sz w:val="20"/>
                <w:szCs w:val="20"/>
              </w:rPr>
            </w:pPr>
            <w:r w:rsidRPr="00977799">
              <w:rPr>
                <w:rFonts w:ascii="Verdana" w:hAnsi="Verdana"/>
                <w:sz w:val="20"/>
                <w:szCs w:val="20"/>
              </w:rPr>
              <w:t xml:space="preserve">(all inclusive) plus </w:t>
            </w:r>
          </w:p>
          <w:p w:rsidR="00EB0D7D" w:rsidRPr="00977799" w:rsidRDefault="00EB0D7D" w:rsidP="00FA2888">
            <w:pPr>
              <w:spacing w:line="259" w:lineRule="auto"/>
              <w:ind w:left="113"/>
              <w:jc w:val="both"/>
              <w:rPr>
                <w:rFonts w:ascii="Verdana" w:hAnsi="Verdana"/>
                <w:sz w:val="20"/>
                <w:szCs w:val="20"/>
              </w:rPr>
            </w:pPr>
            <w:r w:rsidRPr="00977799">
              <w:rPr>
                <w:rFonts w:ascii="Verdana" w:hAnsi="Verdana"/>
                <w:sz w:val="20"/>
                <w:szCs w:val="20"/>
              </w:rPr>
              <w:t xml:space="preserve">GST </w:t>
            </w:r>
          </w:p>
        </w:tc>
        <w:tc>
          <w:tcPr>
            <w:tcW w:w="1997"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111"/>
              <w:jc w:val="both"/>
              <w:rPr>
                <w:rFonts w:ascii="Verdana" w:hAnsi="Verdana"/>
                <w:sz w:val="20"/>
                <w:szCs w:val="20"/>
              </w:rPr>
            </w:pPr>
            <w:r w:rsidRPr="00977799">
              <w:rPr>
                <w:rFonts w:ascii="Verdana" w:hAnsi="Verdana"/>
                <w:sz w:val="20"/>
                <w:szCs w:val="20"/>
              </w:rPr>
              <w:t xml:space="preserve">Total Rent for </w:t>
            </w:r>
          </w:p>
          <w:p w:rsidR="00EB0D7D" w:rsidRPr="00977799" w:rsidRDefault="00EB0D7D" w:rsidP="00FA2888">
            <w:pPr>
              <w:spacing w:line="259" w:lineRule="auto"/>
              <w:ind w:left="111" w:right="91"/>
              <w:jc w:val="both"/>
              <w:rPr>
                <w:rFonts w:ascii="Verdana" w:hAnsi="Verdana"/>
                <w:sz w:val="20"/>
                <w:szCs w:val="20"/>
              </w:rPr>
            </w:pPr>
            <w:r w:rsidRPr="00977799">
              <w:rPr>
                <w:rFonts w:ascii="Verdana" w:hAnsi="Verdana"/>
                <w:sz w:val="20"/>
                <w:szCs w:val="20"/>
              </w:rPr>
              <w:t xml:space="preserve">Rooms per month plus GST </w:t>
            </w:r>
          </w:p>
        </w:tc>
        <w:tc>
          <w:tcPr>
            <w:tcW w:w="1997" w:type="dxa"/>
            <w:tcBorders>
              <w:top w:val="single" w:sz="4" w:space="0" w:color="000000"/>
              <w:left w:val="single" w:sz="4" w:space="0" w:color="000000"/>
              <w:bottom w:val="single" w:sz="4" w:space="0" w:color="000000"/>
              <w:right w:val="single" w:sz="4" w:space="0" w:color="000000"/>
            </w:tcBorders>
            <w:vAlign w:val="center"/>
          </w:tcPr>
          <w:p w:rsidR="00EB0D7D" w:rsidRPr="00977799" w:rsidRDefault="00EB0D7D" w:rsidP="00FA2888">
            <w:pPr>
              <w:spacing w:line="259" w:lineRule="auto"/>
              <w:ind w:left="113" w:right="68"/>
              <w:jc w:val="both"/>
              <w:rPr>
                <w:rFonts w:ascii="Verdana" w:hAnsi="Verdana"/>
                <w:sz w:val="20"/>
                <w:szCs w:val="20"/>
              </w:rPr>
            </w:pPr>
            <w:r w:rsidRPr="00977799">
              <w:rPr>
                <w:rFonts w:ascii="Verdana" w:hAnsi="Verdana"/>
                <w:sz w:val="20"/>
                <w:szCs w:val="20"/>
              </w:rPr>
              <w:t xml:space="preserve">Annual Rent for Rooms plus GST </w:t>
            </w:r>
          </w:p>
        </w:tc>
      </w:tr>
      <w:tr w:rsidR="00EB0D7D" w:rsidRPr="00977799">
        <w:trPr>
          <w:trHeight w:val="710"/>
        </w:trPr>
        <w:tc>
          <w:tcPr>
            <w:tcW w:w="756" w:type="dxa"/>
            <w:tcBorders>
              <w:top w:val="single" w:sz="4" w:space="0" w:color="000000"/>
              <w:left w:val="single" w:sz="4" w:space="0" w:color="000000"/>
              <w:bottom w:val="single" w:sz="4" w:space="0" w:color="000000"/>
              <w:right w:val="single" w:sz="4" w:space="0" w:color="000000"/>
            </w:tcBorders>
            <w:vAlign w:val="center"/>
          </w:tcPr>
          <w:p w:rsidR="00EB0D7D" w:rsidRPr="00977799" w:rsidRDefault="00EB0D7D" w:rsidP="00FA2888">
            <w:pPr>
              <w:spacing w:line="259" w:lineRule="auto"/>
              <w:ind w:left="113"/>
              <w:jc w:val="both"/>
              <w:rPr>
                <w:rFonts w:ascii="Verdana" w:hAnsi="Verdana"/>
                <w:sz w:val="20"/>
                <w:szCs w:val="20"/>
              </w:rPr>
            </w:pPr>
            <w:r w:rsidRPr="00977799">
              <w:rPr>
                <w:rFonts w:ascii="Verdana" w:hAnsi="Verdana"/>
                <w:sz w:val="20"/>
                <w:szCs w:val="20"/>
              </w:rPr>
              <w:t xml:space="preserve">1 </w:t>
            </w:r>
          </w:p>
        </w:tc>
        <w:tc>
          <w:tcPr>
            <w:tcW w:w="1157" w:type="dxa"/>
            <w:tcBorders>
              <w:top w:val="single" w:sz="4" w:space="0" w:color="000000"/>
              <w:left w:val="single" w:sz="4" w:space="0" w:color="000000"/>
              <w:bottom w:val="single" w:sz="4" w:space="0" w:color="000000"/>
              <w:right w:val="single" w:sz="4" w:space="0" w:color="000000"/>
            </w:tcBorders>
            <w:vAlign w:val="center"/>
          </w:tcPr>
          <w:p w:rsidR="00EB0D7D" w:rsidRPr="00977799" w:rsidRDefault="00EB0D7D" w:rsidP="00FA2888">
            <w:pPr>
              <w:spacing w:line="259" w:lineRule="auto"/>
              <w:ind w:left="111"/>
              <w:jc w:val="both"/>
              <w:rPr>
                <w:rFonts w:ascii="Verdana" w:hAnsi="Verdana"/>
                <w:sz w:val="20"/>
                <w:szCs w:val="20"/>
              </w:rPr>
            </w:pPr>
            <w:r w:rsidRPr="00977799">
              <w:rPr>
                <w:rFonts w:ascii="Verdana" w:hAnsi="Verdana"/>
                <w:sz w:val="20"/>
                <w:szCs w:val="20"/>
              </w:rPr>
              <w:t xml:space="preserve">Normal </w:t>
            </w:r>
          </w:p>
        </w:tc>
        <w:tc>
          <w:tcPr>
            <w:tcW w:w="1478"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80"/>
              <w:jc w:val="both"/>
              <w:rPr>
                <w:rFonts w:ascii="Verdana" w:hAnsi="Verdana"/>
                <w:sz w:val="20"/>
                <w:szCs w:val="20"/>
              </w:rPr>
            </w:pPr>
          </w:p>
          <w:p w:rsidR="00EB0D7D" w:rsidRPr="00977799" w:rsidRDefault="00C7707C" w:rsidP="00FA2888">
            <w:pPr>
              <w:spacing w:line="259" w:lineRule="auto"/>
              <w:ind w:left="15"/>
              <w:jc w:val="both"/>
              <w:rPr>
                <w:rFonts w:ascii="Verdana" w:hAnsi="Verdana"/>
                <w:sz w:val="20"/>
                <w:szCs w:val="20"/>
              </w:rPr>
            </w:pPr>
            <w:r>
              <w:rPr>
                <w:rFonts w:ascii="Verdana" w:hAnsi="Verdana"/>
                <w:sz w:val="20"/>
                <w:szCs w:val="20"/>
              </w:rPr>
              <w:t>3</w:t>
            </w:r>
          </w:p>
        </w:tc>
        <w:tc>
          <w:tcPr>
            <w:tcW w:w="2316"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1"/>
              <w:jc w:val="both"/>
              <w:rPr>
                <w:rFonts w:ascii="Verdana" w:hAnsi="Verdana"/>
                <w:sz w:val="20"/>
                <w:szCs w:val="20"/>
              </w:rPr>
            </w:pPr>
          </w:p>
        </w:tc>
        <w:tc>
          <w:tcPr>
            <w:tcW w:w="1997"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jc w:val="both"/>
              <w:rPr>
                <w:rFonts w:ascii="Verdana" w:hAnsi="Verdana"/>
                <w:sz w:val="20"/>
                <w:szCs w:val="20"/>
              </w:rPr>
            </w:pPr>
          </w:p>
        </w:tc>
        <w:tc>
          <w:tcPr>
            <w:tcW w:w="1997" w:type="dxa"/>
            <w:tcBorders>
              <w:top w:val="single" w:sz="4" w:space="0" w:color="000000"/>
              <w:left w:val="single" w:sz="4" w:space="0" w:color="000000"/>
              <w:bottom w:val="single" w:sz="4" w:space="0" w:color="000000"/>
              <w:right w:val="single" w:sz="4" w:space="0" w:color="000000"/>
            </w:tcBorders>
          </w:tcPr>
          <w:p w:rsidR="00EB0D7D" w:rsidRPr="00977799" w:rsidRDefault="00EB0D7D" w:rsidP="00FA2888">
            <w:pPr>
              <w:spacing w:line="259" w:lineRule="auto"/>
              <w:ind w:left="3"/>
              <w:jc w:val="both"/>
              <w:rPr>
                <w:rFonts w:ascii="Verdana" w:hAnsi="Verdana"/>
                <w:sz w:val="20"/>
                <w:szCs w:val="20"/>
              </w:rPr>
            </w:pPr>
          </w:p>
        </w:tc>
      </w:tr>
    </w:tbl>
    <w:p w:rsidR="00EB0D7D" w:rsidRPr="00977799" w:rsidRDefault="00EB0D7D" w:rsidP="00FA2888">
      <w:pPr>
        <w:spacing w:after="507" w:line="248" w:lineRule="auto"/>
        <w:ind w:left="370" w:right="309"/>
        <w:jc w:val="both"/>
        <w:rPr>
          <w:rFonts w:ascii="Verdana" w:hAnsi="Verdana"/>
          <w:sz w:val="20"/>
          <w:szCs w:val="20"/>
        </w:rPr>
      </w:pPr>
      <w:r w:rsidRPr="00977799">
        <w:rPr>
          <w:rFonts w:ascii="Verdana" w:hAnsi="Verdana"/>
          <w:sz w:val="20"/>
          <w:szCs w:val="20"/>
        </w:rPr>
        <w:t xml:space="preserve">(Please quote rate for one room for one month all inclusive- except GST) </w:t>
      </w:r>
    </w:p>
    <w:p w:rsidR="00EB0D7D" w:rsidRPr="00977799" w:rsidRDefault="00EB0D7D" w:rsidP="00FA2888">
      <w:pPr>
        <w:tabs>
          <w:tab w:val="center" w:pos="986"/>
          <w:tab w:val="center" w:pos="5966"/>
        </w:tabs>
        <w:spacing w:after="11" w:line="248" w:lineRule="auto"/>
        <w:jc w:val="both"/>
        <w:rPr>
          <w:rFonts w:ascii="Verdana" w:hAnsi="Verdana"/>
          <w:sz w:val="20"/>
          <w:szCs w:val="20"/>
        </w:rPr>
      </w:pPr>
      <w:r w:rsidRPr="00977799">
        <w:rPr>
          <w:rFonts w:ascii="Verdana" w:eastAsia="Calibri" w:hAnsi="Verdana" w:cs="Calibri"/>
          <w:sz w:val="20"/>
          <w:szCs w:val="20"/>
        </w:rPr>
        <w:tab/>
      </w:r>
      <w:r w:rsidRPr="00977799">
        <w:rPr>
          <w:rFonts w:ascii="Verdana" w:hAnsi="Verdana"/>
          <w:sz w:val="20"/>
          <w:szCs w:val="20"/>
        </w:rPr>
        <w:t xml:space="preserve">Lease Period </w:t>
      </w:r>
      <w:r w:rsidRPr="00977799">
        <w:rPr>
          <w:rFonts w:ascii="Verdana" w:hAnsi="Verdana"/>
          <w:sz w:val="20"/>
          <w:szCs w:val="20"/>
        </w:rPr>
        <w:tab/>
        <w:t xml:space="preserve">: 3 years </w:t>
      </w:r>
    </w:p>
    <w:p w:rsidR="00EB0D7D" w:rsidRPr="00977799" w:rsidRDefault="00EB0D7D" w:rsidP="00FA2888">
      <w:pPr>
        <w:spacing w:after="0"/>
        <w:jc w:val="both"/>
        <w:rPr>
          <w:rFonts w:ascii="Verdana" w:hAnsi="Verdana"/>
          <w:sz w:val="20"/>
          <w:szCs w:val="20"/>
        </w:rPr>
      </w:pPr>
    </w:p>
    <w:p w:rsidR="00EB0D7D" w:rsidRPr="00977799" w:rsidRDefault="00EB0D7D" w:rsidP="00FA2888">
      <w:pPr>
        <w:spacing w:after="0"/>
        <w:ind w:left="235"/>
        <w:jc w:val="both"/>
        <w:rPr>
          <w:rFonts w:ascii="Verdana" w:hAnsi="Verdana"/>
          <w:sz w:val="20"/>
          <w:szCs w:val="20"/>
        </w:rPr>
      </w:pPr>
      <w:r w:rsidRPr="00977799">
        <w:rPr>
          <w:rFonts w:ascii="Verdana" w:hAnsi="Verdana"/>
          <w:sz w:val="20"/>
          <w:szCs w:val="20"/>
          <w:u w:val="single" w:color="000000"/>
        </w:rPr>
        <w:t>NOTE:</w:t>
      </w:r>
    </w:p>
    <w:p w:rsidR="00EB0D7D" w:rsidRPr="00977799" w:rsidRDefault="00EB0D7D" w:rsidP="00FA2888">
      <w:pPr>
        <w:numPr>
          <w:ilvl w:val="0"/>
          <w:numId w:val="1"/>
        </w:numPr>
        <w:spacing w:after="11" w:line="248" w:lineRule="auto"/>
        <w:ind w:right="309" w:hanging="360"/>
        <w:jc w:val="both"/>
        <w:rPr>
          <w:rFonts w:ascii="Verdana" w:hAnsi="Verdana"/>
          <w:sz w:val="20"/>
          <w:szCs w:val="20"/>
        </w:rPr>
      </w:pPr>
      <w:r w:rsidRPr="00977799">
        <w:rPr>
          <w:rFonts w:ascii="Verdana" w:hAnsi="Verdana"/>
          <w:sz w:val="20"/>
          <w:szCs w:val="20"/>
        </w:rPr>
        <w:t xml:space="preserve">The offer should remain valid at least for a period of 06 months (six) to be reckoned from the date of opening of “Technical Bid”. </w:t>
      </w:r>
    </w:p>
    <w:p w:rsidR="00EB0D7D" w:rsidRPr="00977799" w:rsidRDefault="00EB0D7D" w:rsidP="00FA2888">
      <w:pPr>
        <w:numPr>
          <w:ilvl w:val="0"/>
          <w:numId w:val="1"/>
        </w:numPr>
        <w:spacing w:after="11" w:line="248" w:lineRule="auto"/>
        <w:ind w:right="309" w:hanging="360"/>
        <w:jc w:val="both"/>
        <w:rPr>
          <w:rFonts w:ascii="Verdana" w:hAnsi="Verdana"/>
          <w:sz w:val="20"/>
          <w:szCs w:val="20"/>
        </w:rPr>
      </w:pPr>
      <w:r w:rsidRPr="00977799">
        <w:rPr>
          <w:rFonts w:ascii="Verdana" w:hAnsi="Verdana"/>
          <w:sz w:val="20"/>
          <w:szCs w:val="20"/>
        </w:rPr>
        <w:t xml:space="preserve">L-1 bidder will be decided on the basis of total outgo during the entire term of 3 years. </w:t>
      </w:r>
    </w:p>
    <w:p w:rsidR="00EB0D7D" w:rsidRPr="00977799" w:rsidRDefault="00EB0D7D" w:rsidP="00FA2888">
      <w:pPr>
        <w:numPr>
          <w:ilvl w:val="0"/>
          <w:numId w:val="1"/>
        </w:numPr>
        <w:spacing w:after="11" w:line="248" w:lineRule="auto"/>
        <w:ind w:right="309" w:hanging="360"/>
        <w:jc w:val="both"/>
        <w:rPr>
          <w:rFonts w:ascii="Verdana" w:hAnsi="Verdana"/>
          <w:sz w:val="20"/>
          <w:szCs w:val="20"/>
        </w:rPr>
      </w:pPr>
      <w:r w:rsidRPr="00977799">
        <w:rPr>
          <w:rFonts w:ascii="Verdana" w:hAnsi="Verdana"/>
          <w:sz w:val="20"/>
          <w:szCs w:val="20"/>
        </w:rPr>
        <w:t xml:space="preserve">The rate quoted shall be inclusive of all taxes and other expenses except GST. </w:t>
      </w:r>
    </w:p>
    <w:p w:rsidR="00EB0D7D" w:rsidRPr="00977799" w:rsidRDefault="00EB0D7D" w:rsidP="00FA2888">
      <w:pPr>
        <w:numPr>
          <w:ilvl w:val="0"/>
          <w:numId w:val="1"/>
        </w:numPr>
        <w:spacing w:after="11" w:line="248" w:lineRule="auto"/>
        <w:ind w:right="309" w:hanging="360"/>
        <w:jc w:val="both"/>
        <w:rPr>
          <w:rFonts w:ascii="Verdana" w:hAnsi="Verdana"/>
          <w:sz w:val="20"/>
          <w:szCs w:val="20"/>
        </w:rPr>
      </w:pPr>
      <w:r w:rsidRPr="00977799">
        <w:rPr>
          <w:rFonts w:ascii="Verdana" w:hAnsi="Verdana"/>
          <w:sz w:val="20"/>
          <w:szCs w:val="20"/>
        </w:rPr>
        <w:t xml:space="preserve">Financial bid is to be opened after scrutiny of Technical bids, inspection of premises and shortlisting of the hotels/ Commercial Villas. </w:t>
      </w:r>
    </w:p>
    <w:p w:rsidR="00EB0D7D" w:rsidRPr="00977799" w:rsidRDefault="00EB0D7D" w:rsidP="00FA2888">
      <w:pPr>
        <w:spacing w:after="0"/>
        <w:jc w:val="both"/>
        <w:rPr>
          <w:rFonts w:ascii="Verdana" w:hAnsi="Verdana"/>
          <w:sz w:val="20"/>
          <w:szCs w:val="20"/>
        </w:rPr>
      </w:pPr>
    </w:p>
    <w:p w:rsidR="00EB0D7D" w:rsidRPr="00977799" w:rsidRDefault="00EB0D7D" w:rsidP="00FA2888">
      <w:pPr>
        <w:spacing w:after="0"/>
        <w:jc w:val="both"/>
        <w:rPr>
          <w:rFonts w:ascii="Verdana" w:hAnsi="Verdana"/>
          <w:sz w:val="20"/>
          <w:szCs w:val="20"/>
        </w:rPr>
      </w:pPr>
    </w:p>
    <w:p w:rsidR="00EB0D7D" w:rsidRPr="00977799" w:rsidRDefault="00EB0D7D" w:rsidP="00FA2888">
      <w:pPr>
        <w:spacing w:after="168"/>
        <w:jc w:val="both"/>
        <w:rPr>
          <w:rFonts w:ascii="Verdana" w:hAnsi="Verdana"/>
          <w:sz w:val="20"/>
          <w:szCs w:val="20"/>
        </w:rPr>
      </w:pPr>
    </w:p>
    <w:p w:rsidR="00EB0D7D" w:rsidRPr="00977799" w:rsidRDefault="00EB0D7D" w:rsidP="00FA2888">
      <w:pPr>
        <w:spacing w:after="0"/>
        <w:jc w:val="both"/>
        <w:rPr>
          <w:rFonts w:ascii="Verdana" w:hAnsi="Verdana"/>
          <w:sz w:val="20"/>
          <w:szCs w:val="20"/>
        </w:rPr>
      </w:pPr>
    </w:p>
    <w:p w:rsidR="00EB0D7D" w:rsidRPr="00977799" w:rsidRDefault="00EB0D7D" w:rsidP="00FA2888">
      <w:pPr>
        <w:spacing w:after="2622" w:line="265" w:lineRule="auto"/>
        <w:ind w:left="10" w:right="-15"/>
        <w:jc w:val="both"/>
        <w:rPr>
          <w:rFonts w:ascii="Verdana" w:hAnsi="Verdana"/>
          <w:sz w:val="20"/>
          <w:szCs w:val="20"/>
        </w:rPr>
      </w:pPr>
      <w:r w:rsidRPr="00977799">
        <w:rPr>
          <w:rFonts w:ascii="Verdana" w:hAnsi="Verdana"/>
          <w:sz w:val="20"/>
          <w:szCs w:val="20"/>
        </w:rPr>
        <w:t xml:space="preserve">(Name &amp; Seal of the authorized signatory) </w:t>
      </w:r>
    </w:p>
    <w:p w:rsidR="00EB0D7D" w:rsidRPr="00977799" w:rsidRDefault="00EB0D7D" w:rsidP="00FA2888">
      <w:pPr>
        <w:spacing w:after="0"/>
        <w:jc w:val="both"/>
        <w:rPr>
          <w:rFonts w:ascii="Verdana" w:hAnsi="Verdana"/>
          <w:sz w:val="20"/>
          <w:szCs w:val="20"/>
        </w:rPr>
      </w:pPr>
    </w:p>
    <w:p w:rsidR="008744D5" w:rsidRPr="00977799" w:rsidRDefault="008744D5" w:rsidP="00FA2888">
      <w:pPr>
        <w:jc w:val="both"/>
        <w:rPr>
          <w:rFonts w:ascii="Verdana" w:hAnsi="Verdana"/>
          <w:sz w:val="20"/>
          <w:szCs w:val="20"/>
        </w:rPr>
      </w:pPr>
    </w:p>
    <w:sectPr w:rsidR="008744D5" w:rsidRPr="00977799" w:rsidSect="00977799">
      <w:headerReference w:type="even" r:id="rId9"/>
      <w:headerReference w:type="default" r:id="rId10"/>
      <w:footerReference w:type="even"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1805" w:rsidRDefault="00D01805" w:rsidP="00960DDB">
      <w:pPr>
        <w:spacing w:after="0" w:line="240" w:lineRule="auto"/>
      </w:pPr>
      <w:r>
        <w:separator/>
      </w:r>
    </w:p>
  </w:endnote>
  <w:endnote w:type="continuationSeparator" w:id="0">
    <w:p w:rsidR="00D01805" w:rsidRDefault="00D01805" w:rsidP="00960D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302" w:rsidRDefault="00CE5302">
    <w:pPr>
      <w:tabs>
        <w:tab w:val="center" w:pos="4927"/>
      </w:tabs>
      <w:spacing w:after="7"/>
    </w:pPr>
    <w:r>
      <w:rPr>
        <w:sz w:val="20"/>
      </w:rPr>
      <w:tab/>
    </w:r>
    <w:r w:rsidR="00485539">
      <w:fldChar w:fldCharType="begin"/>
    </w:r>
    <w:r w:rsidR="00485539">
      <w:instrText xml:space="preserve"> PAGE   \* MERGEFORMAT </w:instrText>
    </w:r>
    <w:r w:rsidR="00485539">
      <w:fldChar w:fldCharType="separate"/>
    </w:r>
    <w:r>
      <w:t>2</w:t>
    </w:r>
    <w:r w:rsidR="00485539">
      <w:fldChar w:fldCharType="end"/>
    </w:r>
  </w:p>
  <w:p w:rsidR="00CE5302" w:rsidRDefault="00CE5302">
    <w:pPr>
      <w:spacing w:after="0"/>
      <w:ind w:right="386"/>
      <w:jc w:val="right"/>
    </w:pPr>
    <w:r>
      <w:rPr>
        <w:sz w:val="24"/>
      </w:rPr>
      <w:t xml:space="preserve">Signature of Authorized Signatory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302" w:rsidRDefault="00CE5302">
    <w:pPr>
      <w:tabs>
        <w:tab w:val="center" w:pos="4927"/>
      </w:tabs>
      <w:spacing w:after="7"/>
    </w:pPr>
    <w:r>
      <w:rPr>
        <w:sz w:val="20"/>
      </w:rPr>
      <w:tab/>
    </w:r>
    <w:r w:rsidR="00485539">
      <w:fldChar w:fldCharType="begin"/>
    </w:r>
    <w:r w:rsidR="00485539">
      <w:instrText xml:space="preserve"> PAGE   \* MERGEFORMAT </w:instrText>
    </w:r>
    <w:r w:rsidR="00485539">
      <w:fldChar w:fldCharType="separate"/>
    </w:r>
    <w:r w:rsidR="006A12DA">
      <w:rPr>
        <w:noProof/>
      </w:rPr>
      <w:t>10</w:t>
    </w:r>
    <w:r w:rsidR="00485539">
      <w:rPr>
        <w:noProof/>
      </w:rPr>
      <w:fldChar w:fldCharType="end"/>
    </w:r>
  </w:p>
  <w:p w:rsidR="00CE5302" w:rsidRDefault="00CE5302">
    <w:pPr>
      <w:spacing w:after="0"/>
      <w:ind w:right="386"/>
      <w:jc w:val="right"/>
    </w:pPr>
    <w:r>
      <w:rPr>
        <w:sz w:val="24"/>
      </w:rPr>
      <w:t xml:space="preserve">Signature of Authorized Signatory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1805" w:rsidRDefault="00D01805" w:rsidP="00960DDB">
      <w:pPr>
        <w:spacing w:after="0" w:line="240" w:lineRule="auto"/>
      </w:pPr>
      <w:r>
        <w:separator/>
      </w:r>
    </w:p>
  </w:footnote>
  <w:footnote w:type="continuationSeparator" w:id="0">
    <w:p w:rsidR="00D01805" w:rsidRDefault="00D01805" w:rsidP="00960D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302" w:rsidRDefault="00CE5302">
    <w:pPr>
      <w:spacing w:after="0"/>
      <w:ind w:right="3029"/>
    </w:pPr>
    <w:r>
      <w:rPr>
        <w:noProof/>
        <w:lang w:eastAsia="en-IN"/>
      </w:rPr>
      <w:drawing>
        <wp:anchor distT="0" distB="0" distL="114300" distR="114300" simplePos="0" relativeHeight="251659264" behindDoc="0" locked="0" layoutInCell="1" allowOverlap="0">
          <wp:simplePos x="0" y="0"/>
          <wp:positionH relativeFrom="page">
            <wp:posOffset>2552700</wp:posOffset>
          </wp:positionH>
          <wp:positionV relativeFrom="page">
            <wp:posOffset>160020</wp:posOffset>
          </wp:positionV>
          <wp:extent cx="2598420" cy="784860"/>
          <wp:effectExtent l="0" t="0" r="0" b="0"/>
          <wp:wrapSquare wrapText="bothSides"/>
          <wp:docPr id="43" name="Picture 43"/>
          <wp:cNvGraphicFramePr/>
          <a:graphic xmlns:a="http://schemas.openxmlformats.org/drawingml/2006/main">
            <a:graphicData uri="http://schemas.openxmlformats.org/drawingml/2006/picture">
              <pic:pic xmlns:pic="http://schemas.openxmlformats.org/drawingml/2006/picture">
                <pic:nvPicPr>
                  <pic:cNvPr id="43" name="Picture 43"/>
                  <pic:cNvPicPr/>
                </pic:nvPicPr>
                <pic:blipFill>
                  <a:blip r:embed="rId1"/>
                  <a:stretch>
                    <a:fillRect/>
                  </a:stretch>
                </pic:blipFill>
                <pic:spPr>
                  <a:xfrm>
                    <a:off x="0" y="0"/>
                    <a:ext cx="2598420" cy="78486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302" w:rsidRDefault="00CE5302">
    <w:pPr>
      <w:spacing w:after="0"/>
      <w:ind w:right="3029"/>
    </w:pPr>
    <w:r>
      <w:rPr>
        <w:noProof/>
        <w:lang w:eastAsia="en-IN"/>
      </w:rPr>
      <w:drawing>
        <wp:anchor distT="0" distB="0" distL="114300" distR="114300" simplePos="0" relativeHeight="251660288" behindDoc="0" locked="0" layoutInCell="1" allowOverlap="0">
          <wp:simplePos x="0" y="0"/>
          <wp:positionH relativeFrom="page">
            <wp:posOffset>2552065</wp:posOffset>
          </wp:positionH>
          <wp:positionV relativeFrom="page">
            <wp:posOffset>158750</wp:posOffset>
          </wp:positionV>
          <wp:extent cx="2480310" cy="596265"/>
          <wp:effectExtent l="1905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43" name="Picture 43"/>
                  <pic:cNvPicPr/>
                </pic:nvPicPr>
                <pic:blipFill>
                  <a:blip r:embed="rId1"/>
                  <a:stretch>
                    <a:fillRect/>
                  </a:stretch>
                </pic:blipFill>
                <pic:spPr>
                  <a:xfrm>
                    <a:off x="0" y="0"/>
                    <a:ext cx="2480310" cy="59626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6F19CE"/>
    <w:multiLevelType w:val="hybridMultilevel"/>
    <w:tmpl w:val="4F92FBAC"/>
    <w:lvl w:ilvl="0" w:tplc="8BD054B8">
      <w:start w:val="1"/>
      <w:numFmt w:val="lowerRoman"/>
      <w:lvlText w:val="%1)"/>
      <w:lvlJc w:val="left"/>
      <w:pPr>
        <w:ind w:left="21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93604292">
      <w:start w:val="1"/>
      <w:numFmt w:val="lowerLetter"/>
      <w:lvlText w:val="%2"/>
      <w:lvlJc w:val="left"/>
      <w:pPr>
        <w:ind w:left="129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2F369E44">
      <w:start w:val="1"/>
      <w:numFmt w:val="lowerRoman"/>
      <w:lvlText w:val="%3"/>
      <w:lvlJc w:val="left"/>
      <w:pPr>
        <w:ind w:left="201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0622C3F4">
      <w:start w:val="1"/>
      <w:numFmt w:val="decimal"/>
      <w:lvlText w:val="%4"/>
      <w:lvlJc w:val="left"/>
      <w:pPr>
        <w:ind w:left="27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FF9A7B24">
      <w:start w:val="1"/>
      <w:numFmt w:val="lowerLetter"/>
      <w:lvlText w:val="%5"/>
      <w:lvlJc w:val="left"/>
      <w:pPr>
        <w:ind w:left="34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9BCA3D8A">
      <w:start w:val="1"/>
      <w:numFmt w:val="lowerRoman"/>
      <w:lvlText w:val="%6"/>
      <w:lvlJc w:val="left"/>
      <w:pPr>
        <w:ind w:left="41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2286F37A">
      <w:start w:val="1"/>
      <w:numFmt w:val="decimal"/>
      <w:lvlText w:val="%7"/>
      <w:lvlJc w:val="left"/>
      <w:pPr>
        <w:ind w:left="489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25B87CBE">
      <w:start w:val="1"/>
      <w:numFmt w:val="lowerLetter"/>
      <w:lvlText w:val="%8"/>
      <w:lvlJc w:val="left"/>
      <w:pPr>
        <w:ind w:left="561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073E3CC4">
      <w:start w:val="1"/>
      <w:numFmt w:val="lowerRoman"/>
      <w:lvlText w:val="%9"/>
      <w:lvlJc w:val="left"/>
      <w:pPr>
        <w:ind w:left="63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1DFA464B"/>
    <w:multiLevelType w:val="hybridMultilevel"/>
    <w:tmpl w:val="9C921030"/>
    <w:lvl w:ilvl="0" w:tplc="503EC498">
      <w:start w:val="1"/>
      <w:numFmt w:val="lowerRoman"/>
      <w:lvlText w:val="%1)"/>
      <w:lvlJc w:val="left"/>
      <w:pPr>
        <w:ind w:left="737" w:hanging="720"/>
      </w:pPr>
      <w:rPr>
        <w:rFonts w:hint="default"/>
      </w:rPr>
    </w:lvl>
    <w:lvl w:ilvl="1" w:tplc="04090019" w:tentative="1">
      <w:start w:val="1"/>
      <w:numFmt w:val="lowerLetter"/>
      <w:lvlText w:val="%2."/>
      <w:lvlJc w:val="left"/>
      <w:pPr>
        <w:ind w:left="1097" w:hanging="360"/>
      </w:pPr>
    </w:lvl>
    <w:lvl w:ilvl="2" w:tplc="0409001B" w:tentative="1">
      <w:start w:val="1"/>
      <w:numFmt w:val="lowerRoman"/>
      <w:lvlText w:val="%3."/>
      <w:lvlJc w:val="right"/>
      <w:pPr>
        <w:ind w:left="1817" w:hanging="180"/>
      </w:pPr>
    </w:lvl>
    <w:lvl w:ilvl="3" w:tplc="0409000F" w:tentative="1">
      <w:start w:val="1"/>
      <w:numFmt w:val="decimal"/>
      <w:lvlText w:val="%4."/>
      <w:lvlJc w:val="left"/>
      <w:pPr>
        <w:ind w:left="2537" w:hanging="360"/>
      </w:pPr>
    </w:lvl>
    <w:lvl w:ilvl="4" w:tplc="04090019" w:tentative="1">
      <w:start w:val="1"/>
      <w:numFmt w:val="lowerLetter"/>
      <w:lvlText w:val="%5."/>
      <w:lvlJc w:val="left"/>
      <w:pPr>
        <w:ind w:left="3257" w:hanging="360"/>
      </w:pPr>
    </w:lvl>
    <w:lvl w:ilvl="5" w:tplc="0409001B" w:tentative="1">
      <w:start w:val="1"/>
      <w:numFmt w:val="lowerRoman"/>
      <w:lvlText w:val="%6."/>
      <w:lvlJc w:val="right"/>
      <w:pPr>
        <w:ind w:left="3977" w:hanging="180"/>
      </w:pPr>
    </w:lvl>
    <w:lvl w:ilvl="6" w:tplc="0409000F" w:tentative="1">
      <w:start w:val="1"/>
      <w:numFmt w:val="decimal"/>
      <w:lvlText w:val="%7."/>
      <w:lvlJc w:val="left"/>
      <w:pPr>
        <w:ind w:left="4697" w:hanging="360"/>
      </w:pPr>
    </w:lvl>
    <w:lvl w:ilvl="7" w:tplc="04090019" w:tentative="1">
      <w:start w:val="1"/>
      <w:numFmt w:val="lowerLetter"/>
      <w:lvlText w:val="%8."/>
      <w:lvlJc w:val="left"/>
      <w:pPr>
        <w:ind w:left="5417" w:hanging="360"/>
      </w:pPr>
    </w:lvl>
    <w:lvl w:ilvl="8" w:tplc="0409001B" w:tentative="1">
      <w:start w:val="1"/>
      <w:numFmt w:val="lowerRoman"/>
      <w:lvlText w:val="%9."/>
      <w:lvlJc w:val="right"/>
      <w:pPr>
        <w:ind w:left="6137" w:hanging="180"/>
      </w:pPr>
    </w:lvl>
  </w:abstractNum>
  <w:abstractNum w:abstractNumId="2" w15:restartNumberingAfterBreak="0">
    <w:nsid w:val="618F0052"/>
    <w:multiLevelType w:val="hybridMultilevel"/>
    <w:tmpl w:val="DFCC51DC"/>
    <w:lvl w:ilvl="0" w:tplc="CE1EFD5A">
      <w:start w:val="1"/>
      <w:numFmt w:val="lowerRoman"/>
      <w:lvlText w:val="(%1)"/>
      <w:lvlJc w:val="left"/>
      <w:pPr>
        <w:ind w:left="4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AE4B4A2">
      <w:start w:val="1"/>
      <w:numFmt w:val="lowerLetter"/>
      <w:lvlText w:val="%2"/>
      <w:lvlJc w:val="left"/>
      <w:pPr>
        <w:ind w:left="11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7C0CEFA">
      <w:start w:val="1"/>
      <w:numFmt w:val="lowerRoman"/>
      <w:lvlText w:val="%3"/>
      <w:lvlJc w:val="left"/>
      <w:pPr>
        <w:ind w:left="19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ED85922">
      <w:start w:val="1"/>
      <w:numFmt w:val="decimal"/>
      <w:lvlText w:val="%4"/>
      <w:lvlJc w:val="left"/>
      <w:pPr>
        <w:ind w:left="26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BF40868">
      <w:start w:val="1"/>
      <w:numFmt w:val="lowerLetter"/>
      <w:lvlText w:val="%5"/>
      <w:lvlJc w:val="left"/>
      <w:pPr>
        <w:ind w:left="33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C9C1DD4">
      <w:start w:val="1"/>
      <w:numFmt w:val="lowerRoman"/>
      <w:lvlText w:val="%6"/>
      <w:lvlJc w:val="left"/>
      <w:pPr>
        <w:ind w:left="40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8500E86">
      <w:start w:val="1"/>
      <w:numFmt w:val="decimal"/>
      <w:lvlText w:val="%7"/>
      <w:lvlJc w:val="left"/>
      <w:pPr>
        <w:ind w:left="47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028A958">
      <w:start w:val="1"/>
      <w:numFmt w:val="lowerLetter"/>
      <w:lvlText w:val="%8"/>
      <w:lvlJc w:val="left"/>
      <w:pPr>
        <w:ind w:left="55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904C1B8">
      <w:start w:val="1"/>
      <w:numFmt w:val="lowerRoman"/>
      <w:lvlText w:val="%9"/>
      <w:lvlJc w:val="left"/>
      <w:pPr>
        <w:ind w:left="62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3456186"/>
    <w:multiLevelType w:val="hybridMultilevel"/>
    <w:tmpl w:val="23E46420"/>
    <w:lvl w:ilvl="0" w:tplc="8318A5D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CCB87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E66FC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CE671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16483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D8EE4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5AE9D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A8D74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FC936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C76E5"/>
    <w:rsid w:val="00047914"/>
    <w:rsid w:val="00064D0C"/>
    <w:rsid w:val="00265999"/>
    <w:rsid w:val="00287CD9"/>
    <w:rsid w:val="002976A9"/>
    <w:rsid w:val="003658D5"/>
    <w:rsid w:val="00395954"/>
    <w:rsid w:val="00485539"/>
    <w:rsid w:val="004C76E5"/>
    <w:rsid w:val="00521A08"/>
    <w:rsid w:val="005B3517"/>
    <w:rsid w:val="005B6D9D"/>
    <w:rsid w:val="00621221"/>
    <w:rsid w:val="00692EB7"/>
    <w:rsid w:val="006A12DA"/>
    <w:rsid w:val="006F1063"/>
    <w:rsid w:val="0071736F"/>
    <w:rsid w:val="00776DE8"/>
    <w:rsid w:val="0082597F"/>
    <w:rsid w:val="008744D5"/>
    <w:rsid w:val="00890DF3"/>
    <w:rsid w:val="00905AAF"/>
    <w:rsid w:val="00960DDB"/>
    <w:rsid w:val="0096645C"/>
    <w:rsid w:val="00977799"/>
    <w:rsid w:val="009A240F"/>
    <w:rsid w:val="009B0BEE"/>
    <w:rsid w:val="009B4FAE"/>
    <w:rsid w:val="00BD6C1A"/>
    <w:rsid w:val="00BE35A5"/>
    <w:rsid w:val="00C7707C"/>
    <w:rsid w:val="00CB5FA6"/>
    <w:rsid w:val="00CD694B"/>
    <w:rsid w:val="00CE5302"/>
    <w:rsid w:val="00D01805"/>
    <w:rsid w:val="00D15518"/>
    <w:rsid w:val="00D62AB1"/>
    <w:rsid w:val="00DA12A4"/>
    <w:rsid w:val="00E415B3"/>
    <w:rsid w:val="00E608C3"/>
    <w:rsid w:val="00E96ADC"/>
    <w:rsid w:val="00EB0D7D"/>
    <w:rsid w:val="00FA288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D033F"/>
  <w15:docId w15:val="{801D2F97-5D12-4EDB-804F-130543089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0DDB"/>
  </w:style>
  <w:style w:type="paragraph" w:styleId="Heading1">
    <w:name w:val="heading 1"/>
    <w:next w:val="Normal"/>
    <w:link w:val="Heading1Char"/>
    <w:uiPriority w:val="9"/>
    <w:unhideWhenUsed/>
    <w:qFormat/>
    <w:rsid w:val="00EB0D7D"/>
    <w:pPr>
      <w:keepNext/>
      <w:keepLines/>
      <w:spacing w:after="5"/>
      <w:ind w:left="1049" w:hanging="10"/>
      <w:jc w:val="center"/>
      <w:outlineLvl w:val="0"/>
    </w:pPr>
    <w:rPr>
      <w:rFonts w:ascii="Times New Roman" w:eastAsia="Times New Roman" w:hAnsi="Times New Roman" w:cs="Times New Roman"/>
      <w:color w:val="000000"/>
      <w:sz w:val="24"/>
      <w:u w:val="single" w:color="000000"/>
      <w:lang w:eastAsia="en-IN"/>
    </w:rPr>
  </w:style>
  <w:style w:type="paragraph" w:styleId="Heading2">
    <w:name w:val="heading 2"/>
    <w:next w:val="Normal"/>
    <w:link w:val="Heading2Char"/>
    <w:uiPriority w:val="9"/>
    <w:unhideWhenUsed/>
    <w:qFormat/>
    <w:rsid w:val="00EB0D7D"/>
    <w:pPr>
      <w:keepNext/>
      <w:keepLines/>
      <w:spacing w:after="39"/>
      <w:ind w:left="10" w:right="758" w:hanging="10"/>
      <w:jc w:val="center"/>
      <w:outlineLvl w:val="1"/>
    </w:pPr>
    <w:rPr>
      <w:rFonts w:ascii="Times New Roman" w:eastAsia="Times New Roman" w:hAnsi="Times New Roman" w:cs="Times New Roman"/>
      <w:color w:val="000000"/>
      <w:u w:val="single" w:color="000000"/>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0D7D"/>
    <w:rPr>
      <w:rFonts w:ascii="Times New Roman" w:eastAsia="Times New Roman" w:hAnsi="Times New Roman" w:cs="Times New Roman"/>
      <w:color w:val="000000"/>
      <w:sz w:val="24"/>
      <w:u w:val="single" w:color="000000"/>
      <w:lang w:eastAsia="en-IN"/>
    </w:rPr>
  </w:style>
  <w:style w:type="character" w:customStyle="1" w:styleId="Heading2Char">
    <w:name w:val="Heading 2 Char"/>
    <w:basedOn w:val="DefaultParagraphFont"/>
    <w:link w:val="Heading2"/>
    <w:uiPriority w:val="9"/>
    <w:rsid w:val="00EB0D7D"/>
    <w:rPr>
      <w:rFonts w:ascii="Times New Roman" w:eastAsia="Times New Roman" w:hAnsi="Times New Roman" w:cs="Times New Roman"/>
      <w:color w:val="000000"/>
      <w:u w:val="single" w:color="000000"/>
      <w:lang w:eastAsia="en-IN"/>
    </w:rPr>
  </w:style>
  <w:style w:type="table" w:customStyle="1" w:styleId="TableGrid">
    <w:name w:val="TableGrid"/>
    <w:rsid w:val="00EB0D7D"/>
    <w:pPr>
      <w:spacing w:after="0" w:line="240" w:lineRule="auto"/>
    </w:pPr>
    <w:rPr>
      <w:rFonts w:eastAsiaTheme="minorEastAsia"/>
      <w:lang w:eastAsia="en-IN"/>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9777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7799"/>
    <w:rPr>
      <w:rFonts w:ascii="Tahoma" w:hAnsi="Tahoma" w:cs="Tahoma"/>
      <w:sz w:val="16"/>
      <w:szCs w:val="16"/>
    </w:rPr>
  </w:style>
  <w:style w:type="paragraph" w:styleId="NoSpacing">
    <w:name w:val="No Spacing"/>
    <w:uiPriority w:val="1"/>
    <w:qFormat/>
    <w:rsid w:val="00977799"/>
    <w:pPr>
      <w:spacing w:after="0" w:line="240" w:lineRule="auto"/>
    </w:pPr>
    <w:rPr>
      <w:rFonts w:ascii="Calibri" w:eastAsia="Times New Roman" w:hAnsi="Calibri" w:cs="Mangal"/>
      <w:szCs w:val="20"/>
      <w:lang w:val="en-US" w:bidi="hi-IN"/>
    </w:rPr>
  </w:style>
  <w:style w:type="character" w:styleId="Hyperlink">
    <w:name w:val="Hyperlink"/>
    <w:basedOn w:val="DefaultParagraphFont"/>
    <w:uiPriority w:val="99"/>
    <w:unhideWhenUsed/>
    <w:rsid w:val="00047914"/>
    <w:rPr>
      <w:color w:val="0563C1" w:themeColor="hyperlink"/>
      <w:u w:val="single"/>
    </w:rPr>
  </w:style>
  <w:style w:type="paragraph" w:styleId="ListParagraph">
    <w:name w:val="List Paragraph"/>
    <w:basedOn w:val="Normal"/>
    <w:uiPriority w:val="34"/>
    <w:qFormat/>
    <w:rsid w:val="00CE53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oudaipur@indianbank.co.i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60125f8d-dcaf-4b81-b96e-5aae67b46e86</TitusGUID>
  <TitusMetadata xmlns="">eyJucyI6Imh0dHA6XC9cL3d3dy50aXR1cy5jb21cL25zXC9JbmRpYW5CYW5rIiwicHJvcHMiOlt7Im4iOiJDbGFzc2lmaWNhdGlvbiIsInZhbHMiOlt7InZhbHVlIjoiUjNEIn1dfV19</TitusMetadata>
</titus>
</file>

<file path=customXml/itemProps1.xml><?xml version="1.0" encoding="utf-8"?>
<ds:datastoreItem xmlns:ds="http://schemas.openxmlformats.org/officeDocument/2006/customXml" ds:itemID="{3BA21273-150F-47B2-9DC4-F28EF5B764A4}">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Pages>
  <Words>3207</Words>
  <Characters>18285</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 UDAIPUR</dc:creator>
  <cp:keywords/>
  <dc:description/>
  <cp:lastModifiedBy>CHIRAG AGRAWAL</cp:lastModifiedBy>
  <cp:revision>27</cp:revision>
  <dcterms:created xsi:type="dcterms:W3CDTF">2024-11-04T06:02:00Z</dcterms:created>
  <dcterms:modified xsi:type="dcterms:W3CDTF">2025-10-04T12:20:00Z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60125f8d-dcaf-4b81-b96e-5aae67b46e86</vt:lpwstr>
  </property>
  <property fmtid="{D5CDD505-2E9C-101B-9397-08002B2CF9AE}" pid="3" name="Classification">
    <vt:lpwstr>R3D</vt:lpwstr>
  </property>
</Properties>
</file>